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DE4"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СОГЛАСОВАНО</w:t>
      </w:r>
    </w:p>
    <w:p w:rsidR="00CD39B3"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Заведующий МБДОУ</w:t>
      </w:r>
    </w:p>
    <w:p w:rsidR="00CD39B3"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«Татарско-Тумбарлинский детский сад»</w:t>
      </w:r>
    </w:p>
    <w:p w:rsidR="00CD39B3"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_________А.С.Шагалиева</w:t>
      </w:r>
    </w:p>
    <w:p w:rsidR="00CD39B3" w:rsidRDefault="00CD39B3" w:rsidP="00BD6150">
      <w:pPr>
        <w:spacing w:after="0"/>
        <w:rPr>
          <w:rFonts w:ascii="Times New Roman" w:hAnsi="Times New Roman" w:cs="Times New Roman"/>
          <w:sz w:val="24"/>
          <w:szCs w:val="24"/>
        </w:rPr>
      </w:pPr>
    </w:p>
    <w:p w:rsidR="00CD39B3" w:rsidRDefault="00CD39B3" w:rsidP="00BD6150">
      <w:pPr>
        <w:spacing w:after="0"/>
        <w:rPr>
          <w:rFonts w:ascii="Times New Roman" w:hAnsi="Times New Roman" w:cs="Times New Roman"/>
          <w:sz w:val="24"/>
          <w:szCs w:val="24"/>
        </w:rPr>
      </w:pPr>
    </w:p>
    <w:p w:rsidR="00CD39B3"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 xml:space="preserve">Введено в действие                                                                       Рассмотрено и утверждено  </w:t>
      </w:r>
    </w:p>
    <w:p w:rsidR="00CD39B3" w:rsidRDefault="00CD39B3" w:rsidP="00BD6150">
      <w:pPr>
        <w:spacing w:after="0"/>
        <w:rPr>
          <w:rFonts w:ascii="Times New Roman" w:hAnsi="Times New Roman" w:cs="Times New Roman"/>
          <w:sz w:val="24"/>
          <w:szCs w:val="24"/>
        </w:rPr>
      </w:pPr>
      <w:r>
        <w:rPr>
          <w:rFonts w:ascii="Times New Roman" w:hAnsi="Times New Roman" w:cs="Times New Roman"/>
          <w:sz w:val="24"/>
          <w:szCs w:val="24"/>
        </w:rPr>
        <w:t>Приказом заведующей МБДОУ                                                   на педагогическом совете</w:t>
      </w:r>
    </w:p>
    <w:p w:rsidR="005C32F4" w:rsidRDefault="00CD39B3" w:rsidP="00CD39B3">
      <w:pPr>
        <w:spacing w:after="0"/>
        <w:rPr>
          <w:rFonts w:ascii="Times New Roman" w:hAnsi="Times New Roman" w:cs="Times New Roman"/>
          <w:sz w:val="24"/>
          <w:szCs w:val="24"/>
        </w:rPr>
      </w:pPr>
      <w:r>
        <w:rPr>
          <w:rFonts w:ascii="Times New Roman" w:hAnsi="Times New Roman" w:cs="Times New Roman"/>
          <w:sz w:val="24"/>
          <w:szCs w:val="24"/>
        </w:rPr>
        <w:t xml:space="preserve">«____» ___________ 20___г.  №                                                   от  «____» ___________ 20___г.  №    </w:t>
      </w: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5C32F4" w:rsidRDefault="005C32F4" w:rsidP="00CD39B3">
      <w:pPr>
        <w:spacing w:after="0"/>
        <w:rPr>
          <w:rFonts w:ascii="Times New Roman" w:hAnsi="Times New Roman" w:cs="Times New Roman"/>
          <w:sz w:val="24"/>
          <w:szCs w:val="24"/>
        </w:rPr>
      </w:pPr>
    </w:p>
    <w:p w:rsidR="00CD39B3" w:rsidRDefault="005C32F4" w:rsidP="005C32F4">
      <w:pPr>
        <w:spacing w:after="0"/>
        <w:jc w:val="center"/>
        <w:rPr>
          <w:rFonts w:ascii="Times New Roman" w:hAnsi="Times New Roman" w:cs="Times New Roman"/>
          <w:b/>
          <w:sz w:val="32"/>
          <w:szCs w:val="32"/>
        </w:rPr>
      </w:pPr>
      <w:r>
        <w:rPr>
          <w:rFonts w:ascii="Times New Roman" w:hAnsi="Times New Roman" w:cs="Times New Roman"/>
          <w:b/>
          <w:sz w:val="32"/>
          <w:szCs w:val="32"/>
        </w:rPr>
        <w:t>ОСНОВНАЯ ОБРАЗОВАТЕЛЬНАЯ ПРОГРАММА</w:t>
      </w:r>
    </w:p>
    <w:p w:rsidR="005C32F4" w:rsidRDefault="005C32F4" w:rsidP="005C32F4">
      <w:pPr>
        <w:spacing w:after="0"/>
        <w:jc w:val="center"/>
        <w:rPr>
          <w:rFonts w:ascii="Times New Roman" w:hAnsi="Times New Roman" w:cs="Times New Roman"/>
          <w:b/>
          <w:sz w:val="32"/>
          <w:szCs w:val="32"/>
        </w:rPr>
      </w:pPr>
      <w:r>
        <w:rPr>
          <w:rFonts w:ascii="Times New Roman" w:hAnsi="Times New Roman" w:cs="Times New Roman"/>
          <w:b/>
          <w:sz w:val="32"/>
          <w:szCs w:val="32"/>
        </w:rPr>
        <w:t>ДОШКОЛЬНОГО ОБРАЗОВАНИЯ</w:t>
      </w:r>
    </w:p>
    <w:p w:rsidR="005C32F4" w:rsidRDefault="005C32F4" w:rsidP="005C32F4">
      <w:pPr>
        <w:spacing w:after="0"/>
        <w:jc w:val="center"/>
        <w:rPr>
          <w:rFonts w:ascii="Times New Roman" w:hAnsi="Times New Roman" w:cs="Times New Roman"/>
          <w:b/>
          <w:sz w:val="32"/>
          <w:szCs w:val="32"/>
        </w:rPr>
      </w:pPr>
      <w:r>
        <w:rPr>
          <w:rFonts w:ascii="Times New Roman" w:hAnsi="Times New Roman" w:cs="Times New Roman"/>
          <w:b/>
          <w:sz w:val="32"/>
          <w:szCs w:val="32"/>
        </w:rPr>
        <w:t>Муниципального бюджетного дошкольного образовательного учреждения «Татарско-Тумбарлинский детский сад»</w:t>
      </w:r>
    </w:p>
    <w:p w:rsidR="005C32F4" w:rsidRDefault="005C32F4" w:rsidP="005C32F4">
      <w:pPr>
        <w:spacing w:after="0"/>
        <w:jc w:val="center"/>
        <w:rPr>
          <w:rFonts w:ascii="Times New Roman" w:hAnsi="Times New Roman" w:cs="Times New Roman"/>
          <w:b/>
          <w:sz w:val="32"/>
          <w:szCs w:val="32"/>
        </w:rPr>
      </w:pPr>
      <w:r>
        <w:rPr>
          <w:rFonts w:ascii="Times New Roman" w:hAnsi="Times New Roman" w:cs="Times New Roman"/>
          <w:b/>
          <w:sz w:val="32"/>
          <w:szCs w:val="32"/>
        </w:rPr>
        <w:t>Бавлинского муниципального района Республики Татарстан</w:t>
      </w:r>
    </w:p>
    <w:p w:rsidR="005C32F4" w:rsidRDefault="005C32F4" w:rsidP="005C32F4">
      <w:pPr>
        <w:spacing w:after="0"/>
        <w:jc w:val="center"/>
        <w:rPr>
          <w:rFonts w:ascii="Times New Roman" w:hAnsi="Times New Roman" w:cs="Times New Roman"/>
          <w:b/>
          <w:sz w:val="32"/>
          <w:szCs w:val="32"/>
        </w:rPr>
      </w:pPr>
      <w:r>
        <w:rPr>
          <w:rFonts w:ascii="Times New Roman" w:hAnsi="Times New Roman" w:cs="Times New Roman"/>
          <w:b/>
          <w:sz w:val="32"/>
          <w:szCs w:val="32"/>
        </w:rPr>
        <w:t>на 2017-2018 учебный год</w:t>
      </w:r>
    </w:p>
    <w:p w:rsidR="005C32F4" w:rsidRPr="005C32F4" w:rsidRDefault="005C32F4" w:rsidP="005C32F4">
      <w:pPr>
        <w:spacing w:after="0"/>
        <w:jc w:val="center"/>
        <w:rPr>
          <w:rFonts w:ascii="Times New Roman" w:hAnsi="Times New Roman" w:cs="Times New Roman"/>
          <w:b/>
          <w:sz w:val="32"/>
          <w:szCs w:val="32"/>
        </w:rPr>
      </w:pPr>
    </w:p>
    <w:p w:rsidR="00CD39B3" w:rsidRPr="00BD6150" w:rsidRDefault="00CD39B3"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Default="00BD6150" w:rsidP="00BD6150">
      <w:pPr>
        <w:spacing w:after="0"/>
        <w:rPr>
          <w:rFonts w:ascii="Times New Roman" w:hAnsi="Times New Roman" w:cs="Times New Roman"/>
          <w:sz w:val="24"/>
          <w:szCs w:val="24"/>
        </w:rPr>
      </w:pPr>
    </w:p>
    <w:p w:rsidR="001B6971" w:rsidRDefault="001B6971"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5C32F4" w:rsidRDefault="005C32F4" w:rsidP="00BD6150">
      <w:pPr>
        <w:spacing w:after="0"/>
        <w:rPr>
          <w:rFonts w:ascii="Times New Roman" w:hAnsi="Times New Roman" w:cs="Times New Roman"/>
          <w:sz w:val="24"/>
          <w:szCs w:val="24"/>
        </w:rPr>
      </w:pPr>
    </w:p>
    <w:p w:rsidR="00BD6150" w:rsidRPr="00BD6150" w:rsidRDefault="00BD6150" w:rsidP="005C32F4">
      <w:pPr>
        <w:spacing w:after="0"/>
        <w:rPr>
          <w:rFonts w:ascii="Times New Roman" w:hAnsi="Times New Roman" w:cs="Times New Roman"/>
          <w:sz w:val="24"/>
          <w:szCs w:val="24"/>
        </w:rPr>
      </w:pPr>
    </w:p>
    <w:p w:rsidR="00BD6150" w:rsidRPr="00BD6150" w:rsidRDefault="00BD6150" w:rsidP="005C32F4">
      <w:pPr>
        <w:spacing w:after="0" w:line="360" w:lineRule="auto"/>
        <w:ind w:firstLine="709"/>
        <w:jc w:val="center"/>
        <w:rPr>
          <w:rFonts w:ascii="Times New Roman" w:hAnsi="Times New Roman" w:cs="Times New Roman"/>
          <w:b/>
          <w:sz w:val="24"/>
          <w:szCs w:val="24"/>
        </w:rPr>
      </w:pPr>
      <w:r w:rsidRPr="00BD6150">
        <w:rPr>
          <w:rFonts w:ascii="Times New Roman" w:hAnsi="Times New Roman" w:cs="Times New Roman"/>
          <w:b/>
          <w:sz w:val="24"/>
          <w:szCs w:val="24"/>
        </w:rPr>
        <w:lastRenderedPageBreak/>
        <w:t>СОДЕРЖАНИЕ 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222"/>
        <w:gridCol w:w="1417"/>
      </w:tblGrid>
      <w:tr w:rsidR="00BD6150" w:rsidRPr="00BD6150" w:rsidTr="005C32F4">
        <w:trPr>
          <w:trHeight w:val="399"/>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Наименование разделов</w:t>
            </w:r>
          </w:p>
          <w:p w:rsidR="00BD6150" w:rsidRPr="00BD6150" w:rsidRDefault="00BD6150" w:rsidP="00BD6150">
            <w:pPr>
              <w:spacing w:after="0"/>
              <w:jc w:val="center"/>
              <w:rPr>
                <w:rFonts w:ascii="Times New Roman" w:hAnsi="Times New Roman" w:cs="Times New Roman"/>
                <w:b/>
                <w:sz w:val="24"/>
                <w:szCs w:val="24"/>
              </w:rPr>
            </w:pP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Стр.</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ВВЕДЕНИЕ</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pStyle w:val="a8"/>
              <w:spacing w:before="0" w:beforeAutospacing="0" w:after="0" w:afterAutospacing="0" w:line="276" w:lineRule="auto"/>
              <w:jc w:val="both"/>
              <w:rPr>
                <w:b/>
              </w:rPr>
            </w:pPr>
            <w:r w:rsidRPr="00BD6150">
              <w:rPr>
                <w:b/>
              </w:rPr>
              <w:t>ЦЕЛЕВОЙ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ПОЯСНИТЕЛЬНАЯ ЗАПИСКА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1.1</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ЦЕЛИ И ЗАДАЧИ ДЕЯТЕЛЬНОСТИ ДОУ ПО РЕАЛИЗАЦИИ ООП ДОШКОЛЬНОГО ОБРАЗОВАНИЯ</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5-6</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1.2</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ПРИНЦИПЫ И ПОДХОДЫ К ФОРМИРОВАНИЮ ООП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6-7</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1.3</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ХАРАКТЕРИСТИКА ОСОБЕННОСТЕЙ РАЗВИТИЯ ДЕТЕЙ ДОШКОЛЬНОГО ВОЗРАСТА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 xml:space="preserve">1.5 </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ПРИОРИТЕТНОЕ НАПРВЛЕНИЕ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7-8</w:t>
            </w:r>
          </w:p>
        </w:tc>
      </w:tr>
      <w:tr w:rsidR="00BD6150" w:rsidRPr="00BD6150" w:rsidTr="001B6971">
        <w:trPr>
          <w:trHeight w:val="491"/>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1.6</w:t>
            </w:r>
          </w:p>
        </w:tc>
        <w:tc>
          <w:tcPr>
            <w:tcW w:w="8222" w:type="dxa"/>
            <w:shd w:val="clear" w:color="auto" w:fill="auto"/>
          </w:tcPr>
          <w:p w:rsidR="00BD6150" w:rsidRPr="00BD6150" w:rsidRDefault="00BD6150" w:rsidP="00BD6150">
            <w:pPr>
              <w:spacing w:after="0"/>
              <w:jc w:val="both"/>
              <w:rPr>
                <w:rFonts w:ascii="Times New Roman" w:hAnsi="Times New Roman" w:cs="Times New Roman"/>
                <w:bCs/>
                <w:sz w:val="24"/>
                <w:szCs w:val="24"/>
              </w:rPr>
            </w:pPr>
            <w:r w:rsidRPr="00BD6150">
              <w:rPr>
                <w:rFonts w:ascii="Times New Roman" w:hAnsi="Times New Roman" w:cs="Times New Roman"/>
                <w:bCs/>
                <w:sz w:val="24"/>
                <w:szCs w:val="24"/>
              </w:rPr>
              <w:t>ПЛАНИРУЕМЫЕ РЕЗУЛЬТАТЫ ОСВОЕНИЯ ПРОГРАММНОГО МАТЕРИАЛА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rPr>
          <w:trHeight w:val="491"/>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1.7</w:t>
            </w:r>
          </w:p>
        </w:tc>
        <w:tc>
          <w:tcPr>
            <w:tcW w:w="8222" w:type="dxa"/>
            <w:shd w:val="clear" w:color="auto" w:fill="auto"/>
          </w:tcPr>
          <w:p w:rsidR="00BD6150" w:rsidRPr="00BD6150" w:rsidRDefault="00BD6150" w:rsidP="00BD6150">
            <w:pPr>
              <w:spacing w:after="0"/>
              <w:jc w:val="both"/>
              <w:rPr>
                <w:rFonts w:ascii="Times New Roman" w:hAnsi="Times New Roman" w:cs="Times New Roman"/>
                <w:bCs/>
                <w:sz w:val="24"/>
                <w:szCs w:val="24"/>
              </w:rPr>
            </w:pPr>
            <w:r w:rsidRPr="00BD6150">
              <w:rPr>
                <w:rFonts w:ascii="Times New Roman" w:hAnsi="Times New Roman" w:cs="Times New Roman"/>
                <w:bCs/>
                <w:sz w:val="24"/>
                <w:szCs w:val="24"/>
              </w:rPr>
              <w:t>ЦЕЛЕВЫЕ ОРИЕНТИРЫ И ЦЕЛЕВЫЕ ОРИЕНТИРЫ СФОРМИРОВАННЫЕ ПРИОРИТЕТНЫМ НАПРАВЛЕНИЕМ ДЕЯТЕЛЬНОСТИ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8-10</w:t>
            </w:r>
          </w:p>
        </w:tc>
      </w:tr>
      <w:tr w:rsidR="00BD6150" w:rsidRPr="00BD6150" w:rsidTr="001B6971">
        <w:trPr>
          <w:trHeight w:val="359"/>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rPr>
              <w:t>СОДЕРЖАТЕЛЬНЫЙ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11</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2.1</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СИСТЕМА ВОСПИТАТЕЛЬНО – ОБРАЗОВАТЕЛЬНОЙ РАБОТЫ ПО ПЯТИ ОБРАЗОВАТЕЛЬНЫМ ОБЛАСТЯМ</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12-29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2.2</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ВАРИАТИВНЫЕ ФОРМЫ, СПОСОБЫ, МЕТОДЫ И СРЕДСТВА РЕАЛИЗАЦИИ ООП С УЧЕТОМ ИНДИВИДУАЛЬНЫХ И ВОЗРАСТНЫХ ОСОБЕННОСТЕЙ ВОСПИТАННИКОВ, СПЕЦИФИКА ИХ ОБРАЗОВАТЕЛЬНЫХ ПОТРЕБНОСТЕЙ И ИНТЕРЕСОВ</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29-33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2.3</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ОСОБЕННОСТИ ОБРАЗОВАТЕЛЬНОЙ ДЕЯТЕЛЬНОСТИ РАЗНЫХ ВИДОВ И КУЛЬТУРНЫХ ПРАКТИК</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33-34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2.4</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КОМПЛЕКСНО-ТЕМАТИЧЕСКОЕ ПЛАНИРОВАНИЕ</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2.5</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СПОСОБЫ и НАПРАВЛЕНИЯ ПОДДЕРЖКИ ДЕТСКОЙ ИНИЦИАТИВЫ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34-39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2.5.1</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ОСНОВНЫЕ НАПРАВЛЕНИЯ ДЕЯТЕЛЬНОСТИ ПЕДАГОГА – ПСИХОЛОГА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39-43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2.6</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СОДЕРЖАНИЕ КОРРЕКЦИОННОЙ РАБОТЫ И ИНКЛЮЗИВНОГО ОБРАЗОВАНИЯ С ДЕТЬМИ С ОВЗ</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43-51</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2.7</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ОСОБЕННОСТИ ОРГАНИЗАЦИИ ПЕДАГОГИЧЕСКОЙ ДИАГНОСТИКИ И МОНИТОРИНГА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51-57</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2.8</w:t>
            </w:r>
          </w:p>
        </w:tc>
        <w:tc>
          <w:tcPr>
            <w:tcW w:w="8222" w:type="dxa"/>
            <w:shd w:val="clear" w:color="auto" w:fill="auto"/>
          </w:tcPr>
          <w:p w:rsidR="00BD6150" w:rsidRPr="00BD6150" w:rsidRDefault="00BD6150" w:rsidP="00BD6150">
            <w:pPr>
              <w:spacing w:after="0"/>
              <w:contextualSpacing/>
              <w:jc w:val="both"/>
              <w:rPr>
                <w:rFonts w:ascii="Times New Roman" w:hAnsi="Times New Roman" w:cs="Times New Roman"/>
                <w:sz w:val="24"/>
                <w:szCs w:val="24"/>
              </w:rPr>
            </w:pPr>
            <w:r w:rsidRPr="00BD6150">
              <w:rPr>
                <w:rFonts w:ascii="Times New Roman" w:hAnsi="Times New Roman" w:cs="Times New Roman"/>
                <w:sz w:val="24"/>
                <w:szCs w:val="24"/>
              </w:rPr>
              <w:t>СИСТЕМА РАБОТЫ ВЗАИМОДЕЙСТВИЯ С СЕМЬЯМИ ВОСПИТАННИКОВ</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57-59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III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pStyle w:val="2"/>
              <w:spacing w:line="276" w:lineRule="auto"/>
              <w:jc w:val="both"/>
              <w:rPr>
                <w:b/>
                <w:iCs/>
                <w:sz w:val="24"/>
                <w:szCs w:val="24"/>
              </w:rPr>
            </w:pPr>
            <w:r w:rsidRPr="00BD6150">
              <w:rPr>
                <w:b/>
                <w:iCs/>
                <w:sz w:val="24"/>
                <w:szCs w:val="24"/>
              </w:rPr>
              <w:t>ОРГАНИЗАЦИОННЫЙ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3.1</w:t>
            </w:r>
          </w:p>
        </w:tc>
        <w:tc>
          <w:tcPr>
            <w:tcW w:w="8222" w:type="dxa"/>
            <w:shd w:val="clear" w:color="auto" w:fill="auto"/>
          </w:tcPr>
          <w:p w:rsidR="00BD6150" w:rsidRPr="00BD6150" w:rsidRDefault="00BD6150" w:rsidP="00BD6150">
            <w:pPr>
              <w:widowControl w:val="0"/>
              <w:autoSpaceDE w:val="0"/>
              <w:autoSpaceDN w:val="0"/>
              <w:adjustRightInd w:val="0"/>
              <w:spacing w:after="0"/>
              <w:jc w:val="both"/>
              <w:rPr>
                <w:rFonts w:ascii="Times New Roman" w:hAnsi="Times New Roman" w:cs="Times New Roman"/>
                <w:sz w:val="24"/>
                <w:szCs w:val="24"/>
              </w:rPr>
            </w:pPr>
            <w:r w:rsidRPr="00BD6150">
              <w:rPr>
                <w:rFonts w:ascii="Times New Roman" w:hAnsi="Times New Roman" w:cs="Times New Roman"/>
                <w:sz w:val="24"/>
                <w:szCs w:val="24"/>
              </w:rPr>
              <w:t>МАТЕРИАЛЬНО  - ТЕХНИЧЕСКОЕ ОБЕСПЕЧЕНИЕ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60-62</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3.2</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ПРЕДМЕТНО – ПРОСТРАНСТВЕННАЯ СРЕДА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63-65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3.3</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ФИНАНСОВЫЕ УСЛОВИЯ</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65-66</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3.4</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ОРГАНИЗАЦИЯ РЕЖИМА ДНЯ В ДОО</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66-75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3.5</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ООБЕННОСТИ ТРАДИЦИЙ, СОБЫТИЙ, ПРАЗДНИКОВ, МЕРОПРИЯТИЙ</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75-78</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СПИСОК ЛИТЕРАТУРЫ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78-79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widowControl w:val="0"/>
              <w:autoSpaceDE w:val="0"/>
              <w:autoSpaceDN w:val="0"/>
              <w:adjustRightInd w:val="0"/>
              <w:spacing w:after="0"/>
              <w:jc w:val="both"/>
              <w:rPr>
                <w:rFonts w:ascii="Times New Roman" w:hAnsi="Times New Roman" w:cs="Times New Roman"/>
                <w:b/>
                <w:sz w:val="24"/>
                <w:szCs w:val="24"/>
              </w:rPr>
            </w:pPr>
            <w:r w:rsidRPr="00BD6150">
              <w:rPr>
                <w:rFonts w:ascii="Times New Roman" w:hAnsi="Times New Roman" w:cs="Times New Roman"/>
                <w:b/>
                <w:sz w:val="24"/>
                <w:szCs w:val="24"/>
              </w:rPr>
              <w:t>КРАТКАЯ ПРЕЗЕНТАЦИЯ ООП</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lang w:val="tt-RU"/>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widowControl w:val="0"/>
              <w:autoSpaceDE w:val="0"/>
              <w:autoSpaceDN w:val="0"/>
              <w:adjustRightInd w:val="0"/>
              <w:spacing w:after="0"/>
              <w:jc w:val="both"/>
              <w:rPr>
                <w:rFonts w:ascii="Times New Roman" w:hAnsi="Times New Roman" w:cs="Times New Roman"/>
                <w:b/>
                <w:sz w:val="24"/>
                <w:szCs w:val="24"/>
              </w:rPr>
            </w:pPr>
            <w:r w:rsidRPr="00BD6150">
              <w:rPr>
                <w:rFonts w:ascii="Times New Roman" w:hAnsi="Times New Roman" w:cs="Times New Roman"/>
                <w:b/>
                <w:sz w:val="24"/>
                <w:szCs w:val="24"/>
              </w:rPr>
              <w:t>ПРИЛОЖЕНИЯ</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lang w:val="tt-RU"/>
              </w:rPr>
            </w:pPr>
          </w:p>
        </w:tc>
      </w:tr>
    </w:tbl>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ind w:firstLine="709"/>
        <w:jc w:val="center"/>
        <w:rPr>
          <w:rFonts w:ascii="Times New Roman" w:hAnsi="Times New Roman" w:cs="Times New Roman"/>
          <w:b/>
          <w:sz w:val="24"/>
          <w:szCs w:val="24"/>
        </w:rPr>
      </w:pPr>
      <w:r w:rsidRPr="00BD6150">
        <w:rPr>
          <w:rFonts w:ascii="Times New Roman" w:hAnsi="Times New Roman" w:cs="Times New Roman"/>
          <w:b/>
          <w:sz w:val="24"/>
          <w:szCs w:val="24"/>
        </w:rPr>
        <w:t>ВВЕДЕНИЕ</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b/>
          <w:sz w:val="24"/>
          <w:szCs w:val="24"/>
        </w:rPr>
        <w:t xml:space="preserve">Основная  образовательная программа ДОУ </w:t>
      </w:r>
      <w:r w:rsidRPr="00BD6150">
        <w:rPr>
          <w:rFonts w:ascii="Times New Roman" w:hAnsi="Times New Roman" w:cs="Times New Roman"/>
          <w:sz w:val="24"/>
          <w:szCs w:val="24"/>
        </w:rPr>
        <w:t>(далее - Программа) является документом, содержание которого направлено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BD6150" w:rsidRPr="00BD6150" w:rsidRDefault="00BD6150" w:rsidP="00BD6150">
      <w:pPr>
        <w:pStyle w:val="Default"/>
        <w:ind w:firstLine="567"/>
        <w:jc w:val="both"/>
      </w:pPr>
      <w:r w:rsidRPr="00BD6150">
        <w:t xml:space="preserve">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BD6150" w:rsidRPr="00BD6150" w:rsidRDefault="00BD6150" w:rsidP="00BD6150">
      <w:pPr>
        <w:pStyle w:val="Default"/>
        <w:ind w:firstLine="567"/>
        <w:jc w:val="both"/>
      </w:pPr>
      <w:r w:rsidRPr="00BD6150">
        <w:t xml:space="preserve">Основная образовательная программа ДОУ разработана в соответствии с основными нормативно-правовыми документами: </w:t>
      </w:r>
    </w:p>
    <w:p w:rsidR="00BD6150" w:rsidRPr="00BD6150" w:rsidRDefault="00BD6150" w:rsidP="00BD6150">
      <w:pPr>
        <w:spacing w:after="0"/>
        <w:jc w:val="both"/>
        <w:rPr>
          <w:rFonts w:ascii="Times New Roman" w:hAnsi="Times New Roman" w:cs="Times New Roman"/>
          <w:i/>
          <w:iCs/>
          <w:sz w:val="24"/>
          <w:szCs w:val="24"/>
        </w:rPr>
      </w:pPr>
      <w:r w:rsidRPr="00BD6150">
        <w:rPr>
          <w:rFonts w:ascii="Times New Roman" w:hAnsi="Times New Roman" w:cs="Times New Roman"/>
          <w:i/>
          <w:iCs/>
          <w:sz w:val="24"/>
          <w:szCs w:val="24"/>
        </w:rPr>
        <w:t xml:space="preserve">На Федеральном уровне: </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Федеральный закон от 29 декабря 2012 г. N 273-ФЗ "Об образовании в Российской Федерации";</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BD6150" w:rsidRPr="00BD6150" w:rsidRDefault="00BD6150" w:rsidP="00BD6150">
      <w:pPr>
        <w:pStyle w:val="a9"/>
        <w:widowControl/>
        <w:numPr>
          <w:ilvl w:val="0"/>
          <w:numId w:val="4"/>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BD6150" w:rsidRPr="00BD6150" w:rsidRDefault="00BD6150" w:rsidP="00BD6150">
      <w:pPr>
        <w:pStyle w:val="a9"/>
        <w:tabs>
          <w:tab w:val="num" w:pos="567"/>
        </w:tabs>
        <w:ind w:left="567" w:hanging="207"/>
        <w:jc w:val="both"/>
        <w:rPr>
          <w:rFonts w:cs="Times New Roman"/>
          <w:i/>
          <w:iCs/>
        </w:rPr>
      </w:pPr>
      <w:r w:rsidRPr="00BD6150">
        <w:rPr>
          <w:rFonts w:cs="Times New Roman"/>
          <w:i/>
          <w:iCs/>
        </w:rPr>
        <w:t>На Республиканском уровне:</w:t>
      </w:r>
    </w:p>
    <w:p w:rsidR="00BD6150" w:rsidRPr="00BD6150" w:rsidRDefault="00BD6150" w:rsidP="00BD6150">
      <w:pPr>
        <w:pStyle w:val="a9"/>
        <w:widowControl/>
        <w:numPr>
          <w:ilvl w:val="0"/>
          <w:numId w:val="2"/>
        </w:numPr>
        <w:tabs>
          <w:tab w:val="clear" w:pos="720"/>
          <w:tab w:val="num" w:pos="567"/>
        </w:tabs>
        <w:suppressAutoHyphens w:val="0"/>
        <w:autoSpaceDN/>
        <w:ind w:left="567" w:hanging="207"/>
        <w:contextualSpacing w:val="0"/>
        <w:jc w:val="both"/>
        <w:textAlignment w:val="auto"/>
        <w:rPr>
          <w:rFonts w:cs="Times New Roman"/>
          <w:i/>
          <w:iCs/>
        </w:rPr>
      </w:pPr>
      <w:r w:rsidRPr="00BD6150">
        <w:rPr>
          <w:rFonts w:cs="Times New Roman"/>
        </w:rPr>
        <w:t>Закон Республики Татарстан от 22 июля 2013 г. № 68-ЗРТ</w:t>
      </w:r>
      <w:r w:rsidRPr="00BD6150">
        <w:rPr>
          <w:rFonts w:cs="Times New Roman"/>
        </w:rPr>
        <w:br/>
        <w:t>"Об образовании"</w:t>
      </w:r>
    </w:p>
    <w:p w:rsidR="00BD6150" w:rsidRPr="00BD6150" w:rsidRDefault="00BD6150" w:rsidP="00BD6150">
      <w:pPr>
        <w:pStyle w:val="a9"/>
        <w:widowControl/>
        <w:numPr>
          <w:ilvl w:val="0"/>
          <w:numId w:val="2"/>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Закон Республики Татарстан "О языках народов Республики Татарстан" № 1560-XII от 8 июля 1992 года</w:t>
      </w:r>
    </w:p>
    <w:p w:rsidR="00BD6150" w:rsidRPr="00BD6150" w:rsidRDefault="00BD6150" w:rsidP="00BD6150">
      <w:pPr>
        <w:pStyle w:val="a9"/>
        <w:widowControl/>
        <w:numPr>
          <w:ilvl w:val="0"/>
          <w:numId w:val="2"/>
        </w:numPr>
        <w:tabs>
          <w:tab w:val="clear" w:pos="720"/>
          <w:tab w:val="num" w:pos="567"/>
        </w:tabs>
        <w:suppressAutoHyphens w:val="0"/>
        <w:autoSpaceDN/>
        <w:ind w:left="567" w:hanging="207"/>
        <w:contextualSpacing w:val="0"/>
        <w:jc w:val="both"/>
        <w:textAlignment w:val="auto"/>
        <w:outlineLvl w:val="0"/>
        <w:rPr>
          <w:rFonts w:cs="Times New Roman"/>
          <w:kern w:val="36"/>
        </w:rPr>
      </w:pPr>
      <w:r w:rsidRPr="00BD6150">
        <w:rPr>
          <w:rFonts w:cs="Times New Roman"/>
          <w:kern w:val="36"/>
        </w:rPr>
        <w:t>Постановление Кабинета Министров № 1174 от 30.12.2010 "Об утверждении Стратегии развития образования в Республике Татарстан на 2010 – 2015 годы "Киләчәк" – "Будущее"</w:t>
      </w:r>
    </w:p>
    <w:p w:rsidR="00BD6150" w:rsidRPr="00BD6150" w:rsidRDefault="00BD6150" w:rsidP="00BD6150">
      <w:pPr>
        <w:tabs>
          <w:tab w:val="num" w:pos="567"/>
        </w:tabs>
        <w:spacing w:after="0"/>
        <w:ind w:left="567" w:hanging="207"/>
        <w:jc w:val="both"/>
        <w:rPr>
          <w:rFonts w:ascii="Times New Roman" w:hAnsi="Times New Roman" w:cs="Times New Roman"/>
          <w:sz w:val="24"/>
          <w:szCs w:val="24"/>
        </w:rPr>
      </w:pPr>
      <w:r w:rsidRPr="00BD6150">
        <w:rPr>
          <w:rFonts w:ascii="Times New Roman" w:hAnsi="Times New Roman" w:cs="Times New Roman"/>
          <w:i/>
          <w:iCs/>
          <w:sz w:val="24"/>
          <w:szCs w:val="24"/>
        </w:rPr>
        <w:t>На уровне дошкольного учреждения</w:t>
      </w:r>
      <w:r w:rsidRPr="00BD6150">
        <w:rPr>
          <w:rFonts w:ascii="Times New Roman" w:hAnsi="Times New Roman" w:cs="Times New Roman"/>
          <w:sz w:val="24"/>
          <w:szCs w:val="24"/>
        </w:rPr>
        <w:t>:</w:t>
      </w:r>
    </w:p>
    <w:p w:rsidR="00BD6150" w:rsidRPr="00BD6150" w:rsidRDefault="00BD6150" w:rsidP="00BD6150">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Устав МАДОУ « Детский сад № 9 «Алан».</w:t>
      </w:r>
    </w:p>
    <w:p w:rsidR="00BD6150" w:rsidRPr="00BD6150" w:rsidRDefault="00BD6150" w:rsidP="00BD6150">
      <w:pPr>
        <w:pStyle w:val="a9"/>
        <w:ind w:left="0"/>
        <w:jc w:val="both"/>
        <w:rPr>
          <w:rFonts w:cs="Times New Roman"/>
        </w:rPr>
      </w:pPr>
      <w:r w:rsidRPr="00BD6150">
        <w:rPr>
          <w:rFonts w:cs="Times New Roman"/>
        </w:rPr>
        <w:t xml:space="preserve">         Основная образовательная  программа дошкольного образовательного учреждения (далее ДОУ) может корректироваться в связи с изменениями нормативно-правовой базы дошкольного образования (далее ДО) и образовательного запроса родителей. видоструктуры групп.</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rect id="Прямоугольник 70" o:spid="_x0000_s1026" style="position:absolute;margin-left:-20.65pt;margin-top:1.55pt;width:542.5pt;height:732.4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" fillcolor="#c2d69b [1942]" strokecolor="blue">
            <v:textbox style="mso-next-textbox:#Прямоугольник 70">
              <w:txbxContent>
                <w:p w:rsidR="00CD39B3" w:rsidRDefault="00CD39B3" w:rsidP="00BD6150"/>
                <w:p w:rsidR="00CD39B3" w:rsidRDefault="00CD39B3" w:rsidP="00BD6150"/>
                <w:p w:rsidR="00CD39B3" w:rsidRDefault="00CD39B3" w:rsidP="00BD6150"/>
                <w:p w:rsidR="00CD39B3" w:rsidRDefault="00CD39B3" w:rsidP="00BD6150"/>
              </w:txbxContent>
            </v:textbox>
          </v:rect>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69" o:spid="_x0000_s1027" type="#_x0000_t21" style="position:absolute;margin-left:17.9pt;margin-top:2.2pt;width:454.75pt;height:455.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" strokecolor="blue">
            <v:textbox style="mso-next-textbox:#Табличка 69">
              <w:txbxContent>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jc w:val="center"/>
                    <w:rPr>
                      <w:b/>
                      <w:sz w:val="32"/>
                      <w:szCs w:val="32"/>
                    </w:rPr>
                  </w:pPr>
                  <w:r>
                    <w:rPr>
                      <w:b/>
                      <w:sz w:val="32"/>
                      <w:szCs w:val="32"/>
                      <w:lang w:val="en-US"/>
                    </w:rPr>
                    <w:t>I</w:t>
                  </w:r>
                  <w:r w:rsidRPr="004F4ACE">
                    <w:rPr>
                      <w:b/>
                      <w:sz w:val="32"/>
                      <w:szCs w:val="32"/>
                    </w:rPr>
                    <w:t>.</w:t>
                  </w:r>
                  <w:r>
                    <w:rPr>
                      <w:b/>
                      <w:sz w:val="32"/>
                      <w:szCs w:val="32"/>
                    </w:rPr>
                    <w:t xml:space="preserve"> ЦЕЛЕВОЙ РАЗДЕЛ ПРОГРАММЫ</w:t>
                  </w:r>
                </w:p>
                <w:p w:rsidR="00CD39B3" w:rsidRDefault="00CD39B3" w:rsidP="00BD6150">
                  <w:pPr>
                    <w:tabs>
                      <w:tab w:val="left" w:pos="8789"/>
                      <w:tab w:val="left" w:pos="9214"/>
                      <w:tab w:val="left" w:pos="9639"/>
                    </w:tabs>
                    <w:autoSpaceDE w:val="0"/>
                    <w:autoSpaceDN w:val="0"/>
                    <w:adjustRightInd w:val="0"/>
                    <w:jc w:val="center"/>
                    <w:rPr>
                      <w:b/>
                      <w:sz w:val="32"/>
                      <w:szCs w:val="32"/>
                    </w:rPr>
                  </w:pPr>
                </w:p>
                <w:p w:rsidR="00CD39B3" w:rsidRDefault="00CD39B3" w:rsidP="00BD6150">
                  <w:pPr>
                    <w:tabs>
                      <w:tab w:val="left" w:pos="8789"/>
                      <w:tab w:val="left" w:pos="9214"/>
                      <w:tab w:val="left" w:pos="9639"/>
                    </w:tabs>
                    <w:autoSpaceDE w:val="0"/>
                    <w:autoSpaceDN w:val="0"/>
                    <w:adjustRightInd w:val="0"/>
                    <w:rPr>
                      <w:b/>
                      <w:sz w:val="32"/>
                      <w:szCs w:val="32"/>
                    </w:rPr>
                  </w:pPr>
                  <w:r>
                    <w:rPr>
                      <w:b/>
                      <w:sz w:val="32"/>
                      <w:szCs w:val="32"/>
                    </w:rPr>
                    <w:t xml:space="preserve">     Пояснительная записка:</w:t>
                  </w:r>
                </w:p>
                <w:p w:rsidR="00CD39B3" w:rsidRDefault="00CD39B3" w:rsidP="00BD6150">
                  <w:pPr>
                    <w:pStyle w:val="a9"/>
                    <w:tabs>
                      <w:tab w:val="left" w:pos="8789"/>
                      <w:tab w:val="left" w:pos="9214"/>
                      <w:tab w:val="left" w:pos="9639"/>
                    </w:tabs>
                    <w:autoSpaceDE w:val="0"/>
                    <w:adjustRightInd w:val="0"/>
                    <w:ind w:left="360"/>
                    <w:rPr>
                      <w:rFonts w:cs="Times New Roman"/>
                      <w:bCs/>
                    </w:rPr>
                  </w:pPr>
                </w:p>
                <w:p w:rsidR="00CD39B3" w:rsidRPr="00FB459C" w:rsidRDefault="00CD39B3" w:rsidP="00BD6150">
                  <w:pPr>
                    <w:pStyle w:val="a9"/>
                    <w:tabs>
                      <w:tab w:val="left" w:pos="8789"/>
                      <w:tab w:val="left" w:pos="9214"/>
                      <w:tab w:val="left" w:pos="9639"/>
                    </w:tabs>
                    <w:autoSpaceDE w:val="0"/>
                    <w:adjustRightInd w:val="0"/>
                    <w:ind w:left="360"/>
                    <w:rPr>
                      <w:rFonts w:cs="Times New Roman"/>
                    </w:rPr>
                  </w:pPr>
                  <w:r w:rsidRPr="00FB459C">
                    <w:rPr>
                      <w:rFonts w:cs="Times New Roman"/>
                      <w:bCs/>
                    </w:rPr>
                    <w:t>1. ЦЕЛИ И ЗАДАЧИ ДЕЯТЕЛЬНОСТИ ДОУ ПО РЕАЛИЗАЦИИ ООП ДОШКОЛЬНОГО ОБРАЗОВАНИЯ</w:t>
                  </w:r>
                  <w:r w:rsidRPr="00FB459C">
                    <w:rPr>
                      <w:rFonts w:cs="Times New Roman"/>
                    </w:rPr>
                    <w:t xml:space="preserve"> </w:t>
                  </w:r>
                </w:p>
                <w:p w:rsidR="00CD39B3" w:rsidRPr="00FB459C" w:rsidRDefault="00CD39B3" w:rsidP="00BD6150">
                  <w:pPr>
                    <w:pStyle w:val="a9"/>
                    <w:tabs>
                      <w:tab w:val="left" w:pos="8789"/>
                      <w:tab w:val="left" w:pos="9214"/>
                      <w:tab w:val="left" w:pos="9639"/>
                    </w:tabs>
                    <w:autoSpaceDE w:val="0"/>
                    <w:adjustRightInd w:val="0"/>
                    <w:ind w:left="360"/>
                    <w:rPr>
                      <w:rFonts w:cs="Times New Roman"/>
                      <w:bCs/>
                    </w:rPr>
                  </w:pPr>
                </w:p>
                <w:p w:rsidR="00CD39B3" w:rsidRPr="00FB459C" w:rsidRDefault="00CD39B3" w:rsidP="00BD6150">
                  <w:pPr>
                    <w:pStyle w:val="a9"/>
                    <w:tabs>
                      <w:tab w:val="left" w:pos="8789"/>
                      <w:tab w:val="left" w:pos="9214"/>
                      <w:tab w:val="left" w:pos="9639"/>
                    </w:tabs>
                    <w:autoSpaceDE w:val="0"/>
                    <w:adjustRightInd w:val="0"/>
                    <w:ind w:left="360"/>
                    <w:rPr>
                      <w:rFonts w:cs="Times New Roman"/>
                    </w:rPr>
                  </w:pPr>
                  <w:r w:rsidRPr="00FB459C">
                    <w:rPr>
                      <w:rFonts w:cs="Times New Roman"/>
                      <w:bCs/>
                    </w:rPr>
                    <w:t>2. ППРИНЦИПЫ И ПОДХОДЫ К ФОРМИРОВАНИЮ ООП ДОУ</w:t>
                  </w:r>
                  <w:r w:rsidRPr="00FB459C">
                    <w:rPr>
                      <w:rFonts w:cs="Times New Roman"/>
                    </w:rPr>
                    <w:t xml:space="preserve"> </w:t>
                  </w:r>
                </w:p>
                <w:p w:rsidR="00CD39B3" w:rsidRPr="00FB459C" w:rsidRDefault="00CD39B3" w:rsidP="00BD6150">
                  <w:pPr>
                    <w:pStyle w:val="a9"/>
                    <w:tabs>
                      <w:tab w:val="left" w:pos="8789"/>
                      <w:tab w:val="left" w:pos="9214"/>
                      <w:tab w:val="left" w:pos="9639"/>
                    </w:tabs>
                    <w:autoSpaceDE w:val="0"/>
                    <w:adjustRightInd w:val="0"/>
                    <w:ind w:left="360" w:right="-843"/>
                    <w:rPr>
                      <w:rFonts w:cs="Times New Roman"/>
                      <w:bCs/>
                    </w:rPr>
                  </w:pPr>
                </w:p>
                <w:p w:rsidR="00CD39B3" w:rsidRPr="00FB459C" w:rsidRDefault="00CD39B3" w:rsidP="00BD6150">
                  <w:pPr>
                    <w:pStyle w:val="a9"/>
                    <w:tabs>
                      <w:tab w:val="left" w:pos="8789"/>
                      <w:tab w:val="left" w:pos="9214"/>
                      <w:tab w:val="left" w:pos="9639"/>
                    </w:tabs>
                    <w:autoSpaceDE w:val="0"/>
                    <w:adjustRightInd w:val="0"/>
                    <w:ind w:left="360" w:right="-843"/>
                    <w:rPr>
                      <w:rFonts w:cs="Times New Roman"/>
                    </w:rPr>
                  </w:pPr>
                  <w:r w:rsidRPr="00FB459C">
                    <w:rPr>
                      <w:rFonts w:cs="Times New Roman"/>
                      <w:bCs/>
                    </w:rPr>
                    <w:t xml:space="preserve">3. ХАРАКТЕРИСТИКА ОСОБЕННОСТЕЙ РАЗВИТИЯ ДЕТЕЙ ДОШКОЛЬНОГО ВОЗРАСТА </w:t>
                  </w:r>
                </w:p>
                <w:p w:rsidR="00CD39B3" w:rsidRPr="00FB459C" w:rsidRDefault="00CD39B3" w:rsidP="00BD6150">
                  <w:pPr>
                    <w:pStyle w:val="a9"/>
                    <w:tabs>
                      <w:tab w:val="left" w:pos="8789"/>
                      <w:tab w:val="left" w:pos="9214"/>
                      <w:tab w:val="left" w:pos="9639"/>
                    </w:tabs>
                    <w:autoSpaceDE w:val="0"/>
                    <w:adjustRightInd w:val="0"/>
                    <w:ind w:left="360" w:right="-843"/>
                    <w:rPr>
                      <w:rFonts w:cs="Times New Roman"/>
                      <w:sz w:val="22"/>
                    </w:rPr>
                  </w:pPr>
                </w:p>
                <w:p w:rsidR="00CD39B3" w:rsidRPr="00B70629" w:rsidRDefault="00CD39B3" w:rsidP="00BD6150">
                  <w:pPr>
                    <w:pStyle w:val="a9"/>
                    <w:tabs>
                      <w:tab w:val="left" w:pos="8789"/>
                      <w:tab w:val="left" w:pos="9214"/>
                      <w:tab w:val="left" w:pos="9639"/>
                    </w:tabs>
                    <w:autoSpaceDE w:val="0"/>
                    <w:adjustRightInd w:val="0"/>
                    <w:ind w:left="360" w:right="-843"/>
                    <w:rPr>
                      <w:rFonts w:cs="Times New Roman"/>
                    </w:rPr>
                  </w:pPr>
                  <w:r w:rsidRPr="00FB459C">
                    <w:rPr>
                      <w:rFonts w:cs="Times New Roman"/>
                      <w:sz w:val="22"/>
                    </w:rPr>
                    <w:t xml:space="preserve">4. </w:t>
                  </w:r>
                  <w:r w:rsidRPr="00B70629">
                    <w:rPr>
                      <w:rFonts w:cs="Times New Roman"/>
                    </w:rPr>
                    <w:t>ПЛАНИРУЕМЫЕ РЕЗУЛЬТАТЫ ОСВОЕНИЯ ПРОГРАММНОГО МАТЕРИАЛА</w:t>
                  </w:r>
                  <w:r w:rsidRPr="00B70629">
                    <w:rPr>
                      <w:rFonts w:cs="Times New Roman"/>
                      <w:bCs/>
                    </w:rPr>
                    <w:t xml:space="preserve"> </w:t>
                  </w:r>
                </w:p>
                <w:p w:rsidR="00CD39B3" w:rsidRPr="00FB459C" w:rsidRDefault="00CD39B3" w:rsidP="00BD6150">
                  <w:pPr>
                    <w:pStyle w:val="a9"/>
                    <w:tabs>
                      <w:tab w:val="left" w:pos="8789"/>
                      <w:tab w:val="left" w:pos="9214"/>
                      <w:tab w:val="left" w:pos="9639"/>
                    </w:tabs>
                    <w:autoSpaceDE w:val="0"/>
                    <w:adjustRightInd w:val="0"/>
                    <w:ind w:left="360" w:right="-843"/>
                    <w:rPr>
                      <w:rFonts w:cs="Times New Roman"/>
                      <w:bCs/>
                    </w:rPr>
                  </w:pPr>
                </w:p>
                <w:p w:rsidR="00CD39B3" w:rsidRPr="00FB459C" w:rsidRDefault="00CD39B3" w:rsidP="00BD6150">
                  <w:pPr>
                    <w:tabs>
                      <w:tab w:val="left" w:pos="8789"/>
                      <w:tab w:val="left" w:pos="9214"/>
                      <w:tab w:val="left" w:pos="9639"/>
                    </w:tabs>
                    <w:autoSpaceDE w:val="0"/>
                    <w:autoSpaceDN w:val="0"/>
                    <w:adjustRightInd w:val="0"/>
                  </w:pPr>
                </w:p>
                <w:p w:rsidR="00CD39B3" w:rsidRPr="00FB459C" w:rsidRDefault="00CD39B3" w:rsidP="00BD6150">
                  <w:pPr>
                    <w:tabs>
                      <w:tab w:val="left" w:pos="8789"/>
                      <w:tab w:val="left" w:pos="9214"/>
                      <w:tab w:val="left" w:pos="9639"/>
                    </w:tabs>
                    <w:autoSpaceDE w:val="0"/>
                    <w:autoSpaceDN w:val="0"/>
                    <w:adjustRightInd w:val="0"/>
                    <w:rPr>
                      <w:b/>
                      <w:sz w:val="32"/>
                      <w:szCs w:val="32"/>
                    </w:rPr>
                  </w:pPr>
                </w:p>
                <w:p w:rsidR="00CD39B3" w:rsidRPr="000E30C5" w:rsidRDefault="00CD39B3" w:rsidP="00BD6150">
                  <w:pPr>
                    <w:pStyle w:val="67"/>
                    <w:shd w:val="clear" w:color="auto" w:fill="auto"/>
                    <w:spacing w:after="0" w:line="278" w:lineRule="exact"/>
                    <w:ind w:right="20" w:firstLine="400"/>
                    <w:jc w:val="both"/>
                    <w:rPr>
                      <w:rStyle w:val="13"/>
                      <w:rFonts w:eastAsia="Calibri"/>
                    </w:rPr>
                  </w:pPr>
                </w:p>
                <w:p w:rsidR="00CD39B3" w:rsidRPr="00A52AEE"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Default="00BD6150" w:rsidP="00BD6150">
      <w:pPr>
        <w:spacing w:after="0"/>
        <w:rPr>
          <w:rFonts w:ascii="Times New Roman" w:hAnsi="Times New Roman" w:cs="Times New Roman"/>
          <w:sz w:val="24"/>
          <w:szCs w:val="24"/>
        </w:rPr>
      </w:pPr>
    </w:p>
    <w:p w:rsidR="00BD6150" w:rsidRDefault="00BD6150" w:rsidP="00BD6150">
      <w:pPr>
        <w:spacing w:after="0"/>
        <w:rPr>
          <w:rFonts w:ascii="Times New Roman" w:hAnsi="Times New Roman" w:cs="Times New Roman"/>
          <w:sz w:val="24"/>
          <w:szCs w:val="24"/>
        </w:rPr>
      </w:pPr>
    </w:p>
    <w:p w:rsid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pStyle w:val="a9"/>
        <w:numPr>
          <w:ilvl w:val="0"/>
          <w:numId w:val="16"/>
        </w:numPr>
        <w:tabs>
          <w:tab w:val="left" w:pos="284"/>
          <w:tab w:val="left" w:pos="709"/>
          <w:tab w:val="left" w:pos="1418"/>
          <w:tab w:val="left" w:pos="1701"/>
          <w:tab w:val="left" w:pos="2410"/>
        </w:tabs>
        <w:ind w:left="0" w:firstLine="0"/>
        <w:jc w:val="center"/>
        <w:rPr>
          <w:rFonts w:cs="Times New Roman"/>
          <w:b/>
          <w:color w:val="FF0000"/>
        </w:rPr>
      </w:pPr>
      <w:r w:rsidRPr="00BD6150">
        <w:rPr>
          <w:rFonts w:cs="Times New Roman"/>
          <w:b/>
          <w:color w:val="FF0000"/>
        </w:rPr>
        <w:t>Целевой раздел</w:t>
      </w:r>
    </w:p>
    <w:p w:rsidR="00BD6150" w:rsidRPr="00BD6150" w:rsidRDefault="00BD6150" w:rsidP="00BD6150">
      <w:pPr>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color w:val="0070C0"/>
          <w:sz w:val="24"/>
          <w:szCs w:val="24"/>
        </w:rPr>
      </w:pPr>
      <w:r w:rsidRPr="00BD6150">
        <w:rPr>
          <w:rFonts w:ascii="Times New Roman" w:hAnsi="Times New Roman" w:cs="Times New Roman"/>
          <w:b/>
          <w:color w:val="0070C0"/>
          <w:sz w:val="24"/>
          <w:szCs w:val="24"/>
        </w:rPr>
        <w:t>Пояснительная записка</w:t>
      </w:r>
    </w:p>
    <w:p w:rsidR="00BD6150" w:rsidRPr="00BD6150" w:rsidRDefault="00BD6150" w:rsidP="00BD6150">
      <w:pPr>
        <w:autoSpaceDE w:val="0"/>
        <w:autoSpaceDN w:val="0"/>
        <w:adjustRightInd w:val="0"/>
        <w:spacing w:after="0"/>
        <w:jc w:val="center"/>
        <w:rPr>
          <w:rFonts w:ascii="Times New Roman" w:hAnsi="Times New Roman" w:cs="Times New Roman"/>
          <w:sz w:val="24"/>
          <w:szCs w:val="24"/>
        </w:rPr>
      </w:pPr>
    </w:p>
    <w:p w:rsidR="00BD6150" w:rsidRPr="00BD6150" w:rsidRDefault="00BD6150" w:rsidP="00BD6150">
      <w:pPr>
        <w:pStyle w:val="a9"/>
        <w:numPr>
          <w:ilvl w:val="0"/>
          <w:numId w:val="76"/>
        </w:numPr>
        <w:jc w:val="both"/>
        <w:rPr>
          <w:rFonts w:cs="Times New Roman"/>
          <w:b/>
        </w:rPr>
      </w:pPr>
      <w:r w:rsidRPr="00BD6150">
        <w:rPr>
          <w:rFonts w:cs="Times New Roman"/>
          <w:b/>
        </w:rPr>
        <w:t>Общие сведения об учреждении:</w:t>
      </w:r>
    </w:p>
    <w:p w:rsidR="00BD6150" w:rsidRPr="00BD6150" w:rsidRDefault="00BD6150" w:rsidP="00BD6150">
      <w:pPr>
        <w:spacing w:after="0"/>
        <w:ind w:left="567"/>
        <w:jc w:val="both"/>
        <w:rPr>
          <w:rFonts w:ascii="Times New Roman" w:hAnsi="Times New Roman" w:cs="Times New Roman"/>
          <w:b/>
          <w:sz w:val="24"/>
          <w:szCs w:val="24"/>
          <w:lang w:val="tt-RU"/>
        </w:rPr>
      </w:pP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Наименование дошкольного учре</w:t>
      </w:r>
      <w:r w:rsidR="001B6971">
        <w:rPr>
          <w:rFonts w:ascii="Times New Roman" w:hAnsi="Times New Roman" w:cs="Times New Roman"/>
          <w:sz w:val="24"/>
          <w:szCs w:val="24"/>
        </w:rPr>
        <w:t xml:space="preserve">ждения: Муниципальное бюджетное </w:t>
      </w:r>
      <w:r w:rsidRPr="00BD6150">
        <w:rPr>
          <w:rFonts w:ascii="Times New Roman" w:hAnsi="Times New Roman" w:cs="Times New Roman"/>
          <w:sz w:val="24"/>
          <w:szCs w:val="24"/>
        </w:rPr>
        <w:t>дошкольное образовательное учреждение «</w:t>
      </w:r>
      <w:r w:rsidR="001B6971">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sidR="001B6971">
        <w:rPr>
          <w:rFonts w:ascii="Times New Roman" w:hAnsi="Times New Roman" w:cs="Times New Roman"/>
          <w:sz w:val="24"/>
          <w:szCs w:val="24"/>
        </w:rPr>
        <w:t xml:space="preserve">» </w:t>
      </w:r>
      <w:r w:rsidR="00387D3F">
        <w:rPr>
          <w:rFonts w:ascii="Times New Roman" w:hAnsi="Times New Roman" w:cs="Times New Roman"/>
          <w:sz w:val="24"/>
          <w:szCs w:val="24"/>
        </w:rPr>
        <w:t>Бавлинского муниципального района Республики Татарстан</w:t>
      </w:r>
      <w:r w:rsidR="001B6971">
        <w:rPr>
          <w:rFonts w:ascii="Times New Roman" w:hAnsi="Times New Roman" w:cs="Times New Roman"/>
          <w:sz w:val="24"/>
          <w:szCs w:val="24"/>
        </w:rPr>
        <w:t xml:space="preserve"> (далее МБ</w:t>
      </w:r>
      <w:r w:rsidR="00387D3F">
        <w:rPr>
          <w:rFonts w:ascii="Times New Roman" w:hAnsi="Times New Roman" w:cs="Times New Roman"/>
          <w:sz w:val="24"/>
          <w:szCs w:val="24"/>
        </w:rPr>
        <w:t xml:space="preserve">ДОУ </w:t>
      </w:r>
      <w:r w:rsidR="001B6971" w:rsidRPr="00BD6150">
        <w:rPr>
          <w:rFonts w:ascii="Times New Roman" w:hAnsi="Times New Roman" w:cs="Times New Roman"/>
          <w:sz w:val="24"/>
          <w:szCs w:val="24"/>
        </w:rPr>
        <w:t>«</w:t>
      </w:r>
      <w:r w:rsidR="001B6971">
        <w:rPr>
          <w:rFonts w:ascii="Times New Roman" w:hAnsi="Times New Roman" w:cs="Times New Roman"/>
          <w:sz w:val="24"/>
          <w:szCs w:val="24"/>
        </w:rPr>
        <w:t>Татарско-Тумбарлинский д</w:t>
      </w:r>
      <w:r w:rsidR="001B6971" w:rsidRPr="00BD6150">
        <w:rPr>
          <w:rFonts w:ascii="Times New Roman" w:hAnsi="Times New Roman" w:cs="Times New Roman"/>
          <w:sz w:val="24"/>
          <w:szCs w:val="24"/>
        </w:rPr>
        <w:t>етский сад</w:t>
      </w:r>
      <w:r w:rsidR="001B6971">
        <w:rPr>
          <w:rFonts w:ascii="Times New Roman" w:hAnsi="Times New Roman" w:cs="Times New Roman"/>
          <w:sz w:val="24"/>
          <w:szCs w:val="24"/>
        </w:rPr>
        <w:t>»</w:t>
      </w:r>
      <w:r w:rsidRPr="00BD6150">
        <w:rPr>
          <w:rFonts w:ascii="Times New Roman" w:hAnsi="Times New Roman" w:cs="Times New Roman"/>
          <w:sz w:val="24"/>
          <w:szCs w:val="24"/>
        </w:rPr>
        <w:t>).</w:t>
      </w:r>
    </w:p>
    <w:p w:rsidR="00BD6150" w:rsidRPr="00A6374F" w:rsidRDefault="00BD6150" w:rsidP="00BD6150">
      <w:pPr>
        <w:spacing w:after="0"/>
        <w:ind w:firstLine="567"/>
        <w:jc w:val="both"/>
        <w:rPr>
          <w:rFonts w:ascii="Times New Roman" w:hAnsi="Times New Roman" w:cs="Times New Roman"/>
          <w:sz w:val="24"/>
          <w:szCs w:val="24"/>
        </w:rPr>
      </w:pPr>
      <w:r w:rsidRPr="00A6374F">
        <w:rPr>
          <w:rFonts w:ascii="Times New Roman" w:hAnsi="Times New Roman" w:cs="Times New Roman"/>
          <w:color w:val="000000" w:themeColor="text1"/>
          <w:sz w:val="24"/>
          <w:szCs w:val="24"/>
        </w:rPr>
        <w:t>Учредитель:</w:t>
      </w:r>
      <w:r w:rsidR="00A6374F" w:rsidRPr="00A6374F">
        <w:rPr>
          <w:rFonts w:ascii="Times New Roman" w:hAnsi="Times New Roman" w:cs="Times New Roman"/>
          <w:color w:val="000000" w:themeColor="text1"/>
          <w:sz w:val="24"/>
          <w:szCs w:val="24"/>
        </w:rPr>
        <w:t xml:space="preserve"> Исполнительный комитетБавлинского муниципального района Республики Татарстан</w:t>
      </w:r>
      <w:r w:rsidRPr="00A6374F">
        <w:rPr>
          <w:rFonts w:ascii="Times New Roman" w:hAnsi="Times New Roman" w:cs="Times New Roman"/>
          <w:sz w:val="24"/>
          <w:szCs w:val="24"/>
        </w:rPr>
        <w:t xml:space="preserve">. </w:t>
      </w:r>
    </w:p>
    <w:p w:rsidR="00BD6150" w:rsidRPr="00BD6150" w:rsidRDefault="001B6971" w:rsidP="00BD615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МБДОУ </w:t>
      </w:r>
      <w:r w:rsidRPr="00BD6150">
        <w:rPr>
          <w:rFonts w:ascii="Times New Roman" w:hAnsi="Times New Roman" w:cs="Times New Roman"/>
          <w:sz w:val="24"/>
          <w:szCs w:val="24"/>
        </w:rPr>
        <w:t>«</w:t>
      </w:r>
      <w:r>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Pr>
          <w:rFonts w:ascii="Times New Roman" w:hAnsi="Times New Roman" w:cs="Times New Roman"/>
          <w:sz w:val="24"/>
          <w:szCs w:val="24"/>
        </w:rPr>
        <w:t>»</w:t>
      </w:r>
      <w:r w:rsidR="00BD6150" w:rsidRPr="00BD6150">
        <w:rPr>
          <w:rFonts w:ascii="Times New Roman" w:hAnsi="Times New Roman" w:cs="Times New Roman"/>
          <w:sz w:val="24"/>
          <w:szCs w:val="24"/>
        </w:rPr>
        <w:t xml:space="preserve"> функционирует с </w:t>
      </w:r>
      <w:r w:rsidR="00A6374F">
        <w:rPr>
          <w:rFonts w:ascii="Times New Roman" w:hAnsi="Times New Roman" w:cs="Times New Roman"/>
          <w:color w:val="FF0000"/>
          <w:sz w:val="24"/>
          <w:szCs w:val="24"/>
        </w:rPr>
        <w:t>1986г</w:t>
      </w:r>
      <w:r>
        <w:rPr>
          <w:rFonts w:ascii="Times New Roman" w:hAnsi="Times New Roman" w:cs="Times New Roman"/>
          <w:sz w:val="24"/>
          <w:szCs w:val="24"/>
        </w:rPr>
        <w:t xml:space="preserve">. Функционирует </w:t>
      </w:r>
      <w:r w:rsidR="00BD6150" w:rsidRPr="00BD6150">
        <w:rPr>
          <w:rFonts w:ascii="Times New Roman" w:hAnsi="Times New Roman" w:cs="Times New Roman"/>
          <w:sz w:val="24"/>
          <w:szCs w:val="24"/>
        </w:rPr>
        <w:t>2 групп</w:t>
      </w:r>
      <w:r>
        <w:rPr>
          <w:rFonts w:ascii="Times New Roman" w:hAnsi="Times New Roman" w:cs="Times New Roman"/>
          <w:sz w:val="24"/>
          <w:szCs w:val="24"/>
        </w:rPr>
        <w:t>ы</w:t>
      </w:r>
      <w:r w:rsidR="00BD6150" w:rsidRPr="00BD6150">
        <w:rPr>
          <w:rFonts w:ascii="Times New Roman" w:hAnsi="Times New Roman" w:cs="Times New Roman"/>
          <w:sz w:val="24"/>
          <w:szCs w:val="24"/>
        </w:rPr>
        <w:t xml:space="preserve">. Укомплектованность штатов составляет 100%, из них штатных педагогов-100%. </w:t>
      </w:r>
    </w:p>
    <w:p w:rsidR="00BD6150" w:rsidRPr="00BD6150" w:rsidRDefault="00BD6150" w:rsidP="00BD6150">
      <w:pPr>
        <w:autoSpaceDE w:val="0"/>
        <w:autoSpaceDN w:val="0"/>
        <w:adjustRightInd w:val="0"/>
        <w:spacing w:after="0"/>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Режим работы ДОУ:</w:t>
      </w:r>
    </w:p>
    <w:p w:rsidR="00BD6150" w:rsidRPr="00BD6150" w:rsidRDefault="00BD6150" w:rsidP="00BD6150">
      <w:pPr>
        <w:autoSpaceDE w:val="0"/>
        <w:autoSpaceDN w:val="0"/>
        <w:adjustRightInd w:val="0"/>
        <w:spacing w:after="0"/>
        <w:ind w:firstLine="567"/>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 годовой цикл: круглогодично</w:t>
      </w:r>
    </w:p>
    <w:p w:rsidR="00BD6150" w:rsidRPr="00BD6150" w:rsidRDefault="00BD6150" w:rsidP="00BD6150">
      <w:pPr>
        <w:autoSpaceDE w:val="0"/>
        <w:autoSpaceDN w:val="0"/>
        <w:adjustRightInd w:val="0"/>
        <w:spacing w:after="0"/>
        <w:ind w:firstLine="567"/>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продолжительность рабочей недели: </w:t>
      </w:r>
      <w:r w:rsidRPr="001B6971">
        <w:rPr>
          <w:rFonts w:ascii="Times New Roman" w:hAnsi="Times New Roman" w:cs="Times New Roman"/>
          <w:color w:val="FF0000"/>
          <w:sz w:val="24"/>
          <w:szCs w:val="24"/>
        </w:rPr>
        <w:t>36 часов</w:t>
      </w:r>
    </w:p>
    <w:p w:rsidR="00BD6150" w:rsidRPr="00BD6150" w:rsidRDefault="001B6971" w:rsidP="00BD6150">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режим работы групп: 10,5</w:t>
      </w:r>
      <w:r w:rsidR="00BD6150" w:rsidRPr="00BD6150">
        <w:rPr>
          <w:rFonts w:ascii="Times New Roman" w:hAnsi="Times New Roman" w:cs="Times New Roman"/>
          <w:color w:val="000000"/>
          <w:sz w:val="24"/>
          <w:szCs w:val="24"/>
        </w:rPr>
        <w:t xml:space="preserve"> часов</w:t>
      </w:r>
    </w:p>
    <w:p w:rsidR="00BD6150" w:rsidRPr="00BD6150" w:rsidRDefault="00BD6150" w:rsidP="00BD6150">
      <w:pPr>
        <w:autoSpaceDE w:val="0"/>
        <w:autoSpaceDN w:val="0"/>
        <w:adjustRightInd w:val="0"/>
        <w:spacing w:after="0"/>
        <w:ind w:firstLine="567"/>
        <w:rPr>
          <w:rFonts w:ascii="Times New Roman" w:hAnsi="Times New Roman" w:cs="Times New Roman"/>
          <w:b/>
          <w:sz w:val="24"/>
          <w:szCs w:val="24"/>
        </w:rPr>
      </w:pPr>
      <w:r w:rsidRPr="00BD6150">
        <w:rPr>
          <w:rFonts w:ascii="Times New Roman" w:hAnsi="Times New Roman" w:cs="Times New Roman"/>
          <w:b/>
          <w:sz w:val="24"/>
          <w:szCs w:val="24"/>
        </w:rPr>
        <w:t xml:space="preserve">2. Паспорт учреждения  </w:t>
      </w:r>
    </w:p>
    <w:p w:rsidR="00BD6150" w:rsidRPr="00BD6150" w:rsidRDefault="00BD6150" w:rsidP="00BD6150">
      <w:pPr>
        <w:autoSpaceDE w:val="0"/>
        <w:autoSpaceDN w:val="0"/>
        <w:adjustRightInd w:val="0"/>
        <w:spacing w:after="0"/>
        <w:ind w:firstLine="567"/>
        <w:rPr>
          <w:rFonts w:ascii="Times New Roman" w:hAnsi="Times New Roman" w:cs="Times New Roman"/>
          <w:b/>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6521"/>
      </w:tblGrid>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1.Наименование учреждения:</w:t>
            </w:r>
          </w:p>
          <w:p w:rsidR="00BD6150" w:rsidRPr="00BD6150" w:rsidRDefault="00BD6150" w:rsidP="00BD6150">
            <w:pPr>
              <w:spacing w:after="0" w:line="240" w:lineRule="auto"/>
              <w:jc w:val="both"/>
              <w:rPr>
                <w:rFonts w:ascii="Times New Roman" w:hAnsi="Times New Roman" w:cs="Times New Roman"/>
                <w:sz w:val="24"/>
                <w:szCs w:val="24"/>
              </w:rPr>
            </w:pPr>
          </w:p>
          <w:p w:rsidR="00BD6150" w:rsidRPr="00BD6150" w:rsidRDefault="00BD6150" w:rsidP="00BD6150">
            <w:pPr>
              <w:spacing w:after="0" w:line="240" w:lineRule="auto"/>
              <w:jc w:val="both"/>
              <w:rPr>
                <w:rFonts w:ascii="Times New Roman" w:hAnsi="Times New Roman" w:cs="Times New Roman"/>
                <w:sz w:val="24"/>
                <w:szCs w:val="24"/>
              </w:rPr>
            </w:pPr>
          </w:p>
          <w:p w:rsidR="00BD6150" w:rsidRPr="00BD6150" w:rsidRDefault="00BD6150" w:rsidP="00BD6150">
            <w:pPr>
              <w:spacing w:after="0" w:line="240" w:lineRule="auto"/>
              <w:jc w:val="both"/>
              <w:rPr>
                <w:rFonts w:ascii="Times New Roman" w:hAnsi="Times New Roman" w:cs="Times New Roman"/>
                <w:sz w:val="24"/>
                <w:szCs w:val="24"/>
              </w:rPr>
            </w:pPr>
          </w:p>
        </w:tc>
        <w:tc>
          <w:tcPr>
            <w:tcW w:w="6521" w:type="dxa"/>
          </w:tcPr>
          <w:p w:rsidR="00BD6150" w:rsidRPr="00BD6150" w:rsidRDefault="001B6971" w:rsidP="00BD6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w:t>
            </w:r>
            <w:r w:rsidRPr="00BD6150">
              <w:rPr>
                <w:rFonts w:ascii="Times New Roman" w:hAnsi="Times New Roman" w:cs="Times New Roman"/>
                <w:sz w:val="24"/>
                <w:szCs w:val="24"/>
              </w:rPr>
              <w:t>дошкольное образовательное учреждение «</w:t>
            </w:r>
            <w:r>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Pr>
                <w:rFonts w:ascii="Times New Roman" w:hAnsi="Times New Roman" w:cs="Times New Roman"/>
                <w:sz w:val="24"/>
                <w:szCs w:val="24"/>
              </w:rPr>
              <w:t>»  Бавлинского муниципального района Республики Тата</w:t>
            </w:r>
            <w:r w:rsidR="00387D3F">
              <w:rPr>
                <w:rFonts w:ascii="Times New Roman" w:hAnsi="Times New Roman" w:cs="Times New Roman"/>
                <w:sz w:val="24"/>
                <w:szCs w:val="24"/>
              </w:rPr>
              <w:t>рстан</w:t>
            </w:r>
          </w:p>
        </w:tc>
      </w:tr>
      <w:tr w:rsidR="00BD6150" w:rsidRPr="00BD6150" w:rsidTr="000603B2">
        <w:trPr>
          <w:trHeight w:val="734"/>
        </w:trPr>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2. Учредитель: </w:t>
            </w:r>
          </w:p>
        </w:tc>
        <w:tc>
          <w:tcPr>
            <w:tcW w:w="6521" w:type="dxa"/>
          </w:tcPr>
          <w:p w:rsidR="00BD6150" w:rsidRPr="00A6374F" w:rsidRDefault="00A6374F" w:rsidP="00A6374F">
            <w:pPr>
              <w:spacing w:after="0"/>
              <w:ind w:firstLine="567"/>
              <w:jc w:val="both"/>
              <w:rPr>
                <w:rFonts w:ascii="Times New Roman" w:hAnsi="Times New Roman" w:cs="Times New Roman"/>
                <w:sz w:val="24"/>
                <w:szCs w:val="24"/>
              </w:rPr>
            </w:pPr>
            <w:r w:rsidRPr="00A6374F">
              <w:rPr>
                <w:rFonts w:ascii="Times New Roman" w:hAnsi="Times New Roman" w:cs="Times New Roman"/>
                <w:color w:val="000000" w:themeColor="text1"/>
                <w:sz w:val="24"/>
                <w:szCs w:val="24"/>
              </w:rPr>
              <w:t>Исполнительный комитет</w:t>
            </w:r>
            <w:r w:rsidR="005C32F4">
              <w:rPr>
                <w:rFonts w:ascii="Times New Roman" w:hAnsi="Times New Roman" w:cs="Times New Roman"/>
                <w:color w:val="000000" w:themeColor="text1"/>
                <w:sz w:val="24"/>
                <w:szCs w:val="24"/>
              </w:rPr>
              <w:t xml:space="preserve"> </w:t>
            </w:r>
            <w:r w:rsidRPr="00A6374F">
              <w:rPr>
                <w:rFonts w:ascii="Times New Roman" w:hAnsi="Times New Roman" w:cs="Times New Roman"/>
                <w:color w:val="000000" w:themeColor="text1"/>
                <w:sz w:val="24"/>
                <w:szCs w:val="24"/>
              </w:rPr>
              <w:t>Бавлинского муниципального района Республики Татарстан</w:t>
            </w:r>
            <w:r w:rsidRPr="00A6374F">
              <w:rPr>
                <w:rFonts w:ascii="Times New Roman" w:hAnsi="Times New Roman" w:cs="Times New Roman"/>
                <w:sz w:val="24"/>
                <w:szCs w:val="24"/>
              </w:rPr>
              <w:t xml:space="preserve">. </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3. Руководитель детского сада</w:t>
            </w:r>
          </w:p>
        </w:tc>
        <w:tc>
          <w:tcPr>
            <w:tcW w:w="6521" w:type="dxa"/>
          </w:tcPr>
          <w:p w:rsidR="00BD6150" w:rsidRPr="00BD6150" w:rsidRDefault="00387D3F" w:rsidP="00BD6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Шагалиева Альфия Сайриновна</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4.    Юридический адрес:</w:t>
            </w:r>
          </w:p>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Основное здание:</w:t>
            </w:r>
          </w:p>
          <w:p w:rsidR="00BD6150" w:rsidRPr="00BD6150" w:rsidRDefault="00BD6150" w:rsidP="00BD6150">
            <w:pPr>
              <w:spacing w:after="0" w:line="240" w:lineRule="auto"/>
              <w:jc w:val="both"/>
              <w:rPr>
                <w:rFonts w:ascii="Times New Roman" w:hAnsi="Times New Roman" w:cs="Times New Roman"/>
                <w:sz w:val="24"/>
                <w:szCs w:val="24"/>
              </w:rPr>
            </w:pPr>
          </w:p>
        </w:tc>
        <w:tc>
          <w:tcPr>
            <w:tcW w:w="6521" w:type="dxa"/>
          </w:tcPr>
          <w:p w:rsidR="00BD6150" w:rsidRPr="00BD6150" w:rsidRDefault="00387D3F" w:rsidP="00387D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423921</w:t>
            </w:r>
            <w:r w:rsidR="00BD6150" w:rsidRPr="00BD6150">
              <w:rPr>
                <w:rFonts w:ascii="Times New Roman" w:hAnsi="Times New Roman" w:cs="Times New Roman"/>
                <w:sz w:val="24"/>
                <w:szCs w:val="24"/>
              </w:rPr>
              <w:t>, Республика Татарстан</w:t>
            </w:r>
            <w:r>
              <w:rPr>
                <w:rFonts w:ascii="Times New Roman" w:hAnsi="Times New Roman" w:cs="Times New Roman"/>
                <w:sz w:val="24"/>
                <w:szCs w:val="24"/>
              </w:rPr>
              <w:t>, Бавлинский р-он., с.Татарская Тумбарла, ул.Ленина, д.74</w:t>
            </w:r>
          </w:p>
        </w:tc>
      </w:tr>
      <w:tr w:rsidR="00BD6150" w:rsidRPr="00BD6150" w:rsidTr="001B6971">
        <w:trPr>
          <w:trHeight w:val="274"/>
        </w:trPr>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5. Дата основания детского сада:</w:t>
            </w:r>
          </w:p>
        </w:tc>
        <w:tc>
          <w:tcPr>
            <w:tcW w:w="6521" w:type="dxa"/>
          </w:tcPr>
          <w:p w:rsidR="00BD6150" w:rsidRPr="00387D3F" w:rsidRDefault="000603B2" w:rsidP="00BD615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1986 г.</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6. Дата государственной регистрации</w:t>
            </w:r>
          </w:p>
        </w:tc>
        <w:tc>
          <w:tcPr>
            <w:tcW w:w="6521" w:type="dxa"/>
          </w:tcPr>
          <w:p w:rsidR="00BD6150" w:rsidRPr="00387D3F" w:rsidRDefault="000603B2" w:rsidP="00BD615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19.</w:t>
            </w:r>
            <w:r w:rsidR="00BD6150" w:rsidRPr="00387D3F">
              <w:rPr>
                <w:rFonts w:ascii="Times New Roman" w:hAnsi="Times New Roman" w:cs="Times New Roman"/>
                <w:color w:val="FF0000"/>
                <w:sz w:val="24"/>
                <w:szCs w:val="24"/>
              </w:rPr>
              <w:t>0</w:t>
            </w:r>
            <w:r>
              <w:rPr>
                <w:rFonts w:ascii="Times New Roman" w:hAnsi="Times New Roman" w:cs="Times New Roman"/>
                <w:color w:val="FF0000"/>
                <w:sz w:val="24"/>
                <w:szCs w:val="24"/>
              </w:rPr>
              <w:t>4.2001</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7. Вид, категория дошкольного учреждения.</w:t>
            </w:r>
          </w:p>
        </w:tc>
        <w:tc>
          <w:tcPr>
            <w:tcW w:w="6521" w:type="dxa"/>
          </w:tcPr>
          <w:p w:rsidR="00BD6150" w:rsidRPr="00BD6150" w:rsidRDefault="000603B2" w:rsidP="00BD6150">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Детский сад общеразвивающего </w:t>
            </w:r>
            <w:r w:rsidR="00BD6150" w:rsidRPr="00387D3F">
              <w:rPr>
                <w:rFonts w:ascii="Times New Roman" w:hAnsi="Times New Roman" w:cs="Times New Roman"/>
                <w:color w:val="FF0000"/>
                <w:sz w:val="24"/>
                <w:szCs w:val="24"/>
              </w:rPr>
              <w:t xml:space="preserve"> вида</w:t>
            </w:r>
            <w:r w:rsidR="00BD6150" w:rsidRPr="00BD6150">
              <w:rPr>
                <w:rFonts w:ascii="Times New Roman" w:hAnsi="Times New Roman" w:cs="Times New Roman"/>
                <w:sz w:val="24"/>
                <w:szCs w:val="24"/>
              </w:rPr>
              <w:t>.</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8.   Количество групп:                                       </w:t>
            </w:r>
          </w:p>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Детей в них:</w:t>
            </w:r>
          </w:p>
        </w:tc>
        <w:tc>
          <w:tcPr>
            <w:tcW w:w="6521" w:type="dxa"/>
            <w:vAlign w:val="center"/>
          </w:tcPr>
          <w:p w:rsidR="000603B2" w:rsidRPr="00387D3F" w:rsidRDefault="00BD6150" w:rsidP="000603B2">
            <w:pPr>
              <w:spacing w:after="0" w:line="240" w:lineRule="auto"/>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2 групп</w:t>
            </w:r>
            <w:r w:rsidR="000603B2">
              <w:rPr>
                <w:rFonts w:ascii="Times New Roman" w:hAnsi="Times New Roman" w:cs="Times New Roman"/>
                <w:color w:val="FF0000"/>
                <w:sz w:val="24"/>
                <w:szCs w:val="24"/>
              </w:rPr>
              <w:t>ы:  младшая разновозрастная группа, старшая разновозрастная  группа</w:t>
            </w:r>
          </w:p>
          <w:p w:rsidR="00BD6150" w:rsidRPr="00387D3F" w:rsidRDefault="00BD6150" w:rsidP="00BD6150">
            <w:pPr>
              <w:spacing w:after="0" w:line="240" w:lineRule="auto"/>
              <w:jc w:val="both"/>
              <w:rPr>
                <w:rFonts w:ascii="Times New Roman" w:hAnsi="Times New Roman" w:cs="Times New Roman"/>
                <w:color w:val="FF0000"/>
                <w:sz w:val="24"/>
                <w:szCs w:val="24"/>
                <w:highlight w:val="yellow"/>
              </w:rPr>
            </w:pPr>
          </w:p>
        </w:tc>
      </w:tr>
      <w:tr w:rsidR="00BD6150" w:rsidRPr="00BD6150" w:rsidTr="001B6971">
        <w:trPr>
          <w:trHeight w:val="2290"/>
        </w:trPr>
        <w:tc>
          <w:tcPr>
            <w:tcW w:w="3686" w:type="dxa"/>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9.Характеристика кадрового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общие сведения о кадрах ДОУ;</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-возрастные характеристики педагогического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-образовательный уровень педагогического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-квалификационный уровень;</w:t>
            </w:r>
          </w:p>
        </w:tc>
        <w:tc>
          <w:tcPr>
            <w:tcW w:w="6521" w:type="dxa"/>
          </w:tcPr>
          <w:p w:rsidR="00BD6150" w:rsidRPr="00387D3F" w:rsidRDefault="00387D3F" w:rsidP="00BD6150">
            <w:pPr>
              <w:spacing w:after="0"/>
              <w:ind w:firstLine="34"/>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Педагогический коллектив 4</w:t>
            </w:r>
            <w:r w:rsidR="00BD6150" w:rsidRPr="00387D3F">
              <w:rPr>
                <w:rFonts w:ascii="Times New Roman" w:hAnsi="Times New Roman" w:cs="Times New Roman"/>
                <w:color w:val="FF0000"/>
                <w:sz w:val="24"/>
                <w:szCs w:val="24"/>
              </w:rPr>
              <w:t xml:space="preserve"> человек</w:t>
            </w:r>
            <w:r w:rsidRPr="00387D3F">
              <w:rPr>
                <w:rFonts w:ascii="Times New Roman" w:hAnsi="Times New Roman" w:cs="Times New Roman"/>
                <w:color w:val="FF0000"/>
                <w:sz w:val="24"/>
                <w:szCs w:val="24"/>
              </w:rPr>
              <w:t>а</w:t>
            </w:r>
            <w:r w:rsidR="00BD6150" w:rsidRPr="00387D3F">
              <w:rPr>
                <w:rFonts w:ascii="Times New Roman" w:hAnsi="Times New Roman" w:cs="Times New Roman"/>
                <w:color w:val="FF0000"/>
                <w:sz w:val="24"/>
                <w:szCs w:val="24"/>
              </w:rPr>
              <w:t>.</w:t>
            </w:r>
          </w:p>
          <w:p w:rsidR="00BD6150" w:rsidRPr="00387D3F" w:rsidRDefault="000603B2" w:rsidP="00BD6150">
            <w:pPr>
              <w:spacing w:after="0"/>
              <w:ind w:firstLine="34"/>
              <w:jc w:val="both"/>
              <w:rPr>
                <w:rFonts w:ascii="Times New Roman" w:hAnsi="Times New Roman" w:cs="Times New Roman"/>
                <w:color w:val="FF0000"/>
                <w:sz w:val="24"/>
                <w:szCs w:val="24"/>
              </w:rPr>
            </w:pPr>
            <w:r>
              <w:rPr>
                <w:rFonts w:ascii="Times New Roman" w:hAnsi="Times New Roman" w:cs="Times New Roman"/>
                <w:color w:val="FF0000"/>
                <w:sz w:val="24"/>
                <w:szCs w:val="24"/>
              </w:rPr>
              <w:t>Средний возраст педагогов – 40 лет</w:t>
            </w:r>
            <w:r w:rsidR="00BD6150" w:rsidRPr="00387D3F">
              <w:rPr>
                <w:rFonts w:ascii="Times New Roman" w:hAnsi="Times New Roman" w:cs="Times New Roman"/>
                <w:color w:val="FF0000"/>
                <w:sz w:val="24"/>
                <w:szCs w:val="24"/>
              </w:rPr>
              <w:t>.</w:t>
            </w:r>
          </w:p>
          <w:p w:rsidR="00BD6150" w:rsidRPr="00387D3F" w:rsidRDefault="005B607F" w:rsidP="00BD6150">
            <w:pPr>
              <w:spacing w:after="0"/>
              <w:ind w:firstLine="34"/>
              <w:jc w:val="both"/>
              <w:rPr>
                <w:rFonts w:ascii="Times New Roman" w:hAnsi="Times New Roman" w:cs="Times New Roman"/>
                <w:color w:val="FF0000"/>
                <w:sz w:val="24"/>
                <w:szCs w:val="24"/>
              </w:rPr>
            </w:pPr>
            <w:r>
              <w:rPr>
                <w:rFonts w:ascii="Times New Roman" w:hAnsi="Times New Roman" w:cs="Times New Roman"/>
                <w:color w:val="FF0000"/>
                <w:sz w:val="24"/>
                <w:szCs w:val="24"/>
              </w:rPr>
              <w:t>Свыше 10 лет стажа – 1педаг</w:t>
            </w:r>
            <w:r w:rsidR="00BD6150" w:rsidRPr="00387D3F">
              <w:rPr>
                <w:rFonts w:ascii="Times New Roman" w:hAnsi="Times New Roman" w:cs="Times New Roman"/>
                <w:color w:val="FF0000"/>
                <w:sz w:val="24"/>
                <w:szCs w:val="24"/>
              </w:rPr>
              <w:t xml:space="preserve">. </w:t>
            </w:r>
          </w:p>
          <w:p w:rsidR="00BD6150" w:rsidRPr="00387D3F" w:rsidRDefault="005B607F" w:rsidP="00BD615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Высшее: 2</w:t>
            </w:r>
            <w:r w:rsidR="00BD6150" w:rsidRPr="00387D3F">
              <w:rPr>
                <w:rFonts w:ascii="Times New Roman" w:hAnsi="Times New Roman" w:cs="Times New Roman"/>
                <w:color w:val="FF0000"/>
                <w:sz w:val="24"/>
                <w:szCs w:val="24"/>
                <w:lang w:val="tt-RU"/>
              </w:rPr>
              <w:t xml:space="preserve"> </w:t>
            </w:r>
            <w:r w:rsidR="00BD6150" w:rsidRPr="00387D3F">
              <w:rPr>
                <w:rFonts w:ascii="Times New Roman" w:hAnsi="Times New Roman" w:cs="Times New Roman"/>
                <w:color w:val="FF0000"/>
                <w:sz w:val="24"/>
                <w:szCs w:val="24"/>
              </w:rPr>
              <w:t xml:space="preserve">человека – </w:t>
            </w:r>
            <w:r>
              <w:rPr>
                <w:rFonts w:ascii="Times New Roman" w:hAnsi="Times New Roman" w:cs="Times New Roman"/>
                <w:color w:val="FF0000"/>
                <w:sz w:val="24"/>
                <w:szCs w:val="24"/>
                <w:lang w:val="tt-RU"/>
              </w:rPr>
              <w:t>50</w:t>
            </w:r>
            <w:r w:rsidR="00BD6150" w:rsidRPr="00387D3F">
              <w:rPr>
                <w:rFonts w:ascii="Times New Roman" w:hAnsi="Times New Roman" w:cs="Times New Roman"/>
                <w:color w:val="FF0000"/>
                <w:sz w:val="24"/>
                <w:szCs w:val="24"/>
              </w:rPr>
              <w:t>%</w:t>
            </w:r>
          </w:p>
          <w:p w:rsidR="00BD6150" w:rsidRPr="00387D3F" w:rsidRDefault="00BD6150" w:rsidP="00BD6150">
            <w:pPr>
              <w:spacing w:after="0"/>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 xml:space="preserve">Средне - специальное: </w:t>
            </w:r>
            <w:r w:rsidR="005B607F">
              <w:rPr>
                <w:rFonts w:ascii="Times New Roman" w:hAnsi="Times New Roman" w:cs="Times New Roman"/>
                <w:color w:val="FF0000"/>
                <w:sz w:val="24"/>
                <w:szCs w:val="24"/>
                <w:lang w:val="tt-RU"/>
              </w:rPr>
              <w:t>2</w:t>
            </w:r>
            <w:r w:rsidRPr="00387D3F">
              <w:rPr>
                <w:rFonts w:ascii="Times New Roman" w:hAnsi="Times New Roman" w:cs="Times New Roman"/>
                <w:color w:val="FF0000"/>
                <w:sz w:val="24"/>
                <w:szCs w:val="24"/>
              </w:rPr>
              <w:t xml:space="preserve"> человек – </w:t>
            </w:r>
            <w:r w:rsidR="005B607F">
              <w:rPr>
                <w:rFonts w:ascii="Times New Roman" w:hAnsi="Times New Roman" w:cs="Times New Roman"/>
                <w:color w:val="FF0000"/>
                <w:sz w:val="24"/>
                <w:szCs w:val="24"/>
                <w:lang w:val="tt-RU"/>
              </w:rPr>
              <w:t>50</w:t>
            </w:r>
            <w:r w:rsidRPr="00387D3F">
              <w:rPr>
                <w:rFonts w:ascii="Times New Roman" w:hAnsi="Times New Roman" w:cs="Times New Roman"/>
                <w:color w:val="FF0000"/>
                <w:sz w:val="24"/>
                <w:szCs w:val="24"/>
              </w:rPr>
              <w:t>%</w:t>
            </w:r>
          </w:p>
          <w:p w:rsidR="00BD6150" w:rsidRDefault="00BD6150" w:rsidP="005B607F">
            <w:pPr>
              <w:spacing w:after="0"/>
              <w:jc w:val="both"/>
              <w:rPr>
                <w:rFonts w:ascii="Times New Roman" w:hAnsi="Times New Roman" w:cs="Times New Roman"/>
                <w:sz w:val="24"/>
                <w:szCs w:val="24"/>
              </w:rPr>
            </w:pPr>
            <w:r w:rsidRPr="00387D3F">
              <w:rPr>
                <w:rFonts w:ascii="Times New Roman" w:hAnsi="Times New Roman" w:cs="Times New Roman"/>
                <w:color w:val="FF0000"/>
                <w:sz w:val="24"/>
                <w:szCs w:val="24"/>
              </w:rPr>
              <w:t xml:space="preserve">Без категории – </w:t>
            </w:r>
            <w:r w:rsidR="005B607F">
              <w:rPr>
                <w:rFonts w:ascii="Times New Roman" w:hAnsi="Times New Roman" w:cs="Times New Roman"/>
                <w:color w:val="FF0000"/>
                <w:sz w:val="24"/>
                <w:szCs w:val="24"/>
                <w:lang w:val="tt-RU"/>
              </w:rPr>
              <w:t>1\</w:t>
            </w:r>
            <w:r w:rsidRPr="00387D3F">
              <w:rPr>
                <w:rFonts w:ascii="Times New Roman" w:hAnsi="Times New Roman" w:cs="Times New Roman"/>
                <w:color w:val="FF0000"/>
                <w:sz w:val="24"/>
                <w:szCs w:val="24"/>
              </w:rPr>
              <w:t>человек –</w:t>
            </w:r>
            <w:r w:rsidR="005B607F">
              <w:rPr>
                <w:rFonts w:ascii="Times New Roman" w:hAnsi="Times New Roman" w:cs="Times New Roman"/>
                <w:color w:val="FF0000"/>
                <w:sz w:val="24"/>
                <w:szCs w:val="24"/>
                <w:lang w:val="tt-RU"/>
              </w:rPr>
              <w:t>25</w:t>
            </w:r>
            <w:r w:rsidRPr="00387D3F">
              <w:rPr>
                <w:rFonts w:ascii="Times New Roman" w:hAnsi="Times New Roman" w:cs="Times New Roman"/>
                <w:color w:val="FF0000"/>
                <w:sz w:val="24"/>
                <w:szCs w:val="24"/>
                <w:lang w:val="tt-RU"/>
              </w:rPr>
              <w:t>%</w:t>
            </w:r>
            <w:r w:rsidRPr="00BD6150">
              <w:rPr>
                <w:rFonts w:ascii="Times New Roman" w:hAnsi="Times New Roman" w:cs="Times New Roman"/>
                <w:sz w:val="24"/>
                <w:szCs w:val="24"/>
              </w:rPr>
              <w:t xml:space="preserve"> </w:t>
            </w:r>
          </w:p>
          <w:p w:rsidR="005B607F" w:rsidRPr="00BD6150" w:rsidRDefault="005B607F" w:rsidP="005B607F">
            <w:pPr>
              <w:spacing w:after="0"/>
              <w:jc w:val="both"/>
              <w:rPr>
                <w:rFonts w:ascii="Times New Roman" w:hAnsi="Times New Roman" w:cs="Times New Roman"/>
                <w:sz w:val="24"/>
                <w:szCs w:val="24"/>
                <w:highlight w:val="yellow"/>
                <w:lang w:val="tt-RU"/>
              </w:rPr>
            </w:pPr>
            <w:r>
              <w:rPr>
                <w:rFonts w:ascii="Times New Roman" w:hAnsi="Times New Roman" w:cs="Times New Roman"/>
                <w:sz w:val="24"/>
                <w:szCs w:val="24"/>
              </w:rPr>
              <w:t>СЗД-3 педагога 75%</w:t>
            </w:r>
          </w:p>
        </w:tc>
      </w:tr>
    </w:tbl>
    <w:p w:rsidR="00BD6150" w:rsidRDefault="00BD6150" w:rsidP="00BD6150">
      <w:pPr>
        <w:spacing w:after="0"/>
        <w:jc w:val="both"/>
        <w:rPr>
          <w:rFonts w:ascii="Times New Roman" w:hAnsi="Times New Roman" w:cs="Times New Roman"/>
          <w:sz w:val="24"/>
          <w:szCs w:val="24"/>
        </w:rPr>
      </w:pPr>
    </w:p>
    <w:p w:rsidR="005C32F4" w:rsidRDefault="005C32F4" w:rsidP="00BD6150">
      <w:pPr>
        <w:spacing w:after="0"/>
        <w:jc w:val="both"/>
        <w:rPr>
          <w:rFonts w:ascii="Times New Roman" w:hAnsi="Times New Roman" w:cs="Times New Roman"/>
          <w:sz w:val="24"/>
          <w:szCs w:val="24"/>
        </w:rPr>
      </w:pPr>
    </w:p>
    <w:p w:rsidR="005C32F4" w:rsidRPr="00BD6150" w:rsidRDefault="005C32F4" w:rsidP="00BD6150">
      <w:pPr>
        <w:spacing w:after="0"/>
        <w:jc w:val="both"/>
        <w:rPr>
          <w:rFonts w:ascii="Times New Roman" w:hAnsi="Times New Roman" w:cs="Times New Roman"/>
          <w:sz w:val="24"/>
          <w:szCs w:val="24"/>
        </w:rPr>
      </w:pPr>
    </w:p>
    <w:p w:rsidR="00BD6150" w:rsidRPr="00BD6150" w:rsidRDefault="00BD6150" w:rsidP="00BD6150">
      <w:pPr>
        <w:pStyle w:val="a9"/>
        <w:numPr>
          <w:ilvl w:val="1"/>
          <w:numId w:val="16"/>
        </w:numPr>
        <w:tabs>
          <w:tab w:val="left" w:pos="1134"/>
        </w:tabs>
        <w:ind w:left="0" w:firstLine="567"/>
        <w:jc w:val="center"/>
        <w:rPr>
          <w:rFonts w:cs="Times New Roman"/>
          <w:b/>
        </w:rPr>
      </w:pPr>
      <w:r w:rsidRPr="00BD6150">
        <w:rPr>
          <w:rFonts w:cs="Times New Roman"/>
          <w:b/>
        </w:rPr>
        <w:t>Цели и задачи деятельности ДОУ по реализации основной образовательной программы дошкольного образования.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 программы</w:t>
      </w:r>
      <w:r w:rsidRPr="00BD6150">
        <w:rPr>
          <w:rFonts w:ascii="Times New Roman" w:hAnsi="Times New Roman" w:cs="Times New Roman"/>
          <w:sz w:val="24"/>
          <w:szCs w:val="24"/>
        </w:rPr>
        <w:t>– обеспечить построение целостного педагогического процесса направленного на полноценное всестороннее развитие ребёнка (физическое, социально-коммуникативное, познавательное, речевое, художественно-эстетическое).</w:t>
      </w:r>
    </w:p>
    <w:p w:rsidR="00BD6150" w:rsidRPr="00BD6150" w:rsidRDefault="00BD6150" w:rsidP="00BD6150">
      <w:pPr>
        <w:spacing w:after="0"/>
        <w:jc w:val="both"/>
        <w:rPr>
          <w:rFonts w:ascii="Times New Roman" w:hAnsi="Times New Roman" w:cs="Times New Roman"/>
          <w:b/>
          <w:bCs/>
          <w:sz w:val="24"/>
          <w:szCs w:val="24"/>
          <w:u w:val="single"/>
        </w:rPr>
      </w:pPr>
      <w:r w:rsidRPr="00BD6150">
        <w:rPr>
          <w:rFonts w:ascii="Times New Roman" w:hAnsi="Times New Roman" w:cs="Times New Roman"/>
          <w:b/>
          <w:bCs/>
          <w:sz w:val="24"/>
          <w:szCs w:val="24"/>
          <w:u w:val="single"/>
        </w:rPr>
        <w:t xml:space="preserve">Задачи: </w:t>
      </w:r>
    </w:p>
    <w:p w:rsidR="00BD6150" w:rsidRPr="00BD6150" w:rsidRDefault="00BD6150" w:rsidP="00BD6150">
      <w:pPr>
        <w:spacing w:after="0"/>
        <w:ind w:firstLine="567"/>
        <w:jc w:val="both"/>
        <w:rPr>
          <w:rFonts w:ascii="Times New Roman" w:hAnsi="Times New Roman" w:cs="Times New Roman"/>
          <w:b/>
          <w:bCs/>
          <w:sz w:val="24"/>
          <w:szCs w:val="24"/>
          <w:u w:val="single"/>
        </w:rPr>
      </w:pPr>
      <w:r w:rsidRPr="00BD6150">
        <w:rPr>
          <w:rFonts w:ascii="Times New Roman" w:hAnsi="Times New Roman" w:cs="Times New Roman"/>
          <w:sz w:val="24"/>
          <w:szCs w:val="24"/>
        </w:rPr>
        <w:t>- забота о здоровье, эмоциональном благополучии и своевременном всестороннем развитии каждого ребенка;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создание в группах атмосферы гуманного и доброжелательного отношения ко всем воспитанникам, что позволяет растить их общительными, любознательными, инициативными, стремящимися к самостоятельности и творчеству;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максимальное использование разнообразных видов детской деятельности, их интеграция в целях эффективности воспитательно- образовательного процесса;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творческая организация воспитательно- образовательного процесса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уважительное отношение к результатам детского творчества;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единство подходов к воспитанию детей в условиях дошкольного образовательного учреждения и семьи;</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воспитание :</w:t>
      </w:r>
    </w:p>
    <w:p w:rsidR="00BD6150" w:rsidRPr="00BD6150" w:rsidRDefault="00BD6150" w:rsidP="00BD6150">
      <w:pPr>
        <w:numPr>
          <w:ilvl w:val="0"/>
          <w:numId w:val="53"/>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любви к родному краю, Родине, к родному языку (НРК), </w:t>
      </w:r>
    </w:p>
    <w:p w:rsidR="00BD6150" w:rsidRPr="00BD6150" w:rsidRDefault="00BD6150" w:rsidP="00BD6150">
      <w:pPr>
        <w:numPr>
          <w:ilvl w:val="0"/>
          <w:numId w:val="53"/>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желания разговаривать на родном языке, применяя учебно- методический комплект.</w:t>
      </w:r>
    </w:p>
    <w:p w:rsidR="00BD6150" w:rsidRPr="00BD6150" w:rsidRDefault="00BD6150" w:rsidP="00BD6150">
      <w:pPr>
        <w:autoSpaceDE w:val="0"/>
        <w:autoSpaceDN w:val="0"/>
        <w:spacing w:after="0"/>
        <w:ind w:firstLine="426"/>
        <w:jc w:val="both"/>
        <w:rPr>
          <w:rFonts w:ascii="Times New Roman" w:hAnsi="Times New Roman" w:cs="Times New Roman"/>
          <w:sz w:val="24"/>
          <w:szCs w:val="24"/>
          <w:lang w:val="tt-RU"/>
        </w:rPr>
      </w:pPr>
      <w:r w:rsidRPr="00BD6150">
        <w:rPr>
          <w:rFonts w:ascii="Times New Roman" w:hAnsi="Times New Roman" w:cs="Times New Roman"/>
          <w:sz w:val="24"/>
          <w:szCs w:val="24"/>
        </w:rPr>
        <w:t>Содержание ООП ДОУ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w:t>
      </w:r>
      <w:r w:rsidRPr="00BD6150">
        <w:rPr>
          <w:rFonts w:ascii="Times New Roman" w:hAnsi="Times New Roman" w:cs="Times New Roman"/>
          <w:sz w:val="24"/>
          <w:szCs w:val="24"/>
          <w:lang w:val="tt-RU"/>
        </w:rPr>
        <w:t xml:space="preserve"> и двигательной культурой. Такое широкое культурно – 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w:t>
      </w:r>
    </w:p>
    <w:p w:rsidR="00BD6150" w:rsidRPr="00BD6150" w:rsidRDefault="00BD6150" w:rsidP="00BD6150">
      <w:pPr>
        <w:pStyle w:val="a9"/>
        <w:autoSpaceDE w:val="0"/>
        <w:ind w:left="0"/>
        <w:jc w:val="both"/>
        <w:rPr>
          <w:rFonts w:cs="Times New Roman"/>
          <w:lang w:val="tt-RU"/>
        </w:rPr>
      </w:pPr>
      <w:r w:rsidRPr="00BD6150">
        <w:rPr>
          <w:rFonts w:cs="Times New Roman"/>
          <w:lang w:val="tt-RU"/>
        </w:rPr>
        <w:t xml:space="preserve">      Доступное содержание культуры раскрывается дошкольнику в своём объектном, ценностном и деятельностном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ребёнку проявить в меру своих индивидуалҗных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w:t>
      </w:r>
    </w:p>
    <w:p w:rsidR="00BD6150" w:rsidRPr="00BD6150" w:rsidRDefault="00BD6150" w:rsidP="00BD6150">
      <w:pPr>
        <w:pStyle w:val="a9"/>
        <w:autoSpaceDE w:val="0"/>
        <w:ind w:left="0"/>
        <w:jc w:val="center"/>
        <w:rPr>
          <w:rFonts w:cs="Times New Roman"/>
          <w:b/>
          <w:lang w:val="tt-RU"/>
        </w:rPr>
      </w:pPr>
      <w:r w:rsidRPr="00BD6150">
        <w:rPr>
          <w:rFonts w:cs="Times New Roman"/>
          <w:b/>
          <w:lang w:val="tt-RU"/>
        </w:rPr>
        <w:t>1.2 Принципы и подходы к формированию ООП ДОУ</w:t>
      </w:r>
    </w:p>
    <w:p w:rsidR="00BD6150" w:rsidRPr="00BD6150" w:rsidRDefault="00BD6150" w:rsidP="00BD6150">
      <w:pPr>
        <w:pStyle w:val="a9"/>
        <w:autoSpaceDE w:val="0"/>
        <w:ind w:left="0" w:firstLine="426"/>
        <w:jc w:val="both"/>
        <w:rPr>
          <w:rFonts w:cs="Times New Roman"/>
          <w:lang w:val="tt-RU"/>
        </w:rPr>
      </w:pPr>
      <w:r w:rsidRPr="00BD6150">
        <w:rPr>
          <w:rFonts w:cs="Times New Roman"/>
        </w:rPr>
        <w:t xml:space="preserve"> Образовательная программа дошкольного учреждения, а также организация на её основе образовательного процесса базируются на следующих принципах:</w:t>
      </w:r>
    </w:p>
    <w:p w:rsidR="00BD6150" w:rsidRPr="00BD6150" w:rsidRDefault="00BD6150" w:rsidP="00BD6150">
      <w:pPr>
        <w:pStyle w:val="a9"/>
        <w:autoSpaceDE w:val="0"/>
        <w:ind w:left="0"/>
        <w:jc w:val="both"/>
        <w:rPr>
          <w:rFonts w:cs="Times New Roman"/>
          <w:b/>
          <w:lang w:val="tt-RU"/>
        </w:rPr>
      </w:pPr>
      <w:r w:rsidRPr="00BD6150">
        <w:rPr>
          <w:rFonts w:cs="Times New Roman"/>
          <w:b/>
        </w:rPr>
        <w:t>Основные принципы построения ООП ДОУ:</w:t>
      </w:r>
    </w:p>
    <w:p w:rsidR="00BD6150" w:rsidRPr="00BD6150" w:rsidRDefault="00BD6150" w:rsidP="00BD6150">
      <w:pPr>
        <w:pStyle w:val="aa"/>
        <w:spacing w:line="240" w:lineRule="auto"/>
        <w:ind w:firstLine="709"/>
        <w:rPr>
          <w:rFonts w:ascii="Times New Roman" w:hAnsi="Times New Roman" w:cs="Times New Roman"/>
          <w:color w:val="auto"/>
          <w:sz w:val="24"/>
          <w:szCs w:val="24"/>
        </w:rPr>
      </w:pPr>
      <w:r w:rsidRPr="00BD6150">
        <w:rPr>
          <w:rFonts w:ascii="Times New Roman" w:hAnsi="Times New Roman" w:cs="Times New Roman"/>
          <w:bCs/>
          <w:color w:val="auto"/>
          <w:sz w:val="24"/>
          <w:szCs w:val="24"/>
        </w:rPr>
        <w:t>В основе реализации программы лежит культурно-исторический и системно­деятельностный подходы к развитию ребенка, являющиеся методологией ФГОС</w:t>
      </w:r>
      <w:r w:rsidRPr="00BD6150">
        <w:rPr>
          <w:rFonts w:ascii="Times New Roman" w:hAnsi="Times New Roman" w:cs="Times New Roman"/>
          <w:color w:val="auto"/>
          <w:sz w:val="24"/>
          <w:szCs w:val="24"/>
        </w:rPr>
        <w:t>, который предполагает:</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*индивидуализацию дошкольного образования </w:t>
      </w:r>
      <w:r w:rsidRPr="00BD6150">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BD6150">
        <w:rPr>
          <w:rFonts w:ascii="Times New Roman" w:hAnsi="Times New Roman" w:cs="Times New Roman"/>
          <w:sz w:val="24"/>
          <w:szCs w:val="24"/>
        </w:rPr>
        <w:t xml:space="preserve">;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*поддержку инициативы детей в различных видах деятельности;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*партнерство с семьей;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*приобщение детей к социокультурным нормам, традициям семьи, общества и государства;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*возрастную адекватность (соответствия условий, требований, методов возрасту  и особенностям развития);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*учёт этнокультурной ситуации развития детей.</w:t>
      </w:r>
    </w:p>
    <w:p w:rsidR="00BD6150" w:rsidRPr="00BD6150" w:rsidRDefault="00BD6150" w:rsidP="00BD6150">
      <w:pPr>
        <w:autoSpaceDE w:val="0"/>
        <w:autoSpaceDN w:val="0"/>
        <w:adjustRightInd w:val="0"/>
        <w:spacing w:after="0"/>
        <w:jc w:val="center"/>
        <w:rPr>
          <w:rFonts w:ascii="Times New Roman" w:hAnsi="Times New Roman" w:cs="Times New Roman"/>
          <w:b/>
          <w:sz w:val="24"/>
          <w:szCs w:val="24"/>
        </w:rPr>
      </w:pPr>
      <w:r w:rsidRPr="00BD6150">
        <w:rPr>
          <w:rFonts w:ascii="Times New Roman" w:hAnsi="Times New Roman" w:cs="Times New Roman"/>
          <w:b/>
          <w:sz w:val="24"/>
          <w:szCs w:val="24"/>
        </w:rPr>
        <w:t>1.3 Характеристика особенностей развития детей  дошкольного возраста</w:t>
      </w:r>
      <w:r w:rsidRPr="00BD6150">
        <w:rPr>
          <w:rStyle w:val="ad"/>
          <w:rFonts w:ascii="Times New Roman" w:hAnsi="Times New Roman"/>
          <w:b/>
          <w:sz w:val="24"/>
          <w:szCs w:val="24"/>
        </w:rPr>
        <w:footnoteReference w:id="2"/>
      </w:r>
    </w:p>
    <w:p w:rsidR="00BD6150" w:rsidRPr="00BD6150" w:rsidRDefault="00BD6150" w:rsidP="00BD6150">
      <w:pPr>
        <w:autoSpaceDE w:val="0"/>
        <w:autoSpaceDN w:val="0"/>
        <w:adjustRightInd w:val="0"/>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BD6150" w:rsidRPr="00BD6150" w:rsidRDefault="00BD6150" w:rsidP="00BD6150">
      <w:pPr>
        <w:pStyle w:val="Style24"/>
        <w:widowControl/>
        <w:spacing w:line="240" w:lineRule="auto"/>
        <w:ind w:firstLine="0"/>
        <w:jc w:val="both"/>
        <w:rPr>
          <w:rFonts w:ascii="Times New Roman" w:hAnsi="Times New Roman" w:cs="Times New Roman"/>
        </w:rPr>
      </w:pPr>
      <w:r w:rsidRPr="00BD6150">
        <w:rPr>
          <w:rFonts w:ascii="Times New Roman" w:hAnsi="Times New Roman" w:cs="Times New Roman"/>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w:t>
      </w:r>
      <w:r w:rsidRPr="00BD6150">
        <w:rPr>
          <w:rFonts w:ascii="Times New Roman" w:hAnsi="Times New Roman" w:cs="Times New Roman"/>
          <w:b/>
        </w:rPr>
        <w:t>(далее НРК</w:t>
      </w:r>
      <w:r w:rsidRPr="00BD6150">
        <w:rPr>
          <w:rFonts w:ascii="Times New Roman" w:hAnsi="Times New Roman" w:cs="Times New Roman"/>
        </w:rPr>
        <w:t>)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BD6150" w:rsidRPr="00BD6150" w:rsidRDefault="00BD6150" w:rsidP="00BD6150">
      <w:pPr>
        <w:pStyle w:val="Style24"/>
        <w:widowControl/>
        <w:numPr>
          <w:ilvl w:val="0"/>
          <w:numId w:val="1"/>
        </w:numPr>
        <w:spacing w:line="240" w:lineRule="auto"/>
        <w:jc w:val="both"/>
        <w:rPr>
          <w:rFonts w:ascii="Times New Roman" w:hAnsi="Times New Roman" w:cs="Times New Roman"/>
        </w:rPr>
      </w:pPr>
      <w:r w:rsidRPr="00BD6150">
        <w:rPr>
          <w:rFonts w:ascii="Times New Roman" w:hAnsi="Times New Roman" w:cs="Times New Roman"/>
        </w:rPr>
        <w:t>Приобщение к истокам национальной культуры народов, населяющих Республику Татарстан</w:t>
      </w:r>
    </w:p>
    <w:p w:rsidR="00BD6150" w:rsidRPr="00BD6150" w:rsidRDefault="00BD6150" w:rsidP="00BD6150">
      <w:pPr>
        <w:pStyle w:val="Style24"/>
        <w:widowControl/>
        <w:numPr>
          <w:ilvl w:val="0"/>
          <w:numId w:val="1"/>
        </w:numPr>
        <w:spacing w:line="240" w:lineRule="auto"/>
        <w:jc w:val="both"/>
        <w:rPr>
          <w:rFonts w:ascii="Times New Roman" w:hAnsi="Times New Roman" w:cs="Times New Roman"/>
        </w:rPr>
      </w:pPr>
      <w:r w:rsidRPr="00BD6150">
        <w:rPr>
          <w:rFonts w:ascii="Times New Roman" w:hAnsi="Times New Roman" w:cs="Times New Roman"/>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BD6150" w:rsidRPr="00BD6150" w:rsidRDefault="00BD6150" w:rsidP="00BD6150">
      <w:pPr>
        <w:pStyle w:val="Style24"/>
        <w:widowControl/>
        <w:numPr>
          <w:ilvl w:val="0"/>
          <w:numId w:val="1"/>
        </w:numPr>
        <w:spacing w:line="240" w:lineRule="auto"/>
        <w:jc w:val="both"/>
        <w:rPr>
          <w:rFonts w:ascii="Times New Roman" w:hAnsi="Times New Roman" w:cs="Times New Roman"/>
        </w:rPr>
      </w:pPr>
      <w:r w:rsidRPr="00BD6150">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BD6150" w:rsidRPr="00BD6150" w:rsidRDefault="00BD6150" w:rsidP="00BD6150">
      <w:pPr>
        <w:pStyle w:val="Style24"/>
        <w:widowControl/>
        <w:numPr>
          <w:ilvl w:val="0"/>
          <w:numId w:val="1"/>
        </w:numPr>
        <w:spacing w:line="240" w:lineRule="auto"/>
        <w:jc w:val="both"/>
        <w:rPr>
          <w:rFonts w:ascii="Times New Roman" w:hAnsi="Times New Roman" w:cs="Times New Roman"/>
        </w:rPr>
      </w:pPr>
      <w:r w:rsidRPr="00BD6150">
        <w:rPr>
          <w:rFonts w:ascii="Times New Roman" w:hAnsi="Times New Roman" w:cs="Times New Roman"/>
        </w:rPr>
        <w:t>Ознакомление с природой родного края, формирование экологической культуры.</w:t>
      </w:r>
    </w:p>
    <w:p w:rsidR="00BD6150" w:rsidRPr="00BD6150" w:rsidRDefault="00BD6150" w:rsidP="00BD6150">
      <w:pPr>
        <w:pStyle w:val="Style24"/>
        <w:widowControl/>
        <w:numPr>
          <w:ilvl w:val="0"/>
          <w:numId w:val="1"/>
        </w:numPr>
        <w:spacing w:line="240" w:lineRule="auto"/>
        <w:jc w:val="both"/>
        <w:rPr>
          <w:rFonts w:ascii="Times New Roman" w:hAnsi="Times New Roman" w:cs="Times New Roman"/>
        </w:rPr>
      </w:pPr>
      <w:r w:rsidRPr="00BD6150">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BD6150" w:rsidRPr="00BD6150" w:rsidRDefault="00BD6150" w:rsidP="00BD6150">
      <w:pPr>
        <w:pStyle w:val="a9"/>
        <w:ind w:left="0"/>
        <w:jc w:val="center"/>
        <w:rPr>
          <w:rFonts w:cs="Times New Roman"/>
          <w:b/>
          <w:bCs/>
        </w:rPr>
      </w:pPr>
    </w:p>
    <w:p w:rsidR="00BD6150" w:rsidRPr="00BD6150" w:rsidRDefault="00BD6150" w:rsidP="00BD6150">
      <w:pPr>
        <w:spacing w:after="0"/>
        <w:ind w:firstLine="708"/>
        <w:rPr>
          <w:rFonts w:ascii="Times New Roman" w:hAnsi="Times New Roman" w:cs="Times New Roman"/>
          <w:b/>
          <w:bCs/>
          <w:sz w:val="24"/>
          <w:szCs w:val="24"/>
        </w:rPr>
      </w:pPr>
      <w:r w:rsidRPr="00BD6150">
        <w:rPr>
          <w:rFonts w:ascii="Times New Roman" w:hAnsi="Times New Roman" w:cs="Times New Roman"/>
          <w:b/>
          <w:bCs/>
          <w:sz w:val="24"/>
          <w:szCs w:val="24"/>
        </w:rPr>
        <w:t>1.6. Планируемые результаты освоения программного материала</w:t>
      </w:r>
    </w:p>
    <w:p w:rsidR="00BD6150" w:rsidRPr="00BD6150" w:rsidRDefault="00BD6150" w:rsidP="00BD6150">
      <w:pPr>
        <w:spacing w:after="0"/>
        <w:ind w:left="710"/>
        <w:jc w:val="center"/>
        <w:rPr>
          <w:rFonts w:ascii="Times New Roman" w:hAnsi="Times New Roman" w:cs="Times New Roman"/>
          <w:bCs/>
          <w:i/>
          <w:sz w:val="24"/>
          <w:szCs w:val="24"/>
        </w:rPr>
      </w:pPr>
      <w:r w:rsidRPr="00BD6150">
        <w:rPr>
          <w:rFonts w:ascii="Times New Roman" w:hAnsi="Times New Roman" w:cs="Times New Roman"/>
          <w:bCs/>
          <w:i/>
          <w:sz w:val="24"/>
          <w:szCs w:val="24"/>
        </w:rPr>
        <w:t>(п. 4.6. ФГОС дошкольного образования)</w:t>
      </w:r>
    </w:p>
    <w:p w:rsidR="00BD6150" w:rsidRDefault="00BD6150" w:rsidP="00BD6150">
      <w:pPr>
        <w:spacing w:after="0"/>
        <w:ind w:firstLine="567"/>
        <w:jc w:val="both"/>
        <w:rPr>
          <w:rFonts w:ascii="Times New Roman" w:hAnsi="Times New Roman" w:cs="Times New Roman"/>
          <w:b/>
          <w:bCs/>
          <w:sz w:val="24"/>
          <w:szCs w:val="24"/>
        </w:rPr>
      </w:pPr>
      <w:r w:rsidRPr="00BD6150">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w:t>
      </w:r>
      <w:r w:rsidRPr="00BD6150">
        <w:rPr>
          <w:rFonts w:ascii="Times New Roman" w:hAnsi="Times New Roman" w:cs="Times New Roman"/>
          <w:b/>
          <w:bCs/>
          <w:sz w:val="24"/>
          <w:szCs w:val="24"/>
        </w:rPr>
        <w:t>целевых ориентиров.</w:t>
      </w:r>
    </w:p>
    <w:p w:rsidR="00387D3F" w:rsidRPr="00BD6150" w:rsidRDefault="00387D3F" w:rsidP="00BD6150">
      <w:pPr>
        <w:spacing w:after="0"/>
        <w:ind w:firstLine="567"/>
        <w:jc w:val="both"/>
        <w:rPr>
          <w:rFonts w:ascii="Times New Roman" w:hAnsi="Times New Roman" w:cs="Times New Roman"/>
          <w:b/>
          <w:bCs/>
          <w:sz w:val="24"/>
          <w:szCs w:val="24"/>
        </w:rPr>
      </w:pPr>
    </w:p>
    <w:p w:rsidR="00BD6150" w:rsidRPr="00BD6150" w:rsidRDefault="00BD6150" w:rsidP="00BD6150">
      <w:pPr>
        <w:spacing w:after="0"/>
        <w:rPr>
          <w:rFonts w:ascii="Times New Roman" w:hAnsi="Times New Roman" w:cs="Times New Roman"/>
          <w:b/>
          <w:bCs/>
          <w:sz w:val="24"/>
          <w:szCs w:val="24"/>
        </w:rPr>
      </w:pPr>
      <w:r w:rsidRPr="00BD6150">
        <w:rPr>
          <w:rFonts w:ascii="Times New Roman" w:hAnsi="Times New Roman" w:cs="Times New Roman"/>
          <w:noProof/>
          <w:sz w:val="24"/>
          <w:szCs w:val="24"/>
          <w:lang w:eastAsia="ru-RU"/>
        </w:rPr>
        <w:drawing>
          <wp:anchor distT="0" distB="0" distL="114300" distR="114300" simplePos="0" relativeHeight="251647488" behindDoc="0" locked="0" layoutInCell="1" allowOverlap="1">
            <wp:simplePos x="0" y="0"/>
            <wp:positionH relativeFrom="column">
              <wp:posOffset>374015</wp:posOffset>
            </wp:positionH>
            <wp:positionV relativeFrom="paragraph">
              <wp:posOffset>-483235</wp:posOffset>
            </wp:positionV>
            <wp:extent cx="5229225" cy="5162550"/>
            <wp:effectExtent l="19050" t="0" r="9525" b="0"/>
            <wp:wrapThrough wrapText="bothSides">
              <wp:wrapPolygon edited="0">
                <wp:start x="-79" y="0"/>
                <wp:lineTo x="-79" y="21520"/>
                <wp:lineTo x="21639" y="21520"/>
                <wp:lineTo x="21639" y="0"/>
                <wp:lineTo x="-79" y="0"/>
              </wp:wrapPolygon>
            </wp:wrapThrough>
            <wp:docPr id="3" name="Рисунок 3" descr="C:\Users\Victor\Desktop\целевые ранний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tor\Desktop\целевые раннийй.jpg"/>
                    <pic:cNvPicPr>
                      <a:picLocks noChangeAspect="1" noChangeArrowheads="1"/>
                    </pic:cNvPicPr>
                  </pic:nvPicPr>
                  <pic:blipFill>
                    <a:blip r:embed="rId7" cstate="print"/>
                    <a:srcRect/>
                    <a:stretch>
                      <a:fillRect/>
                    </a:stretch>
                  </pic:blipFill>
                  <pic:spPr bwMode="auto">
                    <a:xfrm>
                      <a:off x="0" y="0"/>
                      <a:ext cx="5229225" cy="5162550"/>
                    </a:xfrm>
                    <a:prstGeom prst="rect">
                      <a:avLst/>
                    </a:prstGeom>
                    <a:noFill/>
                    <a:ln w="9525">
                      <a:noFill/>
                      <a:miter lim="800000"/>
                      <a:headEnd/>
                      <a:tailEnd/>
                    </a:ln>
                  </pic:spPr>
                </pic:pic>
              </a:graphicData>
            </a:graphic>
          </wp:anchor>
        </w:drawing>
      </w:r>
      <w:r w:rsidRPr="00BD6150">
        <w:rPr>
          <w:rFonts w:ascii="Times New Roman" w:hAnsi="Times New Roman" w:cs="Times New Roman"/>
          <w:sz w:val="24"/>
          <w:szCs w:val="24"/>
        </w:rPr>
        <w:t xml:space="preserve"> </w:t>
      </w:r>
    </w:p>
    <w:p w:rsidR="00BD6150" w:rsidRPr="00BD6150" w:rsidRDefault="00BD6150" w:rsidP="00BD6150">
      <w:pPr>
        <w:spacing w:after="0"/>
        <w:rPr>
          <w:rFonts w:ascii="Times New Roman" w:hAnsi="Times New Roman" w:cs="Times New Roman"/>
          <w:b/>
          <w:bCs/>
          <w:sz w:val="24"/>
          <w:szCs w:val="24"/>
        </w:rPr>
      </w:pPr>
    </w:p>
    <w:p w:rsidR="00BD6150" w:rsidRPr="00BD6150" w:rsidRDefault="00BD6150" w:rsidP="00BD6150">
      <w:pPr>
        <w:spacing w:after="0"/>
        <w:rPr>
          <w:rFonts w:ascii="Times New Roman" w:hAnsi="Times New Roman" w:cs="Times New Roman"/>
          <w:b/>
          <w:bCs/>
          <w:sz w:val="24"/>
          <w:szCs w:val="24"/>
        </w:rPr>
      </w:pPr>
    </w:p>
    <w:p w:rsidR="00BD6150" w:rsidRPr="00BD6150" w:rsidRDefault="00BD6150" w:rsidP="00BD6150">
      <w:pPr>
        <w:spacing w:after="0"/>
        <w:rPr>
          <w:rFonts w:ascii="Times New Roman" w:hAnsi="Times New Roman" w:cs="Times New Roman"/>
          <w:b/>
          <w:bCs/>
          <w:sz w:val="24"/>
          <w:szCs w:val="24"/>
        </w:rPr>
      </w:pPr>
    </w:p>
    <w:p w:rsidR="00BD6150" w:rsidRPr="00BD6150" w:rsidRDefault="00BD6150" w:rsidP="00BD6150">
      <w:pPr>
        <w:spacing w:after="0"/>
        <w:rPr>
          <w:rFonts w:ascii="Times New Roman" w:hAnsi="Times New Roman" w:cs="Times New Roman"/>
          <w:color w:val="000000"/>
          <w:sz w:val="24"/>
          <w:szCs w:val="24"/>
        </w:rPr>
      </w:pPr>
    </w:p>
    <w:p w:rsidR="00BD6150" w:rsidRPr="00BD6150" w:rsidRDefault="00BD6150" w:rsidP="00BD6150">
      <w:pPr>
        <w:spacing w:after="0"/>
        <w:rPr>
          <w:rFonts w:ascii="Times New Roman" w:hAnsi="Times New Roman" w:cs="Times New Roman"/>
          <w:color w:val="000000"/>
          <w:sz w:val="24"/>
          <w:szCs w:val="24"/>
        </w:rPr>
      </w:pPr>
    </w:p>
    <w:p w:rsidR="00BD6150" w:rsidRPr="00BD6150" w:rsidRDefault="00BD6150" w:rsidP="00BD6150">
      <w:pPr>
        <w:spacing w:after="0"/>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anchor distT="0" distB="0" distL="114300" distR="114300" simplePos="0" relativeHeight="251648512" behindDoc="0" locked="0" layoutInCell="1" allowOverlap="1">
            <wp:simplePos x="0" y="0"/>
            <wp:positionH relativeFrom="column">
              <wp:posOffset>631190</wp:posOffset>
            </wp:positionH>
            <wp:positionV relativeFrom="paragraph">
              <wp:posOffset>125730</wp:posOffset>
            </wp:positionV>
            <wp:extent cx="4648200" cy="4076700"/>
            <wp:effectExtent l="19050" t="0" r="0" b="0"/>
            <wp:wrapThrough wrapText="bothSides">
              <wp:wrapPolygon edited="0">
                <wp:start x="-89" y="0"/>
                <wp:lineTo x="-89" y="21499"/>
                <wp:lineTo x="21600" y="21499"/>
                <wp:lineTo x="21600" y="0"/>
                <wp:lineTo x="-89" y="0"/>
              </wp:wrapPolygon>
            </wp:wrapThrough>
            <wp:docPr id="2" name="Рисунок 4" descr="C:\Users\Victor\Desktop\целевые сад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ctor\Desktop\целевые садй.jpg"/>
                    <pic:cNvPicPr>
                      <a:picLocks noChangeAspect="1" noChangeArrowheads="1"/>
                    </pic:cNvPicPr>
                  </pic:nvPicPr>
                  <pic:blipFill>
                    <a:blip r:embed="rId8" cstate="print"/>
                    <a:srcRect/>
                    <a:stretch>
                      <a:fillRect/>
                    </a:stretch>
                  </pic:blipFill>
                  <pic:spPr bwMode="auto">
                    <a:xfrm>
                      <a:off x="0" y="0"/>
                      <a:ext cx="4648200" cy="4076700"/>
                    </a:xfrm>
                    <a:prstGeom prst="rect">
                      <a:avLst/>
                    </a:prstGeom>
                    <a:noFill/>
                    <a:ln w="9525">
                      <a:noFill/>
                      <a:miter lim="800000"/>
                      <a:headEnd/>
                      <a:tailEnd/>
                    </a:ln>
                  </pic:spPr>
                </pic:pic>
              </a:graphicData>
            </a:graphic>
          </wp:anchor>
        </w:drawing>
      </w:r>
    </w:p>
    <w:p w:rsidR="00BD6150" w:rsidRDefault="00BD6150"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387D3F" w:rsidRDefault="00387D3F" w:rsidP="00BD6150">
      <w:pPr>
        <w:spacing w:after="0"/>
        <w:rPr>
          <w:rFonts w:ascii="Times New Roman" w:hAnsi="Times New Roman" w:cs="Times New Roman"/>
          <w:color w:val="000000"/>
          <w:sz w:val="24"/>
          <w:szCs w:val="24"/>
        </w:rPr>
      </w:pPr>
    </w:p>
    <w:p w:rsidR="004A1C89" w:rsidRDefault="004A1C89" w:rsidP="00BD6150">
      <w:pPr>
        <w:spacing w:after="0"/>
        <w:rPr>
          <w:rFonts w:ascii="Times New Roman" w:hAnsi="Times New Roman" w:cs="Times New Roman"/>
          <w:color w:val="000000"/>
          <w:sz w:val="24"/>
          <w:szCs w:val="24"/>
        </w:rPr>
      </w:pPr>
    </w:p>
    <w:p w:rsidR="004A1C89" w:rsidRDefault="004A1C89"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rect id="Прямоугольник 66" o:spid="_x0000_s1028" style="position:absolute;margin-left:-27.55pt;margin-top:7.8pt;width:573.75pt;height:1221.2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" fillcolor="yellow" strokecolor="blue">
            <v:textbox style="mso-next-textbox:#Прямоугольник 66">
              <w:txbxContent>
                <w:p w:rsidR="00CD39B3" w:rsidRDefault="00CD39B3" w:rsidP="00BD6150"/>
              </w:txbxContent>
            </v:textbox>
          </v:rect>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shape id="Табличка 65" o:spid="_x0000_s1029" type="#_x0000_t21" style="position:absolute;margin-left:29.95pt;margin-top:9.35pt;width:465.25pt;height:505.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" strokecolor="blue">
            <v:textbox style="mso-next-textbox:#Табличка 65">
              <w:txbxContent>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jc w:val="center"/>
                    <w:rPr>
                      <w:b/>
                      <w:sz w:val="32"/>
                      <w:szCs w:val="32"/>
                    </w:rPr>
                  </w:pPr>
                  <w:r>
                    <w:rPr>
                      <w:b/>
                      <w:sz w:val="32"/>
                      <w:szCs w:val="32"/>
                      <w:lang w:val="en-US"/>
                    </w:rPr>
                    <w:t>II</w:t>
                  </w:r>
                  <w:r w:rsidRPr="00F510FC">
                    <w:rPr>
                      <w:b/>
                      <w:sz w:val="32"/>
                      <w:szCs w:val="32"/>
                    </w:rPr>
                    <w:t>.</w:t>
                  </w:r>
                  <w:r>
                    <w:rPr>
                      <w:b/>
                      <w:sz w:val="32"/>
                      <w:szCs w:val="32"/>
                    </w:rPr>
                    <w:t xml:space="preserve"> СОДЕРЖАТЕЛЬНЫЙ РАЗДЕЛ ПРОГРАММЫ</w:t>
                  </w:r>
                </w:p>
                <w:p w:rsidR="00CD39B3" w:rsidRDefault="00CD39B3" w:rsidP="00BD6150">
                  <w:pPr>
                    <w:pStyle w:val="a9"/>
                    <w:numPr>
                      <w:ilvl w:val="0"/>
                      <w:numId w:val="51"/>
                    </w:numPr>
                    <w:spacing w:line="276" w:lineRule="auto"/>
                    <w:jc w:val="both"/>
                  </w:pPr>
                  <w:r>
                    <w:t>СИСТЕМА ВОСПИТАТЕЛЬНО – ОБРАЗОВАТЕЛЬНОЙ РАБОТЫ ПО ПЯТИ ОБРАЗОВАТЕЛЬНЫМ ОБЛАСТЯМ</w:t>
                  </w:r>
                </w:p>
                <w:p w:rsidR="00CD39B3" w:rsidRDefault="00CD39B3" w:rsidP="00BD6150">
                  <w:pPr>
                    <w:pStyle w:val="a9"/>
                    <w:numPr>
                      <w:ilvl w:val="0"/>
                      <w:numId w:val="51"/>
                    </w:numPr>
                    <w:spacing w:line="276" w:lineRule="auto"/>
                    <w:jc w:val="both"/>
                  </w:pPr>
                  <w:r>
                    <w:t>ВАРИАТИВНЫЕ ФОРМЫ, СПОСОБЫ, МЕТОДЫ И СРЕДСТВА РЕАЛИЗАЦИИ ООП С УЧЕТОМ ИНДИВИДУАЛЬНЫХ И ВОЗРАСТНЫХ ОСОБЕННОСТЕЙ ВОСПИТАННИКОВ, СПЕЦИФИКА ИХ ОБРАЗОВАТЕЛЬНЫХ ПОТРЕБНОСТЕЙ И ИНТЕРЕСОВ</w:t>
                  </w:r>
                </w:p>
                <w:p w:rsidR="00CD39B3" w:rsidRDefault="00CD39B3" w:rsidP="00BD6150">
                  <w:pPr>
                    <w:pStyle w:val="a9"/>
                    <w:numPr>
                      <w:ilvl w:val="0"/>
                      <w:numId w:val="51"/>
                    </w:numPr>
                    <w:spacing w:line="276" w:lineRule="auto"/>
                    <w:jc w:val="both"/>
                  </w:pPr>
                  <w:r>
                    <w:t>ОСОБЕННОСТИ ОБРАЗОВАТЕЛЬНОЙ ДЕЯТЕЛЬНОСТИ РАЗНЫХ ВИДОВ И КУЛЬТУРНЫХ ПРАКТИК</w:t>
                  </w:r>
                </w:p>
                <w:p w:rsidR="00CD39B3" w:rsidRDefault="00CD39B3" w:rsidP="00BD6150">
                  <w:pPr>
                    <w:pStyle w:val="a9"/>
                    <w:numPr>
                      <w:ilvl w:val="0"/>
                      <w:numId w:val="51"/>
                    </w:numPr>
                    <w:spacing w:line="276" w:lineRule="auto"/>
                    <w:jc w:val="both"/>
                  </w:pPr>
                  <w:r>
                    <w:t>КОМПЛЕКСНО-ТЕМАТИЧЕСКОЕ ПЛАНИРОВАНИЕ</w:t>
                  </w:r>
                </w:p>
                <w:p w:rsidR="00CD39B3" w:rsidRDefault="00CD39B3" w:rsidP="00BD6150">
                  <w:pPr>
                    <w:pStyle w:val="a9"/>
                    <w:numPr>
                      <w:ilvl w:val="0"/>
                      <w:numId w:val="51"/>
                    </w:numPr>
                    <w:spacing w:line="276" w:lineRule="auto"/>
                    <w:jc w:val="both"/>
                  </w:pPr>
                  <w:r>
                    <w:t>ОСНОВНЫЕ НАПРАВЛЕНИЯ ДЕЯТЕЛЬНОСТИ ПЕДАГОГА – ПСИХОЛОГА</w:t>
                  </w:r>
                </w:p>
                <w:p w:rsidR="00CD39B3" w:rsidRDefault="00CD39B3" w:rsidP="00BD6150">
                  <w:pPr>
                    <w:pStyle w:val="a9"/>
                    <w:numPr>
                      <w:ilvl w:val="0"/>
                      <w:numId w:val="51"/>
                    </w:numPr>
                    <w:spacing w:line="276" w:lineRule="auto"/>
                    <w:jc w:val="both"/>
                  </w:pPr>
                  <w:r>
                    <w:t>КОРРЕКЦИОННАЯ РАБОТА В ДОУ ДЕТЕЙ С ОВЗ НА СОВРЕМЕННОМ ЭТАПЕ ИНКЛЮЗИВНОГО ОБУЧЕНИЯ И ВОСПИТАНИЯ</w:t>
                  </w:r>
                </w:p>
                <w:p w:rsidR="00CD39B3" w:rsidRDefault="00CD39B3" w:rsidP="00BD6150">
                  <w:pPr>
                    <w:pStyle w:val="a9"/>
                    <w:numPr>
                      <w:ilvl w:val="0"/>
                      <w:numId w:val="51"/>
                    </w:numPr>
                    <w:spacing w:line="276" w:lineRule="auto"/>
                    <w:jc w:val="both"/>
                  </w:pPr>
                  <w:r>
                    <w:t>ОСОБЕННОСТИ ОРГАНИЗАЦИИ ПЕДАГОГИЧЕСКОЙ ДИАГНОСТИКИ И МОНИТОРИНГА</w:t>
                  </w:r>
                </w:p>
                <w:p w:rsidR="00CD39B3" w:rsidRDefault="00CD39B3" w:rsidP="00BD6150">
                  <w:pPr>
                    <w:pStyle w:val="a9"/>
                    <w:numPr>
                      <w:ilvl w:val="0"/>
                      <w:numId w:val="51"/>
                    </w:numPr>
                    <w:spacing w:line="276" w:lineRule="auto"/>
                    <w:jc w:val="both"/>
                  </w:pPr>
                  <w:r>
                    <w:t>СИСТЕМА РАБОТЫ ВЗАИМОДЕЙСТВИЯ С СЕМЬЯМИ ВОСПИТАННИКОВ</w:t>
                  </w:r>
                </w:p>
                <w:p w:rsidR="00CD39B3" w:rsidRDefault="00CD39B3" w:rsidP="00BD6150">
                  <w:pPr>
                    <w:pStyle w:val="a9"/>
                    <w:spacing w:line="276" w:lineRule="auto"/>
                    <w:jc w:val="both"/>
                  </w:pPr>
                </w:p>
                <w:p w:rsidR="00CD39B3" w:rsidRPr="00A52AEE"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p>
    <w:p w:rsidR="00BD6150" w:rsidRDefault="00BD6150" w:rsidP="00BD6150">
      <w:pPr>
        <w:tabs>
          <w:tab w:val="left" w:pos="284"/>
          <w:tab w:val="left" w:pos="567"/>
          <w:tab w:val="left" w:pos="8789"/>
          <w:tab w:val="left" w:pos="9214"/>
          <w:tab w:val="left" w:pos="9639"/>
        </w:tabs>
        <w:autoSpaceDE w:val="0"/>
        <w:adjustRightInd w:val="0"/>
        <w:spacing w:after="0"/>
        <w:jc w:val="both"/>
        <w:rPr>
          <w:rFonts w:ascii="Times New Roman" w:eastAsia="Calibri" w:hAnsi="Times New Roman" w:cs="Times New Roman"/>
          <w:b/>
          <w:kern w:val="3"/>
          <w:sz w:val="24"/>
          <w:szCs w:val="24"/>
          <w:lang w:eastAsia="ru-RU"/>
        </w:rPr>
      </w:pPr>
    </w:p>
    <w:p w:rsidR="00BD6150" w:rsidRDefault="00BD6150" w:rsidP="00BD6150">
      <w:pPr>
        <w:tabs>
          <w:tab w:val="left" w:pos="284"/>
          <w:tab w:val="left" w:pos="567"/>
          <w:tab w:val="left" w:pos="8789"/>
          <w:tab w:val="left" w:pos="9214"/>
          <w:tab w:val="left" w:pos="9639"/>
        </w:tabs>
        <w:autoSpaceDE w:val="0"/>
        <w:adjustRightInd w:val="0"/>
        <w:spacing w:after="0"/>
        <w:jc w:val="both"/>
        <w:rPr>
          <w:rFonts w:ascii="Times New Roman" w:eastAsia="Calibri" w:hAnsi="Times New Roman" w:cs="Times New Roman"/>
          <w:b/>
          <w:kern w:val="3"/>
          <w:sz w:val="24"/>
          <w:szCs w:val="24"/>
          <w:lang w:eastAsia="ru-RU"/>
        </w:rPr>
      </w:pPr>
    </w:p>
    <w:p w:rsidR="00BD6150" w:rsidRDefault="00BD6150" w:rsidP="00BD6150">
      <w:pPr>
        <w:tabs>
          <w:tab w:val="left" w:pos="284"/>
          <w:tab w:val="left" w:pos="567"/>
          <w:tab w:val="left" w:pos="8789"/>
          <w:tab w:val="left" w:pos="9214"/>
          <w:tab w:val="left" w:pos="9639"/>
        </w:tabs>
        <w:autoSpaceDE w:val="0"/>
        <w:adjustRightInd w:val="0"/>
        <w:spacing w:after="0"/>
        <w:jc w:val="both"/>
        <w:rPr>
          <w:rFonts w:ascii="Times New Roman" w:eastAsia="Calibri" w:hAnsi="Times New Roman" w:cs="Times New Roman"/>
          <w:b/>
          <w:kern w:val="3"/>
          <w:sz w:val="24"/>
          <w:szCs w:val="24"/>
          <w:lang w:eastAsia="ru-RU"/>
        </w:rPr>
      </w:pPr>
    </w:p>
    <w:p w:rsidR="00BD6150" w:rsidRPr="00BD6150" w:rsidRDefault="00BD6150" w:rsidP="00BD6150">
      <w:pPr>
        <w:tabs>
          <w:tab w:val="left" w:pos="284"/>
          <w:tab w:val="left" w:pos="567"/>
          <w:tab w:val="left" w:pos="8789"/>
          <w:tab w:val="left" w:pos="9214"/>
          <w:tab w:val="left" w:pos="9639"/>
        </w:tabs>
        <w:autoSpaceDE w:val="0"/>
        <w:adjustRightInd w:val="0"/>
        <w:spacing w:after="0"/>
        <w:jc w:val="both"/>
        <w:rPr>
          <w:rFonts w:ascii="Times New Roman" w:eastAsia="Calibri" w:hAnsi="Times New Roman" w:cs="Times New Roman"/>
          <w:b/>
          <w:kern w:val="3"/>
          <w:sz w:val="24"/>
          <w:szCs w:val="24"/>
        </w:rPr>
      </w:pPr>
    </w:p>
    <w:p w:rsidR="00BD6150" w:rsidRPr="00BD6150" w:rsidRDefault="00BD6150" w:rsidP="00BD6150">
      <w:pPr>
        <w:tabs>
          <w:tab w:val="left" w:pos="284"/>
          <w:tab w:val="left" w:pos="567"/>
          <w:tab w:val="left" w:pos="8789"/>
          <w:tab w:val="left" w:pos="9214"/>
          <w:tab w:val="left" w:pos="9639"/>
        </w:tabs>
        <w:autoSpaceDE w:val="0"/>
        <w:adjustRightInd w:val="0"/>
        <w:spacing w:after="0"/>
        <w:jc w:val="both"/>
        <w:rPr>
          <w:rFonts w:ascii="Times New Roman" w:hAnsi="Times New Roman" w:cs="Times New Roman"/>
          <w:b/>
          <w:sz w:val="24"/>
          <w:szCs w:val="24"/>
        </w:rPr>
      </w:pPr>
    </w:p>
    <w:p w:rsidR="00BD6150" w:rsidRPr="00BD6150" w:rsidRDefault="00BD6150" w:rsidP="00BD6150">
      <w:pPr>
        <w:pStyle w:val="a9"/>
        <w:tabs>
          <w:tab w:val="left" w:pos="284"/>
          <w:tab w:val="left" w:pos="567"/>
          <w:tab w:val="left" w:pos="8789"/>
          <w:tab w:val="left" w:pos="9214"/>
          <w:tab w:val="left" w:pos="9639"/>
        </w:tabs>
        <w:autoSpaceDE w:val="0"/>
        <w:adjustRightInd w:val="0"/>
        <w:ind w:left="1430"/>
        <w:jc w:val="both"/>
        <w:rPr>
          <w:rFonts w:cs="Times New Roman"/>
          <w:b/>
        </w:rPr>
      </w:pPr>
      <w:r w:rsidRPr="00BD6150">
        <w:rPr>
          <w:rFonts w:cs="Times New Roman"/>
          <w:b/>
        </w:rPr>
        <w:t>2.1 Система воспитательно-образовательной работы по пяти образовательным областям</w:t>
      </w:r>
    </w:p>
    <w:p w:rsidR="00BD6150" w:rsidRPr="00BD6150" w:rsidRDefault="00BD6150" w:rsidP="00BD6150">
      <w:pPr>
        <w:tabs>
          <w:tab w:val="left" w:pos="284"/>
          <w:tab w:val="left" w:pos="8789"/>
          <w:tab w:val="left" w:pos="9214"/>
          <w:tab w:val="left" w:pos="9639"/>
        </w:tabs>
        <w:autoSpaceDE w:val="0"/>
        <w:autoSpaceDN w:val="0"/>
        <w:adjustRightInd w:val="0"/>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D6150" w:rsidRPr="00BD6150" w:rsidRDefault="00BD6150" w:rsidP="00BD6150">
      <w:pPr>
        <w:pStyle w:val="a9"/>
        <w:ind w:left="0" w:firstLine="708"/>
        <w:jc w:val="both"/>
        <w:rPr>
          <w:rFonts w:cs="Times New Roman"/>
        </w:rPr>
      </w:pPr>
      <w:r w:rsidRPr="00BD6150">
        <w:rPr>
          <w:rFonts w:cs="Times New Roman"/>
        </w:rPr>
        <w:t>В основе реализации ООП лежит комплексный подход, обеспечивающий развитие детей во всех пяти взаимодополняющих образовательных областях:</w:t>
      </w:r>
    </w:p>
    <w:p w:rsidR="00BD6150" w:rsidRPr="00BD6150" w:rsidRDefault="00BD6150" w:rsidP="00BD6150">
      <w:pPr>
        <w:pStyle w:val="a9"/>
        <w:widowControl/>
        <w:numPr>
          <w:ilvl w:val="0"/>
          <w:numId w:val="5"/>
        </w:numPr>
        <w:suppressAutoHyphens w:val="0"/>
        <w:autoSpaceDN/>
        <w:contextualSpacing w:val="0"/>
        <w:jc w:val="both"/>
        <w:textAlignment w:val="auto"/>
        <w:rPr>
          <w:rFonts w:cs="Times New Roman"/>
        </w:rPr>
      </w:pPr>
      <w:r w:rsidRPr="00BD6150">
        <w:rPr>
          <w:rFonts w:cs="Times New Roman"/>
        </w:rPr>
        <w:t>социально-коммуникативное развитие;</w:t>
      </w:r>
    </w:p>
    <w:p w:rsidR="00BD6150" w:rsidRPr="00BD6150" w:rsidRDefault="00BD6150" w:rsidP="00BD6150">
      <w:pPr>
        <w:pStyle w:val="a9"/>
        <w:widowControl/>
        <w:numPr>
          <w:ilvl w:val="0"/>
          <w:numId w:val="5"/>
        </w:numPr>
        <w:suppressAutoHyphens w:val="0"/>
        <w:autoSpaceDN/>
        <w:contextualSpacing w:val="0"/>
        <w:jc w:val="both"/>
        <w:textAlignment w:val="auto"/>
        <w:rPr>
          <w:rFonts w:cs="Times New Roman"/>
        </w:rPr>
      </w:pPr>
      <w:r w:rsidRPr="00BD6150">
        <w:rPr>
          <w:rFonts w:cs="Times New Roman"/>
        </w:rPr>
        <w:t>познавательное развитие;</w:t>
      </w:r>
    </w:p>
    <w:p w:rsidR="00BD6150" w:rsidRPr="00BD6150" w:rsidRDefault="00BD6150" w:rsidP="00BD6150">
      <w:pPr>
        <w:pStyle w:val="a9"/>
        <w:widowControl/>
        <w:numPr>
          <w:ilvl w:val="0"/>
          <w:numId w:val="5"/>
        </w:numPr>
        <w:suppressAutoHyphens w:val="0"/>
        <w:autoSpaceDN/>
        <w:contextualSpacing w:val="0"/>
        <w:jc w:val="both"/>
        <w:textAlignment w:val="auto"/>
        <w:rPr>
          <w:rFonts w:cs="Times New Roman"/>
        </w:rPr>
      </w:pPr>
      <w:r w:rsidRPr="00BD6150">
        <w:rPr>
          <w:rFonts w:cs="Times New Roman"/>
        </w:rPr>
        <w:t>речевое развитие;</w:t>
      </w:r>
    </w:p>
    <w:p w:rsidR="00BD6150" w:rsidRPr="00BD6150" w:rsidRDefault="00BD6150" w:rsidP="00BD6150">
      <w:pPr>
        <w:pStyle w:val="a9"/>
        <w:widowControl/>
        <w:numPr>
          <w:ilvl w:val="0"/>
          <w:numId w:val="5"/>
        </w:numPr>
        <w:suppressAutoHyphens w:val="0"/>
        <w:autoSpaceDN/>
        <w:contextualSpacing w:val="0"/>
        <w:jc w:val="both"/>
        <w:textAlignment w:val="auto"/>
        <w:rPr>
          <w:rFonts w:cs="Times New Roman"/>
        </w:rPr>
      </w:pPr>
      <w:r w:rsidRPr="00BD6150">
        <w:rPr>
          <w:rFonts w:cs="Times New Roman"/>
        </w:rPr>
        <w:t>художественно-эстетическое развитие;</w:t>
      </w:r>
    </w:p>
    <w:p w:rsidR="00BD6150" w:rsidRPr="00BD6150" w:rsidRDefault="00BD6150" w:rsidP="00BD6150">
      <w:pPr>
        <w:pStyle w:val="a9"/>
        <w:widowControl/>
        <w:numPr>
          <w:ilvl w:val="0"/>
          <w:numId w:val="5"/>
        </w:numPr>
        <w:suppressAutoHyphens w:val="0"/>
        <w:autoSpaceDN/>
        <w:contextualSpacing w:val="0"/>
        <w:jc w:val="both"/>
        <w:textAlignment w:val="auto"/>
        <w:rPr>
          <w:rFonts w:cs="Times New Roman"/>
        </w:rPr>
      </w:pPr>
      <w:r w:rsidRPr="00BD6150">
        <w:rPr>
          <w:rFonts w:cs="Times New Roman"/>
        </w:rPr>
        <w:t xml:space="preserve">физическое развитие. </w:t>
      </w:r>
    </w:p>
    <w:p w:rsidR="00BD6150" w:rsidRPr="00BD6150" w:rsidRDefault="00BD6150" w:rsidP="00BD6150">
      <w:pPr>
        <w:pStyle w:val="Default"/>
        <w:ind w:firstLine="567"/>
        <w:jc w:val="both"/>
      </w:pPr>
      <w:r w:rsidRPr="00BD6150">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BD6150" w:rsidRPr="00BD6150" w:rsidRDefault="00BD6150" w:rsidP="00BD6150">
      <w:pPr>
        <w:pStyle w:val="Default"/>
        <w:ind w:firstLine="567"/>
        <w:jc w:val="both"/>
      </w:pPr>
      <w:r w:rsidRPr="00BD6150">
        <w:t xml:space="preserve">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w:t>
      </w:r>
    </w:p>
    <w:p w:rsidR="00BD6150" w:rsidRPr="00BD6150" w:rsidRDefault="00064AEE" w:rsidP="00BD6150">
      <w:pPr>
        <w:pStyle w:val="Style24"/>
        <w:widowControl/>
        <w:ind w:firstLine="567"/>
        <w:jc w:val="both"/>
        <w:rPr>
          <w:rFonts w:ascii="Times New Roman" w:hAnsi="Times New Roman" w:cs="Times New Roman"/>
        </w:rPr>
      </w:pPr>
      <w:r>
        <w:rPr>
          <w:rFonts w:ascii="Times New Roman" w:hAnsi="Times New Roman" w:cs="Times New Roman"/>
          <w:noProof/>
        </w:rPr>
        <w:pict>
          <v:roundrect id="Скругленный прямоугольник 64" o:spid="_x0000_s1030" style="position:absolute;left:0;text-align:left;margin-left:-4.75pt;margin-top:4.75pt;width:516.55pt;height:57.4pt;z-index:251653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" fillcolor="white [3201]" strokecolor="#b2a1c7 [1943]" strokeweight="1pt">
            <v:fill opacity="30069f" color2="#ccc0d9 [1303]" focusposition="1" focussize="" focus="100%" type="gradient"/>
            <v:shadow on="t" type="perspective" color="#3f3151 [1607]" opacity=".5" offset="1pt" offset2="-3pt"/>
            <v:textbox style="mso-next-textbox:#Скругленный прямоугольник 64">
              <w:txbxContent>
                <w:p w:rsidR="00CD39B3" w:rsidRDefault="00CD39B3" w:rsidP="00BD6150">
                  <w:pPr>
                    <w:jc w:val="center"/>
                    <w:rPr>
                      <w:b/>
                      <w:sz w:val="28"/>
                      <w:szCs w:val="28"/>
                    </w:rPr>
                  </w:pPr>
                  <w:r w:rsidRPr="00BE5A2E">
                    <w:rPr>
                      <w:b/>
                      <w:sz w:val="28"/>
                      <w:szCs w:val="28"/>
                    </w:rPr>
                    <w:t xml:space="preserve">ОБРАЗОВАТЕЛЬНАЯ ОБЛАСТЬ: </w:t>
                  </w:r>
                </w:p>
                <w:p w:rsidR="00CD39B3" w:rsidRPr="00B21873" w:rsidRDefault="00CD39B3" w:rsidP="00BD6150">
                  <w:pPr>
                    <w:jc w:val="center"/>
                    <w:rPr>
                      <w:b/>
                      <w:szCs w:val="28"/>
                      <w:vertAlign w:val="superscript"/>
                    </w:rPr>
                  </w:pPr>
                  <w:r w:rsidRPr="00BE5A2E">
                    <w:rPr>
                      <w:b/>
                      <w:sz w:val="28"/>
                      <w:szCs w:val="28"/>
                    </w:rPr>
                    <w:t>«СОЦИАЛЬНО-КОММУНИКАТИВНОЕ РАЗВИТИЕ»</w:t>
                  </w:r>
                </w:p>
                <w:p w:rsidR="00CD39B3" w:rsidRPr="00BE5A2E" w:rsidRDefault="00CD39B3" w:rsidP="00BD6150">
                  <w:pPr>
                    <w:jc w:val="center"/>
                    <w:rPr>
                      <w:b/>
                      <w:sz w:val="28"/>
                      <w:szCs w:val="28"/>
                    </w:rPr>
                  </w:pPr>
                </w:p>
              </w:txbxContent>
            </v:textbox>
          </v:roundrect>
        </w:pict>
      </w:r>
    </w:p>
    <w:p w:rsidR="00BD6150" w:rsidRPr="00BD6150" w:rsidRDefault="00BD6150" w:rsidP="00BD6150">
      <w:pPr>
        <w:pStyle w:val="Style24"/>
        <w:widowControl/>
        <w:ind w:firstLine="567"/>
        <w:jc w:val="both"/>
        <w:rPr>
          <w:rFonts w:ascii="Times New Roman" w:hAnsi="Times New Roman" w:cs="Times New Roman"/>
        </w:rPr>
      </w:pPr>
    </w:p>
    <w:p w:rsidR="00BD6150" w:rsidRPr="00BD6150" w:rsidRDefault="00BD6150" w:rsidP="00BD6150">
      <w:pPr>
        <w:pStyle w:val="a9"/>
        <w:widowControl/>
        <w:suppressAutoHyphens w:val="0"/>
        <w:autoSpaceDN/>
        <w:spacing w:line="276" w:lineRule="auto"/>
        <w:contextualSpacing w:val="0"/>
        <w:jc w:val="both"/>
        <w:textAlignment w:val="auto"/>
        <w:rPr>
          <w:rFonts w:cs="Times New Roman"/>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064AEE" w:rsidP="00BD6150">
      <w:pPr>
        <w:spacing w:after="0"/>
        <w:rPr>
          <w:rFonts w:ascii="Times New Roman" w:hAnsi="Times New Roman" w:cs="Times New Roman"/>
          <w:sz w:val="24"/>
          <w:szCs w:val="24"/>
        </w:rPr>
      </w:pPr>
      <w:r w:rsidRPr="00064AEE">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Надпись 63" o:spid="_x0000_s1031" type="#_x0000_t202" style="position:absolute;margin-left:-13.05pt;margin-top:6.45pt;width:539.1pt;height:290.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" fillcolor="#b2a1c7 [1943]" strokecolor="#c2d69b [1942]" strokeweight="1pt">
            <v:fill color2="#d6e3bc [1302]"/>
            <v:shadow on="t" type="perspective" color="#4e6128 [1606]" opacity=".5" offset="1pt" offset2="-3pt"/>
            <v:textbox style="mso-next-textbox:#Надпись 63">
              <w:txbxContent>
                <w:p w:rsidR="00CD39B3" w:rsidRDefault="00CD39B3" w:rsidP="00BD6150">
                  <w:pPr>
                    <w:tabs>
                      <w:tab w:val="left" w:pos="8789"/>
                      <w:tab w:val="left" w:pos="9214"/>
                      <w:tab w:val="left" w:pos="9639"/>
                    </w:tabs>
                    <w:autoSpaceDE w:val="0"/>
                    <w:autoSpaceDN w:val="0"/>
                    <w:adjustRightInd w:val="0"/>
                    <w:jc w:val="both"/>
                    <w:rPr>
                      <w:b/>
                      <w:bCs/>
                      <w:i/>
                      <w:sz w:val="28"/>
                      <w:szCs w:val="28"/>
                    </w:rPr>
                  </w:pPr>
                  <w:r w:rsidRPr="00D72F20">
                    <w:rPr>
                      <w:b/>
                      <w:sz w:val="28"/>
                      <w:szCs w:val="28"/>
                    </w:rPr>
                    <w:t>ЦЕЛЬ:</w:t>
                  </w:r>
                  <w:r>
                    <w:rPr>
                      <w:b/>
                      <w:sz w:val="28"/>
                      <w:szCs w:val="28"/>
                    </w:rPr>
                    <w:t xml:space="preserve"> </w:t>
                  </w:r>
                  <w:r w:rsidRPr="00D72F20">
                    <w:rPr>
                      <w:b/>
                      <w:bCs/>
                      <w:i/>
                      <w:sz w:val="28"/>
                      <w:szCs w:val="28"/>
                    </w:rPr>
                    <w:t>позитивная социализация детей дошкольного возраста, приобщение детей к социокультурным нормам, традициям семь</w:t>
                  </w:r>
                  <w:r>
                    <w:rPr>
                      <w:b/>
                      <w:bCs/>
                      <w:i/>
                      <w:sz w:val="28"/>
                      <w:szCs w:val="28"/>
                    </w:rPr>
                    <w:t>и.</w:t>
                  </w:r>
                </w:p>
                <w:p w:rsidR="00CD39B3" w:rsidRDefault="00CD39B3" w:rsidP="00BD6150">
                  <w:pPr>
                    <w:tabs>
                      <w:tab w:val="left" w:pos="8789"/>
                      <w:tab w:val="left" w:pos="9214"/>
                      <w:tab w:val="left" w:pos="9639"/>
                    </w:tabs>
                    <w:autoSpaceDE w:val="0"/>
                    <w:autoSpaceDN w:val="0"/>
                    <w:adjustRightInd w:val="0"/>
                    <w:rPr>
                      <w:b/>
                      <w:sz w:val="28"/>
                      <w:szCs w:val="28"/>
                    </w:rPr>
                  </w:pPr>
                </w:p>
                <w:p w:rsidR="00CD39B3" w:rsidRPr="0002333B" w:rsidRDefault="00CD39B3" w:rsidP="00BD6150">
                  <w:pPr>
                    <w:tabs>
                      <w:tab w:val="left" w:pos="8789"/>
                      <w:tab w:val="left" w:pos="9214"/>
                      <w:tab w:val="left" w:pos="9639"/>
                    </w:tabs>
                    <w:autoSpaceDE w:val="0"/>
                    <w:autoSpaceDN w:val="0"/>
                    <w:adjustRightInd w:val="0"/>
                    <w:jc w:val="center"/>
                    <w:rPr>
                      <w:b/>
                      <w:sz w:val="28"/>
                      <w:szCs w:val="28"/>
                    </w:rPr>
                  </w:pPr>
                  <w:r>
                    <w:rPr>
                      <w:b/>
                      <w:bCs/>
                      <w:color w:val="000000"/>
                      <w:sz w:val="28"/>
                      <w:szCs w:val="28"/>
                    </w:rPr>
                    <w:t>Задачи социально – коммуникативного развития</w:t>
                  </w:r>
                  <w:r w:rsidRPr="0019696B">
                    <w:rPr>
                      <w:b/>
                      <w:bCs/>
                      <w:color w:val="000000"/>
                      <w:sz w:val="28"/>
                      <w:szCs w:val="28"/>
                    </w:rPr>
                    <w:t>в соответствии с ФГОС дошкольного образования</w:t>
                  </w:r>
                  <w:r>
                    <w:rPr>
                      <w:b/>
                      <w:bCs/>
                      <w:color w:val="000000"/>
                      <w:sz w:val="28"/>
                      <w:szCs w:val="28"/>
                    </w:rPr>
                    <w:t xml:space="preserve"> </w:t>
                  </w:r>
                  <w:r w:rsidRPr="0019696B">
                    <w:rPr>
                      <w:bCs/>
                      <w:i/>
                      <w:color w:val="000000"/>
                    </w:rPr>
                    <w:t>(ФГОС дошко</w:t>
                  </w:r>
                  <w:r>
                    <w:rPr>
                      <w:bCs/>
                      <w:i/>
                      <w:color w:val="000000"/>
                    </w:rPr>
                    <w:t>льного образования п.2.6</w:t>
                  </w:r>
                  <w:r w:rsidRPr="0019696B">
                    <w:rPr>
                      <w:bCs/>
                      <w:i/>
                      <w:color w:val="000000"/>
                    </w:rPr>
                    <w:t>)</w:t>
                  </w:r>
                </w:p>
                <w:p w:rsidR="00CD39B3" w:rsidRDefault="00CD39B3" w:rsidP="00BD6150">
                  <w:pPr>
                    <w:numPr>
                      <w:ilvl w:val="0"/>
                      <w:numId w:val="8"/>
                    </w:numPr>
                    <w:spacing w:after="0" w:line="240" w:lineRule="auto"/>
                    <w:ind w:right="20"/>
                    <w:jc w:val="both"/>
                    <w:rPr>
                      <w:rStyle w:val="69"/>
                    </w:rPr>
                  </w:pPr>
                  <w:bookmarkStart w:id="0" w:name="bookmark172"/>
                  <w:r>
                    <w:rPr>
                      <w:rStyle w:val="69"/>
                    </w:rPr>
                    <w:t>У</w:t>
                  </w:r>
                  <w:r w:rsidRPr="000E115E">
                    <w:rPr>
                      <w:rStyle w:val="69"/>
                    </w:rPr>
                    <w:t>своение норм и ценностей, принятых в обществе, включая моральные и нравственные цен</w:t>
                  </w:r>
                  <w:r w:rsidRPr="000E115E">
                    <w:rPr>
                      <w:rStyle w:val="69"/>
                    </w:rPr>
                    <w:softHyphen/>
                  </w:r>
                  <w:bookmarkEnd w:id="0"/>
                  <w:r>
                    <w:rPr>
                      <w:rStyle w:val="69"/>
                    </w:rPr>
                    <w:t>ности.</w:t>
                  </w:r>
                </w:p>
                <w:p w:rsidR="00CD39B3" w:rsidRDefault="00CD39B3" w:rsidP="00BD6150">
                  <w:pPr>
                    <w:numPr>
                      <w:ilvl w:val="0"/>
                      <w:numId w:val="8"/>
                    </w:numPr>
                    <w:spacing w:after="0" w:line="240" w:lineRule="auto"/>
                    <w:ind w:right="20"/>
                    <w:jc w:val="both"/>
                    <w:rPr>
                      <w:rStyle w:val="69"/>
                    </w:rPr>
                  </w:pPr>
                  <w:r>
                    <w:rPr>
                      <w:rStyle w:val="69"/>
                    </w:rPr>
                    <w:t>Р</w:t>
                  </w:r>
                  <w:r w:rsidRPr="000E115E">
                    <w:rPr>
                      <w:rStyle w:val="69"/>
                    </w:rPr>
                    <w:t>азвитие общения и взаимодействия ребенк</w:t>
                  </w:r>
                  <w:r>
                    <w:rPr>
                      <w:rStyle w:val="69"/>
                    </w:rPr>
                    <w:t>а со взрослыми и сверс</w:t>
                  </w:r>
                  <w:r>
                    <w:rPr>
                      <w:rStyle w:val="69"/>
                    </w:rPr>
                    <w:softHyphen/>
                    <w:t>тниками.</w:t>
                  </w:r>
                </w:p>
                <w:p w:rsidR="00CD39B3" w:rsidRDefault="00CD39B3" w:rsidP="00BD6150">
                  <w:pPr>
                    <w:numPr>
                      <w:ilvl w:val="0"/>
                      <w:numId w:val="8"/>
                    </w:numPr>
                    <w:spacing w:after="0" w:line="240" w:lineRule="auto"/>
                    <w:ind w:right="20"/>
                    <w:jc w:val="both"/>
                    <w:rPr>
                      <w:rStyle w:val="69"/>
                    </w:rPr>
                  </w:pPr>
                  <w:r>
                    <w:rPr>
                      <w:rStyle w:val="69"/>
                    </w:rPr>
                    <w:t>С</w:t>
                  </w:r>
                  <w:r w:rsidRPr="000E115E">
                    <w:rPr>
                      <w:rStyle w:val="69"/>
                    </w:rPr>
                    <w:t>тановление самостоятельности, целенаправленности и самор</w:t>
                  </w:r>
                  <w:r>
                    <w:rPr>
                      <w:rStyle w:val="69"/>
                    </w:rPr>
                    <w:t>е</w:t>
                  </w:r>
                  <w:r>
                    <w:rPr>
                      <w:rStyle w:val="69"/>
                    </w:rPr>
                    <w:softHyphen/>
                    <w:t>гуляции собственных действий.</w:t>
                  </w:r>
                </w:p>
                <w:p w:rsidR="00CD39B3" w:rsidRDefault="00CD39B3" w:rsidP="00BD6150">
                  <w:pPr>
                    <w:numPr>
                      <w:ilvl w:val="0"/>
                      <w:numId w:val="8"/>
                    </w:numPr>
                    <w:spacing w:after="0" w:line="240" w:lineRule="auto"/>
                    <w:ind w:right="20"/>
                    <w:jc w:val="both"/>
                    <w:rPr>
                      <w:rStyle w:val="69"/>
                    </w:rPr>
                  </w:pPr>
                  <w:r>
                    <w:rPr>
                      <w:rStyle w:val="69"/>
                    </w:rPr>
                    <w:t>Р</w:t>
                  </w:r>
                  <w:r w:rsidRPr="000E115E">
                    <w:rPr>
                      <w:rStyle w:val="69"/>
                    </w:rPr>
                    <w:t>азвитие социального и эмоционального интеллекта, эмоциональ</w:t>
                  </w:r>
                  <w:r>
                    <w:rPr>
                      <w:rStyle w:val="69"/>
                    </w:rPr>
                    <w:t>ной отзывчивости, сопереживания.</w:t>
                  </w:r>
                </w:p>
                <w:p w:rsidR="00CD39B3" w:rsidRDefault="00CD39B3" w:rsidP="00BD6150">
                  <w:pPr>
                    <w:numPr>
                      <w:ilvl w:val="0"/>
                      <w:numId w:val="8"/>
                    </w:numPr>
                    <w:spacing w:after="0" w:line="240" w:lineRule="auto"/>
                    <w:ind w:right="20"/>
                    <w:jc w:val="both"/>
                    <w:rPr>
                      <w:rStyle w:val="69"/>
                    </w:rPr>
                  </w:pPr>
                  <w:r>
                    <w:rPr>
                      <w:rStyle w:val="69"/>
                    </w:rPr>
                    <w:t xml:space="preserve"> Ф</w:t>
                  </w:r>
                  <w:r w:rsidRPr="000E115E">
                    <w:rPr>
                      <w:rStyle w:val="69"/>
                    </w:rPr>
                    <w:t>ормирование готовности к совместн</w:t>
                  </w:r>
                  <w:r>
                    <w:rPr>
                      <w:rStyle w:val="69"/>
                    </w:rPr>
                    <w:t>ой деятельности со сверстниками.</w:t>
                  </w:r>
                </w:p>
                <w:p w:rsidR="00CD39B3" w:rsidRDefault="00CD39B3" w:rsidP="00BD6150">
                  <w:pPr>
                    <w:numPr>
                      <w:ilvl w:val="0"/>
                      <w:numId w:val="8"/>
                    </w:numPr>
                    <w:spacing w:after="0" w:line="240" w:lineRule="auto"/>
                    <w:ind w:right="20"/>
                    <w:jc w:val="both"/>
                    <w:rPr>
                      <w:rStyle w:val="69"/>
                    </w:rPr>
                  </w:pPr>
                  <w:r>
                    <w:rPr>
                      <w:rStyle w:val="69"/>
                    </w:rPr>
                    <w:t xml:space="preserve"> Ф</w:t>
                  </w:r>
                  <w:r w:rsidRPr="000E115E">
                    <w:rPr>
                      <w:rStyle w:val="69"/>
                    </w:rPr>
                    <w:t xml:space="preserve">ормирование уважительного отношения и чувства принадлежности к своей семье и к </w:t>
                  </w:r>
                  <w:r>
                    <w:rPr>
                      <w:rStyle w:val="69"/>
                    </w:rPr>
                    <w:t>со</w:t>
                  </w:r>
                  <w:r>
                    <w:rPr>
                      <w:rStyle w:val="69"/>
                    </w:rPr>
                    <w:softHyphen/>
                    <w:t>обществу детей и взрослых в Организации.</w:t>
                  </w:r>
                </w:p>
                <w:p w:rsidR="00CD39B3" w:rsidRDefault="00CD39B3" w:rsidP="00BD6150">
                  <w:pPr>
                    <w:numPr>
                      <w:ilvl w:val="0"/>
                      <w:numId w:val="8"/>
                    </w:numPr>
                    <w:spacing w:after="0" w:line="240" w:lineRule="auto"/>
                    <w:ind w:right="20"/>
                    <w:jc w:val="both"/>
                    <w:rPr>
                      <w:rStyle w:val="69"/>
                    </w:rPr>
                  </w:pPr>
                  <w:r>
                    <w:rPr>
                      <w:rStyle w:val="69"/>
                    </w:rPr>
                    <w:t>Ф</w:t>
                  </w:r>
                  <w:r w:rsidRPr="000E115E">
                    <w:rPr>
                      <w:rStyle w:val="69"/>
                    </w:rPr>
                    <w:t>ормирование позитивных ус</w:t>
                  </w:r>
                  <w:r w:rsidRPr="000E115E">
                    <w:rPr>
                      <w:rStyle w:val="69"/>
                    </w:rPr>
                    <w:softHyphen/>
                    <w:t>тановок к раз</w:t>
                  </w:r>
                  <w:r>
                    <w:rPr>
                      <w:rStyle w:val="69"/>
                    </w:rPr>
                    <w:t>личным видам труда и творчества.</w:t>
                  </w:r>
                </w:p>
                <w:p w:rsidR="00CD39B3" w:rsidRPr="000E115E" w:rsidRDefault="00CD39B3" w:rsidP="00BD6150">
                  <w:pPr>
                    <w:numPr>
                      <w:ilvl w:val="0"/>
                      <w:numId w:val="8"/>
                    </w:numPr>
                    <w:spacing w:after="0" w:line="240" w:lineRule="auto"/>
                    <w:ind w:right="20"/>
                    <w:jc w:val="both"/>
                  </w:pPr>
                  <w:r>
                    <w:rPr>
                      <w:rStyle w:val="69"/>
                    </w:rPr>
                    <w:t>Ф</w:t>
                  </w:r>
                  <w:r w:rsidRPr="000E115E">
                    <w:rPr>
                      <w:rStyle w:val="69"/>
                    </w:rPr>
                    <w:t>ормирование основ безо</w:t>
                  </w:r>
                  <w:r w:rsidRPr="000E115E">
                    <w:rPr>
                      <w:rStyle w:val="69"/>
                    </w:rPr>
                    <w:softHyphen/>
                    <w:t>пасного поведения в быту, социуме, природе</w:t>
                  </w:r>
                  <w:r>
                    <w:rPr>
                      <w:rStyle w:val="69"/>
                    </w:rPr>
                    <w:t>.</w:t>
                  </w:r>
                </w:p>
                <w:p w:rsidR="00CD39B3" w:rsidRDefault="00CD39B3" w:rsidP="00BD6150">
                  <w:pPr>
                    <w:tabs>
                      <w:tab w:val="left" w:pos="8789"/>
                      <w:tab w:val="left" w:pos="9214"/>
                      <w:tab w:val="left" w:pos="9639"/>
                    </w:tabs>
                    <w:autoSpaceDE w:val="0"/>
                    <w:autoSpaceDN w:val="0"/>
                    <w:adjustRightInd w:val="0"/>
                    <w:jc w:val="both"/>
                    <w:rPr>
                      <w:b/>
                      <w:sz w:val="32"/>
                      <w:szCs w:val="32"/>
                    </w:rPr>
                  </w:pPr>
                </w:p>
                <w:p w:rsidR="00CD39B3" w:rsidRDefault="00CD39B3" w:rsidP="00BD6150">
                  <w:pPr>
                    <w:autoSpaceDE w:val="0"/>
                    <w:autoSpaceDN w:val="0"/>
                    <w:adjustRightInd w:val="0"/>
                    <w:rPr>
                      <w:b/>
                      <w:bCs/>
                      <w:color w:val="000000"/>
                      <w:sz w:val="28"/>
                      <w:szCs w:val="28"/>
                    </w:rPr>
                  </w:pPr>
                </w:p>
                <w:p w:rsidR="00CD39B3"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Обязательная часть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Развитие игровой деятельности детей с целью освоения различных социальных ролей.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основ безопасного поведения в быту, социуме, природе.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Трудовое воспитание.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Патриотическое воспитание детей дошкольного возраста.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4A1C89" w:rsidRDefault="00BD6150" w:rsidP="004A1C89">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Игровая деятельность.</w:t>
      </w:r>
    </w:p>
    <w:p w:rsidR="00BD6150" w:rsidRPr="004A1C89" w:rsidRDefault="00BD6150" w:rsidP="004A1C89">
      <w:pPr>
        <w:autoSpaceDE w:val="0"/>
        <w:autoSpaceDN w:val="0"/>
        <w:adjustRightInd w:val="0"/>
        <w:spacing w:after="0"/>
        <w:rPr>
          <w:rFonts w:ascii="Times New Roman" w:hAnsi="Times New Roman" w:cs="Times New Roman"/>
          <w:color w:val="FF0000"/>
          <w:sz w:val="24"/>
          <w:szCs w:val="24"/>
        </w:rPr>
      </w:pPr>
      <w:r w:rsidRPr="00BD6150">
        <w:rPr>
          <w:rFonts w:ascii="Times New Roman" w:hAnsi="Times New Roman" w:cs="Times New Roman"/>
          <w:b/>
          <w:bCs/>
          <w:color w:val="000000"/>
          <w:sz w:val="24"/>
          <w:szCs w:val="24"/>
        </w:rPr>
        <w:t xml:space="preserve">Игры, возникающие по инициативе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Игры-экспериментирования (</w:t>
      </w:r>
      <w:r w:rsidRPr="00BD6150">
        <w:rPr>
          <w:rFonts w:ascii="Times New Roman" w:hAnsi="Times New Roman" w:cs="Times New Roman"/>
          <w:color w:val="000000"/>
          <w:sz w:val="24"/>
          <w:szCs w:val="24"/>
        </w:rPr>
        <w:t xml:space="preserve">игры с природными объектами, игры с игрушками, игры с животными)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Сюжетные самодеятельные игры (</w:t>
      </w:r>
      <w:r w:rsidRPr="00BD6150">
        <w:rPr>
          <w:rFonts w:ascii="Times New Roman" w:hAnsi="Times New Roman" w:cs="Times New Roman"/>
          <w:color w:val="000000"/>
          <w:sz w:val="24"/>
          <w:szCs w:val="24"/>
        </w:rPr>
        <w:t xml:space="preserve">сюжетно-отобразительные, сюжетно-ролевые, режиссерские, театрализованные)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Игры, возникающие по инициативе взрослого: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Обучающие игры </w:t>
      </w:r>
      <w:r w:rsidRPr="00BD6150">
        <w:rPr>
          <w:rFonts w:ascii="Times New Roman" w:hAnsi="Times New Roman" w:cs="Times New Roman"/>
          <w:color w:val="000000"/>
          <w:sz w:val="24"/>
          <w:szCs w:val="24"/>
        </w:rPr>
        <w:t xml:space="preserve">(сюжетно-дидактические, подвижные, музыкально-дидактические, учебные)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Досуговые игры (</w:t>
      </w:r>
      <w:r w:rsidRPr="00BD6150">
        <w:rPr>
          <w:rFonts w:ascii="Times New Roman" w:hAnsi="Times New Roman" w:cs="Times New Roman"/>
          <w:color w:val="000000"/>
          <w:sz w:val="24"/>
          <w:szCs w:val="24"/>
        </w:rPr>
        <w:t xml:space="preserve">интеллектуальные, игры-забавы, развлечения, театрализованные, празднично-карнавальные, компьютерные)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Обрядовые игры (</w:t>
      </w:r>
      <w:r w:rsidRPr="00BD6150">
        <w:rPr>
          <w:rFonts w:ascii="Times New Roman" w:hAnsi="Times New Roman" w:cs="Times New Roman"/>
          <w:color w:val="000000"/>
          <w:sz w:val="24"/>
          <w:szCs w:val="24"/>
        </w:rPr>
        <w:t xml:space="preserve">семейные, сезонные, культовые)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Народные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Тренинговые игры (</w:t>
      </w:r>
      <w:r w:rsidRPr="00BD6150">
        <w:rPr>
          <w:rFonts w:ascii="Times New Roman" w:hAnsi="Times New Roman" w:cs="Times New Roman"/>
          <w:color w:val="000000"/>
          <w:sz w:val="24"/>
          <w:szCs w:val="24"/>
        </w:rPr>
        <w:t xml:space="preserve">интеллектуальные, сенсомоторные, адаптивные)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Досуговые игры (</w:t>
      </w:r>
      <w:r w:rsidRPr="00BD6150">
        <w:rPr>
          <w:rFonts w:ascii="Times New Roman" w:hAnsi="Times New Roman" w:cs="Times New Roman"/>
          <w:color w:val="000000"/>
          <w:sz w:val="24"/>
          <w:szCs w:val="24"/>
        </w:rPr>
        <w:t xml:space="preserve">игрища, тихие забавы, игры - забавы)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Игра как ведущая деятельность детей дошкольного возраста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Сюжетная самодеятельная игра как деятельность предъявляет к ребенку ряд требований, способствующих формированию новообразований: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Характеристика сюжетной самодеятельной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Основа сюжетно-ролевой игры - мнимая или воображаемая ситуация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Характерная черта - самодеятельность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Через игру ребенок воплощаетсвои взгляды, представления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Дети отражают отношение к тому событию, которое они разыгрывают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Предпосылки сюжетно-ролевой игры: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Ознакомительная игра</w:t>
      </w:r>
      <w:r w:rsidR="00BD6150" w:rsidRPr="00BD6150">
        <w:rPr>
          <w:rFonts w:ascii="Times New Roman" w:hAnsi="Times New Roman" w:cs="Times New Roman"/>
          <w:color w:val="000000"/>
          <w:sz w:val="24"/>
          <w:szCs w:val="24"/>
        </w:rPr>
        <w:t xml:space="preserve">: взрослый организует предметно-игровую деятельность ребенка, используя разнообразные игрушки и предметы;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 xml:space="preserve">Отобразительная игра: </w:t>
      </w:r>
      <w:r w:rsidR="00BD6150" w:rsidRPr="00BD6150">
        <w:rPr>
          <w:rFonts w:ascii="Times New Roman" w:hAnsi="Times New Roman" w:cs="Times New Roman"/>
          <w:color w:val="000000"/>
          <w:sz w:val="24"/>
          <w:szCs w:val="24"/>
        </w:rPr>
        <w:t xml:space="preserve">действия ребенка направлены на выявление специфических свойств предмета и на достижение с его помощью определенного эффекта;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 xml:space="preserve">Сюжетно-ролевая игра: </w:t>
      </w:r>
      <w:r w:rsidR="00BD6150" w:rsidRPr="00BD6150">
        <w:rPr>
          <w:rFonts w:ascii="Times New Roman" w:hAnsi="Times New Roman" w:cs="Times New Roman"/>
          <w:color w:val="000000"/>
          <w:sz w:val="24"/>
          <w:szCs w:val="24"/>
        </w:rPr>
        <w:t xml:space="preserve">дети активно отображают впечатления, полученные в повседневной жизни;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руководства сюжетно-ролевой игрой: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Для того чтобы дети овладели игровыми умениями, </w:t>
      </w:r>
      <w:r w:rsidR="00BD6150" w:rsidRPr="00BD6150">
        <w:rPr>
          <w:rFonts w:ascii="Times New Roman" w:hAnsi="Times New Roman" w:cs="Times New Roman"/>
          <w:b/>
          <w:bCs/>
          <w:color w:val="000000"/>
          <w:sz w:val="24"/>
          <w:szCs w:val="24"/>
        </w:rPr>
        <w:t xml:space="preserve">воспитатель должен играть вместе с ними;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На каждом возрастном этапе игра развертывается особым образом, так чтобы детьми "открывался" и усваивался новый, </w:t>
      </w:r>
      <w:r w:rsidR="00BD6150" w:rsidRPr="00BD6150">
        <w:rPr>
          <w:rFonts w:ascii="Times New Roman" w:hAnsi="Times New Roman" w:cs="Times New Roman"/>
          <w:b/>
          <w:bCs/>
          <w:color w:val="000000"/>
          <w:sz w:val="24"/>
          <w:szCs w:val="24"/>
        </w:rPr>
        <w:t xml:space="preserve">более сложный способ построения игры;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На каждом возрастном этапе при формировании игровых умений необходимо ориентировать детей на осуществление игрового действия, и на пояснение его смысла партнерам; </w:t>
      </w:r>
    </w:p>
    <w:p w:rsidR="00BD6150" w:rsidRPr="00BD6150" w:rsidRDefault="00BD6150" w:rsidP="00BD6150">
      <w:pPr>
        <w:tabs>
          <w:tab w:val="left" w:pos="954"/>
        </w:tabs>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ab/>
      </w:r>
    </w:p>
    <w:p w:rsidR="00BD6150" w:rsidRPr="00BD6150" w:rsidRDefault="00BD6150" w:rsidP="00BD6150">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Патриотическое воспитание.</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Заложить основы гражданско- патриотической позиции личности;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Освоение наиболее значимых российских культурных традиций и традиций родного города;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чувства гордости за туляков;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модели поведения ребенка во взаимоотношениях с другими людьми.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Для детей на этапе завершения дошкольного образования характерно: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проявление доброжелательного внимания к окружающим, стремление оказать помощь, поддержку другому человеку;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уважение к достоинству других;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стремление к познанию окружающей действительности;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решение вопросов о далёком прошлом и будущем, об устройстве мира;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бережное отношение к окружающей природе, результатам труда других людей, чужим и своим вещам.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«Человек»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абсолютная ценность, «мера всех вещей». </w:t>
      </w:r>
      <w:r w:rsidRPr="00BD6150">
        <w:rPr>
          <w:rFonts w:ascii="Times New Roman" w:hAnsi="Times New Roman" w:cs="Times New Roman"/>
          <w:i/>
          <w:iCs/>
          <w:color w:val="000000"/>
          <w:sz w:val="24"/>
          <w:szCs w:val="24"/>
        </w:rPr>
        <w:t xml:space="preserve">Сегодня гуманизму возвращается его индивидуальное начало, из средства человек становиться целью. </w:t>
      </w:r>
      <w:r w:rsidRPr="00BD6150">
        <w:rPr>
          <w:rFonts w:ascii="Times New Roman" w:hAnsi="Times New Roman" w:cs="Times New Roman"/>
          <w:color w:val="000000"/>
          <w:sz w:val="24"/>
          <w:szCs w:val="24"/>
        </w:rPr>
        <w:t xml:space="preserve">Личность ребенка становится реальной ценностью.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«Семья» </w:t>
      </w:r>
      <w:r w:rsidRPr="00BD6150">
        <w:rPr>
          <w:rFonts w:ascii="Times New Roman" w:hAnsi="Times New Roman" w:cs="Times New Roman"/>
          <w:color w:val="000000"/>
          <w:sz w:val="24"/>
          <w:szCs w:val="24"/>
        </w:rPr>
        <w:t xml:space="preserve">- первый коллектив ребенка и естественная среда его развития, где закладываются основы будущей личности. </w:t>
      </w:r>
      <w:r w:rsidRPr="00BD6150">
        <w:rPr>
          <w:rFonts w:ascii="Times New Roman" w:hAnsi="Times New Roman" w:cs="Times New Roman"/>
          <w:i/>
          <w:iCs/>
          <w:color w:val="000000"/>
          <w:sz w:val="24"/>
          <w:szCs w:val="24"/>
        </w:rPr>
        <w:t xml:space="preserve">Необходимо возрождать в людях чувства чести рода, ответственность за фамилию, перестроить взгляды на роль семьи, ее природное назначение. </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r w:rsidRPr="00BD6150">
        <w:rPr>
          <w:rFonts w:ascii="Times New Roman" w:hAnsi="Times New Roman" w:cs="Times New Roman"/>
          <w:b/>
          <w:bCs/>
          <w:color w:val="000000"/>
          <w:sz w:val="24"/>
          <w:szCs w:val="24"/>
        </w:rPr>
        <w:t xml:space="preserve">«Труд»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BD6150">
        <w:rPr>
          <w:rFonts w:ascii="Times New Roman" w:hAnsi="Times New Roman" w:cs="Times New Roman"/>
          <w:i/>
          <w:iCs/>
          <w:color w:val="000000"/>
          <w:sz w:val="24"/>
          <w:szCs w:val="24"/>
        </w:rPr>
        <w:t xml:space="preserve">Задача педагога - воспитывать у детей уважение к людям, прославившим наш тульский край честным трудом. </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«Культура»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BD6150">
        <w:rPr>
          <w:rFonts w:ascii="Times New Roman" w:hAnsi="Times New Roman" w:cs="Times New Roman"/>
          <w:i/>
          <w:iCs/>
          <w:color w:val="000000"/>
          <w:sz w:val="24"/>
          <w:szCs w:val="24"/>
        </w:rPr>
        <w:t>Задача педагога - помочь воспитанникам в овладении духовной культурой своего народа</w:t>
      </w:r>
      <w:r w:rsidRPr="00BD6150">
        <w:rPr>
          <w:rFonts w:ascii="Times New Roman" w:hAnsi="Times New Roman" w:cs="Times New Roman"/>
          <w:color w:val="000000"/>
          <w:sz w:val="24"/>
          <w:szCs w:val="24"/>
        </w:rPr>
        <w:t>, при этом надо иметь в виду, что одна из главных особенностей русского национального характера- высокая духовность.</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r w:rsidRPr="00BD6150">
        <w:rPr>
          <w:rFonts w:ascii="Times New Roman" w:hAnsi="Times New Roman" w:cs="Times New Roman"/>
          <w:b/>
          <w:bCs/>
          <w:color w:val="000000"/>
          <w:sz w:val="24"/>
          <w:szCs w:val="24"/>
        </w:rPr>
        <w:t xml:space="preserve">«Отечество»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i/>
          <w:iCs/>
          <w:color w:val="000000"/>
          <w:sz w:val="24"/>
          <w:szCs w:val="24"/>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«Земля»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BD6150">
        <w:rPr>
          <w:rFonts w:ascii="Times New Roman" w:hAnsi="Times New Roman" w:cs="Times New Roman"/>
          <w:i/>
          <w:iCs/>
          <w:color w:val="000000"/>
          <w:sz w:val="24"/>
          <w:szCs w:val="24"/>
        </w:rPr>
        <w:t>На данном этапе неоценимо экологическое воспитание, формирование интереса к общечеловеческим проблемам.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Компоненты патриотического воспитания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Содержательный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культуре народа, его традициях, творчестве;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природе родного края и страны и деятельности человека в природе;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Об истории страны отраженной в названиях улиц, памятниках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символике родного города и страны (герб, гимн, флаг)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Эмоционально-побудительный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Любовь и чувство привязанности к родной семье и дому;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Интерес к жизни родного города и страны;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Гордость за достижения своей страны;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Уважение к культуре и традициям народа, к историческому прошлому;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Восхищение народным творчеством;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Любовь к родной природе, к родному языку;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Уважение к человеку – труженику и желание принимать посильное участие в труде.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Деятельностный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Игра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Продуктивная деятельность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Музыкальная деятельность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Познавательная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Формирование основ безопасности жизнедеятельности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основ безопасности собственной жизнедеятельности.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предпосылок экологического сознания (безопасности окружающего мира) </w:t>
      </w: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Задачи:</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представлений об опасных для человека и окружающего мира природы ситуациях и способах поведения в них;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приобщение к правилам безопасного для человека и окружающего мира природы поведения;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 </w:t>
      </w:r>
      <w:r w:rsidR="000440BE">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передачу детям знаний о правилах безопасности дорожного движения в качестве пешехода и пассажира транспортного средства;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направления работы по ОБЖ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Усвоение дошкольниками первоначальных знаний о правилах безопасного поведения;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у детей качественно новых двигательных навыков и бдительного восприятия окружающей обстановки;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принципы работы по воспитанию у детей навыков безопасного поведения </w:t>
      </w:r>
    </w:p>
    <w:p w:rsidR="000440BE"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Важно не механическое заучивание детьми правил безопасного поведения, а воспитание у них навыков безопасного поведения в окружающей его обстановке.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Развивать качества ребенка: его координацию, внимание, наблюдательность, реакцию и т.д. Эти качества очень нужны и для безопасного поведения. </w:t>
      </w:r>
    </w:p>
    <w:p w:rsidR="00BD6150" w:rsidRPr="00BD6150" w:rsidRDefault="00BD6150" w:rsidP="00BD6150">
      <w:pPr>
        <w:autoSpaceDE w:val="0"/>
        <w:autoSpaceDN w:val="0"/>
        <w:adjustRightInd w:val="0"/>
        <w:spacing w:after="0"/>
        <w:jc w:val="center"/>
        <w:rPr>
          <w:rFonts w:ascii="Times New Roman" w:hAnsi="Times New Roman" w:cs="Times New Roman"/>
          <w:b/>
          <w:bCs/>
          <w:color w:val="FF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Развитие трудовой деятельности.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Цель</w:t>
      </w:r>
      <w:r w:rsidRPr="00BD6150">
        <w:rPr>
          <w:rFonts w:ascii="Times New Roman" w:hAnsi="Times New Roman" w:cs="Times New Roman"/>
          <w:color w:val="000000"/>
          <w:sz w:val="24"/>
          <w:szCs w:val="24"/>
        </w:rPr>
        <w:t xml:space="preserve">: формирование положительного отношения к труду.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r w:rsidR="00BD6150" w:rsidRPr="00BD6150">
        <w:rPr>
          <w:rFonts w:ascii="Times New Roman" w:hAnsi="Times New Roman" w:cs="Times New Roman"/>
          <w:b/>
          <w:bCs/>
          <w:color w:val="000000"/>
          <w:sz w:val="24"/>
          <w:szCs w:val="24"/>
        </w:rPr>
        <w:t xml:space="preserve">Своеобразие трудовой деятельности детей: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Связь с игрой, которая проявляется: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 манипулятивных действиях детей, исполняющих роли взрослых;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 продуктивных действиях, составляющих сюжет игры;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во включении игровых действий в трудовой процесс; </w:t>
      </w:r>
    </w:p>
    <w:p w:rsidR="00BD6150" w:rsidRPr="00BD6150" w:rsidRDefault="000440BE" w:rsidP="00BD6150">
      <w:pPr>
        <w:pStyle w:val="14"/>
        <w:spacing w:after="0"/>
        <w:ind w:left="0"/>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BD6150" w:rsidRPr="00BD6150">
        <w:rPr>
          <w:rFonts w:ascii="Times New Roman" w:eastAsiaTheme="minorHAnsi" w:hAnsi="Times New Roman"/>
          <w:sz w:val="24"/>
          <w:szCs w:val="24"/>
          <w:lang w:eastAsia="en-US"/>
        </w:rPr>
        <w:t>в ролевом поведении ребенка, создающего образ труженика.</w:t>
      </w:r>
    </w:p>
    <w:p w:rsidR="00BD6150" w:rsidRPr="00BD6150" w:rsidRDefault="00BD6150" w:rsidP="00BD6150">
      <w:pPr>
        <w:autoSpaceDE w:val="0"/>
        <w:autoSpaceDN w:val="0"/>
        <w:adjustRightInd w:val="0"/>
        <w:spacing w:after="0"/>
        <w:rPr>
          <w:rFonts w:ascii="Times New Roman" w:hAnsi="Times New Roman" w:cs="Times New Roman"/>
          <w:b/>
          <w:color w:val="000000"/>
          <w:sz w:val="24"/>
          <w:szCs w:val="24"/>
        </w:rPr>
      </w:pPr>
      <w:r w:rsidRPr="00BD6150">
        <w:rPr>
          <w:rFonts w:ascii="Times New Roman" w:hAnsi="Times New Roman" w:cs="Times New Roman"/>
          <w:b/>
          <w:color w:val="000000"/>
          <w:sz w:val="24"/>
          <w:szCs w:val="24"/>
        </w:rPr>
        <w:t>Компоненты трудовой деятельности</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Планирование и контроль (умение ставить перед собой цель возникает у детей в среднем дошкольном возрасте).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Оценка достигнутого результата с точки зрения его важности для самого ребенка и для всей группы.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Мотивы, побуждающие детей к труду: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процессу действий;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будущему результату;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овладению новыми навыками;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соучастие в труде совместно с взрослыми;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осознание своих обязанностей;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осознание смысла, общественной важности труда. Чем выше уровень развития трудовой деятельности, тем выше ее воспитательный потенциал.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Виды труда: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Самообслуживание.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Хозяйственно-бытовой 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Труд в природе.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Ручной 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Ознакомление с трудом взрослых.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Формы организации трудовой деятельности: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Поручения: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простые и сложные;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эпизодические и длительные;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коллективные.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Дежурства.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Коллективный труд.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Типы организации труда детей</w:t>
      </w:r>
      <w:r w:rsidRPr="00BD6150">
        <w:rPr>
          <w:rFonts w:ascii="Times New Roman" w:hAnsi="Times New Roman" w:cs="Times New Roman"/>
          <w:color w:val="000000"/>
          <w:sz w:val="24"/>
          <w:szCs w:val="24"/>
        </w:rPr>
        <w:t>:</w:t>
      </w:r>
      <w:r w:rsidR="000440BE">
        <w:rPr>
          <w:rFonts w:ascii="Times New Roman" w:hAnsi="Times New Roman" w:cs="Times New Roman"/>
          <w:color w:val="000000"/>
          <w:sz w:val="24"/>
          <w:szCs w:val="24"/>
        </w:rPr>
        <w:t xml:space="preserve"> </w:t>
      </w:r>
      <w:r w:rsidRPr="00BD6150">
        <w:rPr>
          <w:rFonts w:ascii="Times New Roman" w:hAnsi="Times New Roman" w:cs="Times New Roman"/>
          <w:color w:val="000000"/>
          <w:sz w:val="24"/>
          <w:szCs w:val="24"/>
        </w:rPr>
        <w:t>индивидуальный труд, труд рядом, общий труд.</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Образовательная область «Социально-коммуникативное развитие» </w:t>
      </w:r>
    </w:p>
    <w:p w:rsidR="00BD6150" w:rsidRPr="00BD6150" w:rsidRDefault="00BD6150" w:rsidP="00BD6150">
      <w:pPr>
        <w:autoSpaceDE w:val="0"/>
        <w:autoSpaceDN w:val="0"/>
        <w:adjustRightInd w:val="0"/>
        <w:spacing w:after="0"/>
        <w:ind w:left="2124" w:firstLine="708"/>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ind w:left="2124" w:firstLine="708"/>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ВАРИАТИВНАЯ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общение ребенка на родном языке со взрослыми и сверстниками; приобщение к традициям, формирование начал гражданственности, любви к своей семье, родному краю, Родине.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НРК в социально-коммуникативном развитии направлен на решение задач: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у детей основ нравственности на лучших образцах национальной культуры, народных традициях и обычаях;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уважительное отношение и чувства принадлежности к своей семье и к сообществу детей и взрослых в организации;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обеспечение безопасности детей дошкольного возраста на улицах и дорогах родного города.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расширение знания детей о работе пожарной службы, службы скорой медицинской помощи города Набережные Челны. </w:t>
      </w:r>
    </w:p>
    <w:p w:rsidR="00BD6150" w:rsidRPr="00BD6150" w:rsidRDefault="00BD6150" w:rsidP="00BD6150">
      <w:pPr>
        <w:shd w:val="clear" w:color="auto" w:fill="FFFFFF"/>
        <w:spacing w:after="0"/>
        <w:ind w:right="-1"/>
        <w:jc w:val="center"/>
        <w:rPr>
          <w:rFonts w:ascii="Times New Roman" w:hAnsi="Times New Roman" w:cs="Times New Roman"/>
          <w:b/>
          <w:spacing w:val="-3"/>
          <w:sz w:val="24"/>
          <w:szCs w:val="24"/>
        </w:rPr>
      </w:pPr>
      <w:r w:rsidRPr="00BD6150">
        <w:rPr>
          <w:rFonts w:ascii="Times New Roman" w:hAnsi="Times New Roman" w:cs="Times New Roman"/>
          <w:b/>
          <w:bCs/>
          <w:color w:val="000000"/>
          <w:sz w:val="24"/>
          <w:szCs w:val="24"/>
        </w:rPr>
        <w:t xml:space="preserve">Целью УМК в социально-коммуникативном развитии </w:t>
      </w:r>
      <w:r w:rsidRPr="00BD6150">
        <w:rPr>
          <w:rFonts w:ascii="Times New Roman" w:hAnsi="Times New Roman" w:cs="Times New Roman"/>
          <w:color w:val="000000"/>
          <w:sz w:val="24"/>
          <w:szCs w:val="24"/>
        </w:rPr>
        <w:t>является обогащение словарного запаса детей татарскими (русскими) словами, относящихся к основам нравственности (вежливые слова), природе (растительный и животный мир) повседневной и общественной жизни.</w:t>
      </w:r>
    </w:p>
    <w:p w:rsidR="00BD6150" w:rsidRPr="00BD6150" w:rsidRDefault="00BD6150" w:rsidP="00BD6150">
      <w:pPr>
        <w:shd w:val="clear" w:color="auto" w:fill="FFFFFF"/>
        <w:autoSpaceDE w:val="0"/>
        <w:autoSpaceDN w:val="0"/>
        <w:adjustRightInd w:val="0"/>
        <w:spacing w:after="0"/>
        <w:rPr>
          <w:rFonts w:ascii="Times New Roman" w:eastAsia="TimesNewRomanPSMT" w:hAnsi="Times New Roman" w:cs="Times New Roman"/>
          <w:b/>
          <w:sz w:val="24"/>
          <w:szCs w:val="24"/>
          <w:u w:val="single"/>
        </w:rPr>
      </w:pPr>
      <w:r w:rsidRPr="00BD6150">
        <w:rPr>
          <w:rFonts w:ascii="Times New Roman" w:eastAsia="TimesNewRomanPSMT" w:hAnsi="Times New Roman" w:cs="Times New Roman"/>
          <w:b/>
          <w:sz w:val="24"/>
          <w:szCs w:val="24"/>
          <w:u w:val="single"/>
        </w:rPr>
        <w:t>Методическое обеспечение:</w:t>
      </w:r>
    </w:p>
    <w:p w:rsidR="00BD6150" w:rsidRPr="000440BE" w:rsidRDefault="00BD6150" w:rsidP="00BD6150">
      <w:pPr>
        <w:spacing w:after="0"/>
        <w:rPr>
          <w:rFonts w:ascii="Times New Roman" w:hAnsi="Times New Roman" w:cs="Times New Roman"/>
          <w:color w:val="FF0000"/>
          <w:sz w:val="24"/>
          <w:szCs w:val="24"/>
        </w:rPr>
      </w:pPr>
      <w:r w:rsidRPr="00BD6150">
        <w:rPr>
          <w:rFonts w:ascii="Times New Roman" w:eastAsia="TimesNewRomanPSMT" w:hAnsi="Times New Roman" w:cs="Times New Roman"/>
          <w:sz w:val="24"/>
          <w:szCs w:val="24"/>
        </w:rPr>
        <w:t>1</w:t>
      </w:r>
      <w:r w:rsidRPr="000440BE">
        <w:rPr>
          <w:rFonts w:ascii="Times New Roman" w:eastAsia="TimesNewRomanPSMT" w:hAnsi="Times New Roman" w:cs="Times New Roman"/>
          <w:color w:val="FF0000"/>
          <w:sz w:val="24"/>
          <w:szCs w:val="24"/>
        </w:rPr>
        <w:t xml:space="preserve">. </w:t>
      </w:r>
      <w:r w:rsidRPr="000440BE">
        <w:rPr>
          <w:rFonts w:ascii="Times New Roman" w:hAnsi="Times New Roman" w:cs="Times New Roman"/>
          <w:color w:val="FF0000"/>
          <w:sz w:val="24"/>
          <w:szCs w:val="24"/>
        </w:rPr>
        <w:t>Качанова И.В. , Лялина Л.А. Традиционные игры в детском саду, Москва, 2011</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2. Тимофееева Н.В. Нетрадиционные формы занятий с дошкольниками, Волгоград,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3. Дыбина О.В. Ознакомление с предметным и социальным окружением( подг.гр),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4. Павлова Л.Ю. Сборник дидактических игр по ознакомлению с окружающим 4-7 лет,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eastAsia="TimesNewRomanPSMT" w:hAnsi="Times New Roman" w:cs="Times New Roman"/>
          <w:color w:val="FF0000"/>
          <w:sz w:val="24"/>
          <w:szCs w:val="24"/>
        </w:rPr>
        <w:t>5.</w:t>
      </w:r>
      <w:r w:rsidRPr="000440BE">
        <w:rPr>
          <w:rFonts w:ascii="Times New Roman" w:hAnsi="Times New Roman" w:cs="Times New Roman"/>
          <w:color w:val="FF0000"/>
          <w:sz w:val="24"/>
          <w:szCs w:val="24"/>
        </w:rPr>
        <w:t xml:space="preserve"> Соломенникова О.А. Ознакомление с природой в детском саду( ср. гр),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6.Н.Р.Мирхазова «Моя семья- мое счастье. Методическое пособие по моральному воспитанию в дошкольных детских учреждениях (на татарском языке), 2011г.</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7. К.В.Закирова, Р.А.Низамов Программа по воспитанию нравственности в семье и детских садах. Для родителей и воспитателей детских садов, 2005г</w:t>
      </w: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shape id="Надпись 58" o:spid="_x0000_s1032" type="#_x0000_t202" style="position:absolute;margin-left:-22.05pt;margin-top:8.3pt;width:527.05pt;height:192.45pt;z-index:2516556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" strokecolor="#00b0f0" strokeweight="2.5pt">
            <v:shadow color="#868686"/>
            <v:textbox style="mso-next-textbox:#Надпись 58">
              <w:txbxContent>
                <w:p w:rsidR="00CD39B3" w:rsidRPr="0002333B" w:rsidRDefault="00CD39B3" w:rsidP="00BD6150">
                  <w:pPr>
                    <w:jc w:val="center"/>
                    <w:rPr>
                      <w:b/>
                      <w:sz w:val="28"/>
                      <w:szCs w:val="28"/>
                    </w:rPr>
                  </w:pPr>
                  <w:r w:rsidRPr="0002333B">
                    <w:rPr>
                      <w:b/>
                      <w:sz w:val="28"/>
                      <w:szCs w:val="28"/>
                    </w:rPr>
                    <w:t>Авторские программы ДОО по образовательной области «Социально-коммуникативное развитие»</w:t>
                  </w:r>
                </w:p>
                <w:p w:rsidR="00CD39B3" w:rsidRPr="0002333B" w:rsidRDefault="00CD39B3" w:rsidP="00BD6150">
                  <w:r>
                    <w:t>Файзрахманова Х.Х.</w:t>
                  </w:r>
                  <w:r>
                    <w:rPr>
                      <w:b/>
                    </w:rPr>
                    <w:t xml:space="preserve"> «Юный эколог</w:t>
                  </w:r>
                  <w:r w:rsidRPr="0002333B">
                    <w:rPr>
                      <w:b/>
                    </w:rPr>
                    <w:t xml:space="preserve">» </w:t>
                  </w:r>
                  <w:r w:rsidRPr="00530711">
                    <w:t xml:space="preserve">авторская программа по организации </w:t>
                  </w:r>
                  <w:r w:rsidRPr="00530711">
                    <w:rPr>
                      <w:rFonts w:eastAsia="TimesNewRomanPSMT"/>
                    </w:rPr>
                    <w:t>экологической воспитанности у дошкольников,</w:t>
                  </w:r>
                  <w:r>
                    <w:rPr>
                      <w:rFonts w:eastAsia="TimesNewRomanPSMT"/>
                    </w:rPr>
                    <w:t xml:space="preserve"> </w:t>
                  </w:r>
                  <w:r w:rsidRPr="00530711">
                    <w:rPr>
                      <w:rFonts w:eastAsia="TimesNewRomanPSMT"/>
                    </w:rPr>
                    <w:t>предполагающей развитие у детей представлений, знаний о ценности природы и</w:t>
                  </w:r>
                  <w:r>
                    <w:t xml:space="preserve"> </w:t>
                  </w:r>
                  <w:r w:rsidRPr="00530711">
                    <w:rPr>
                      <w:rFonts w:eastAsia="TimesNewRomanPSMT"/>
                    </w:rPr>
                    <w:t>правилах поведения в ней, формирование умений разнообразной деятельности в природе.</w:t>
                  </w:r>
                  <w:r>
                    <w:t>-  рецензент: Зарипова З.М. , к.п.н. , доцент БФ ИЭУиП,, 2014 г.(приложение № 1)</w:t>
                  </w:r>
                </w:p>
                <w:p w:rsidR="00CD39B3" w:rsidRDefault="00CD39B3" w:rsidP="00BD6150">
                  <w:r>
                    <w:rPr>
                      <w:lang w:val="tt-RU"/>
                    </w:rPr>
                    <w:t xml:space="preserve">Сафиуллина Ч.М. </w:t>
                  </w:r>
                  <w:r w:rsidRPr="009126FC">
                    <w:rPr>
                      <w:b/>
                      <w:lang w:val="tt-RU"/>
                    </w:rPr>
                    <w:t>“Азбука улиц”</w:t>
                  </w:r>
                  <w:r w:rsidRPr="009126FC">
                    <w:t xml:space="preserve"> </w:t>
                  </w:r>
                  <w:r w:rsidRPr="00530711">
                    <w:t>» авторская программа по обучению детей дошкольного возраста безопасному поведению на дорогах города Набережные Челны.</w:t>
                  </w:r>
                  <w:r>
                    <w:t>, рецензент  начальник отделения по пропаганде БДД Государственной инспекции безопасности дорожного движения Управления МВД РФ по г. Набережные Челны Пожарская Л.А., 2014 год.(приложение № 2)</w:t>
                  </w:r>
                </w:p>
                <w:p w:rsidR="00CD39B3" w:rsidRDefault="00CD39B3" w:rsidP="00BD6150"/>
                <w:p w:rsidR="00CD39B3" w:rsidRPr="00530711" w:rsidRDefault="00CD39B3" w:rsidP="00BD6150"/>
                <w:p w:rsidR="00CD39B3" w:rsidRPr="009126FC" w:rsidRDefault="00CD39B3" w:rsidP="00BD6150">
                  <w:pPr>
                    <w:pStyle w:val="ConsPlusNormal"/>
                    <w:jc w:val="both"/>
                    <w:rPr>
                      <w:rFonts w:ascii="Times New Roman" w:hAnsi="Times New Roman" w:cs="Times New Roman"/>
                      <w:b/>
                      <w:sz w:val="24"/>
                      <w:szCs w:val="24"/>
                    </w:rPr>
                  </w:pPr>
                </w:p>
                <w:p w:rsidR="00CD39B3" w:rsidRDefault="00CD39B3" w:rsidP="00BD6150"/>
              </w:txbxContent>
            </v:textbox>
            <w10:wrap anchorx="margin"/>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b/>
          <w:sz w:val="24"/>
          <w:szCs w:val="24"/>
          <w:lang w:val="tt-RU"/>
        </w:rPr>
      </w:pPr>
    </w:p>
    <w:p w:rsidR="00BD6150" w:rsidRPr="00BD6150" w:rsidRDefault="00BD6150" w:rsidP="00BD6150">
      <w:pPr>
        <w:spacing w:after="0"/>
        <w:jc w:val="center"/>
        <w:rPr>
          <w:rFonts w:ascii="Times New Roman" w:hAnsi="Times New Roman" w:cs="Times New Roman"/>
          <w:b/>
          <w:color w:val="FF0000"/>
          <w:sz w:val="24"/>
          <w:szCs w:val="24"/>
          <w:lang w:val="tt-RU"/>
        </w:rPr>
      </w:pPr>
    </w:p>
    <w:p w:rsidR="00BD6150" w:rsidRPr="00BD6150" w:rsidRDefault="00BD6150" w:rsidP="00BD6150">
      <w:pPr>
        <w:spacing w:after="0"/>
        <w:jc w:val="center"/>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064AEE" w:rsidP="00BD6150">
      <w:pPr>
        <w:spacing w:after="0"/>
        <w:rPr>
          <w:rFonts w:ascii="Times New Roman" w:hAnsi="Times New Roman" w:cs="Times New Roman"/>
          <w:b/>
          <w:color w:val="FF0000"/>
          <w:sz w:val="24"/>
          <w:szCs w:val="24"/>
          <w:lang w:val="tt-RU"/>
        </w:rPr>
      </w:pPr>
      <w:r w:rsidRPr="00064AEE">
        <w:rPr>
          <w:rFonts w:ascii="Times New Roman" w:hAnsi="Times New Roman" w:cs="Times New Roman"/>
          <w:noProof/>
          <w:sz w:val="24"/>
          <w:szCs w:val="24"/>
        </w:rPr>
        <w:pict>
          <v:roundrect id="Скругленный прямоугольник 44" o:spid="_x0000_s1033" style="position:absolute;margin-left:-13.1pt;margin-top:4.8pt;width:532.3pt;height:46.0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" strokecolor="red" strokeweight="5pt">
            <v:fill opacity="30069f"/>
            <v:stroke linestyle="thickThin"/>
            <v:shadow color="#868686"/>
            <v:textbox style="mso-next-textbox:#Скругленный прямоугольник 44">
              <w:txbxContent>
                <w:p w:rsidR="00CD39B3" w:rsidRDefault="00CD39B3" w:rsidP="00BD6150">
                  <w:pPr>
                    <w:jc w:val="center"/>
                    <w:rPr>
                      <w:b/>
                      <w:sz w:val="28"/>
                      <w:szCs w:val="28"/>
                    </w:rPr>
                  </w:pPr>
                  <w:r w:rsidRPr="00BE5A2E">
                    <w:rPr>
                      <w:b/>
                      <w:sz w:val="28"/>
                      <w:szCs w:val="28"/>
                    </w:rPr>
                    <w:t>ОБРАЗОВАТЕЛЬНАЯ ОБЛАСТЬ:</w:t>
                  </w:r>
                </w:p>
                <w:p w:rsidR="00CD39B3" w:rsidRPr="00B21873" w:rsidRDefault="00CD39B3" w:rsidP="00BD6150">
                  <w:pPr>
                    <w:jc w:val="center"/>
                    <w:rPr>
                      <w:b/>
                      <w:sz w:val="28"/>
                      <w:szCs w:val="28"/>
                      <w:vertAlign w:val="superscript"/>
                    </w:rPr>
                  </w:pPr>
                  <w:r w:rsidRPr="00BE5A2E">
                    <w:rPr>
                      <w:b/>
                      <w:sz w:val="28"/>
                      <w:szCs w:val="28"/>
                    </w:rPr>
                    <w:t xml:space="preserve"> «</w:t>
                  </w:r>
                  <w:r>
                    <w:rPr>
                      <w:b/>
                      <w:sz w:val="28"/>
                      <w:szCs w:val="28"/>
                    </w:rPr>
                    <w:t>ПОЗНАВАТЕЛЬНОЕ</w:t>
                  </w:r>
                  <w:r w:rsidRPr="00BE5A2E">
                    <w:rPr>
                      <w:b/>
                      <w:sz w:val="28"/>
                      <w:szCs w:val="28"/>
                    </w:rPr>
                    <w:t xml:space="preserve"> РАЗВИТИЕ»</w:t>
                  </w:r>
                </w:p>
                <w:p w:rsidR="00CD39B3" w:rsidRDefault="00CD39B3" w:rsidP="00BD6150">
                  <w:pPr>
                    <w:jc w:val="center"/>
                    <w:rPr>
                      <w:b/>
                      <w:sz w:val="28"/>
                      <w:szCs w:val="28"/>
                    </w:rPr>
                  </w:pPr>
                </w:p>
                <w:p w:rsidR="00CD39B3" w:rsidRPr="00BE5A2E" w:rsidRDefault="00CD39B3"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064AEE" w:rsidP="00BD6150">
      <w:pPr>
        <w:spacing w:after="0"/>
        <w:jc w:val="center"/>
        <w:rPr>
          <w:rFonts w:ascii="Times New Roman" w:hAnsi="Times New Roman" w:cs="Times New Roman"/>
          <w:b/>
          <w:color w:val="7030A0"/>
          <w:sz w:val="24"/>
          <w:szCs w:val="24"/>
          <w:lang w:val="tt-RU"/>
        </w:rPr>
      </w:pPr>
      <w:r w:rsidRPr="00064AEE">
        <w:rPr>
          <w:rFonts w:ascii="Times New Roman" w:hAnsi="Times New Roman" w:cs="Times New Roman"/>
          <w:b/>
          <w:noProof/>
          <w:sz w:val="24"/>
          <w:szCs w:val="24"/>
        </w:rPr>
        <w:pict>
          <v:shape id="Надпись 43" o:spid="_x0000_s1034" type="#_x0000_t202" style="position:absolute;left:0;text-align:left;margin-left:-18.3pt;margin-top:7.9pt;width:523.3pt;height:294.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" strokecolor="red" strokeweight="2.5pt">
            <v:shadow color="#868686"/>
            <v:textbox style="mso-next-textbox:#Надпись 43">
              <w:txbxContent>
                <w:p w:rsidR="00CD39B3" w:rsidRPr="00710381" w:rsidRDefault="00CD39B3" w:rsidP="00BD6150">
                  <w:pPr>
                    <w:pStyle w:val="ConsPlusNormal"/>
                    <w:jc w:val="both"/>
                    <w:rPr>
                      <w:rFonts w:ascii="Times New Roman" w:hAnsi="Times New Roman" w:cs="Times New Roman"/>
                      <w:b/>
                      <w:sz w:val="28"/>
                      <w:szCs w:val="28"/>
                    </w:rPr>
                  </w:pPr>
                  <w:r w:rsidRPr="00231EF0">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b/>
                      <w:i/>
                      <w:sz w:val="28"/>
                      <w:szCs w:val="28"/>
                    </w:rPr>
                    <w:t>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 творческие</w:t>
                  </w:r>
                </w:p>
                <w:p w:rsidR="00CD39B3" w:rsidRDefault="00CD39B3" w:rsidP="00BD6150">
                  <w:pPr>
                    <w:pStyle w:val="ConsPlusNormal"/>
                    <w:jc w:val="both"/>
                    <w:rPr>
                      <w:rFonts w:ascii="Times New Roman" w:hAnsi="Times New Roman" w:cs="Times New Roman"/>
                      <w:b/>
                      <w:sz w:val="24"/>
                      <w:szCs w:val="24"/>
                      <w:u w:val="single"/>
                    </w:rPr>
                  </w:pPr>
                </w:p>
                <w:p w:rsidR="00CD39B3" w:rsidRPr="0019696B" w:rsidRDefault="00CD39B3" w:rsidP="00BD6150">
                  <w:pPr>
                    <w:autoSpaceDE w:val="0"/>
                    <w:autoSpaceDN w:val="0"/>
                    <w:adjustRightInd w:val="0"/>
                    <w:jc w:val="center"/>
                    <w:rPr>
                      <w:b/>
                      <w:bCs/>
                      <w:color w:val="000000"/>
                      <w:sz w:val="28"/>
                      <w:szCs w:val="28"/>
                    </w:rPr>
                  </w:pPr>
                  <w:r>
                    <w:rPr>
                      <w:b/>
                      <w:bCs/>
                      <w:color w:val="000000"/>
                      <w:sz w:val="28"/>
                      <w:szCs w:val="28"/>
                    </w:rPr>
                    <w:t>Задачи познавательного развития</w:t>
                  </w:r>
                </w:p>
                <w:p w:rsidR="00CD39B3" w:rsidRPr="0019696B" w:rsidRDefault="00CD39B3"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CD39B3" w:rsidRPr="00AE101D" w:rsidRDefault="00CD39B3"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CD39B3" w:rsidRDefault="00CD39B3" w:rsidP="00BD6150">
                  <w:pPr>
                    <w:numPr>
                      <w:ilvl w:val="0"/>
                      <w:numId w:val="9"/>
                    </w:numPr>
                    <w:tabs>
                      <w:tab w:val="left" w:pos="284"/>
                    </w:tabs>
                    <w:spacing w:after="0" w:line="278" w:lineRule="exact"/>
                    <w:ind w:left="0" w:right="20" w:firstLine="0"/>
                    <w:jc w:val="both"/>
                    <w:rPr>
                      <w:rStyle w:val="69"/>
                    </w:rPr>
                  </w:pPr>
                  <w:r>
                    <w:rPr>
                      <w:rStyle w:val="69"/>
                    </w:rPr>
                    <w:t>Р</w:t>
                  </w:r>
                  <w:r w:rsidRPr="00B77ADD">
                    <w:rPr>
                      <w:rStyle w:val="69"/>
                    </w:rPr>
                    <w:t>азвитие интересов детей, любознательн</w:t>
                  </w:r>
                  <w:r>
                    <w:rPr>
                      <w:rStyle w:val="69"/>
                    </w:rPr>
                    <w:t>ости и познавательной мотивации</w:t>
                  </w:r>
                </w:p>
                <w:p w:rsidR="00CD39B3" w:rsidRDefault="00CD39B3" w:rsidP="00BD6150">
                  <w:pPr>
                    <w:numPr>
                      <w:ilvl w:val="0"/>
                      <w:numId w:val="9"/>
                    </w:numPr>
                    <w:tabs>
                      <w:tab w:val="left" w:pos="284"/>
                    </w:tabs>
                    <w:spacing w:after="0" w:line="278" w:lineRule="exact"/>
                    <w:ind w:left="0" w:right="20" w:firstLine="0"/>
                    <w:jc w:val="both"/>
                    <w:rPr>
                      <w:rStyle w:val="69"/>
                    </w:rPr>
                  </w:pPr>
                  <w:r>
                    <w:rPr>
                      <w:rStyle w:val="69"/>
                    </w:rPr>
                    <w:t>Ф</w:t>
                  </w:r>
                  <w:r w:rsidRPr="00B77ADD">
                    <w:rPr>
                      <w:rStyle w:val="69"/>
                    </w:rPr>
                    <w:t>ормирование познава</w:t>
                  </w:r>
                  <w:r w:rsidRPr="00B77ADD">
                    <w:rPr>
                      <w:rStyle w:val="69"/>
                    </w:rPr>
                    <w:softHyphen/>
                    <w:t>тельных действий, становление сознан</w:t>
                  </w:r>
                  <w:r>
                    <w:rPr>
                      <w:rStyle w:val="69"/>
                    </w:rPr>
                    <w:t>ия.</w:t>
                  </w:r>
                </w:p>
                <w:p w:rsidR="00CD39B3" w:rsidRDefault="00CD39B3" w:rsidP="00BD6150">
                  <w:pPr>
                    <w:numPr>
                      <w:ilvl w:val="0"/>
                      <w:numId w:val="9"/>
                    </w:numPr>
                    <w:tabs>
                      <w:tab w:val="left" w:pos="284"/>
                    </w:tabs>
                    <w:spacing w:after="0" w:line="278" w:lineRule="exact"/>
                    <w:ind w:left="0" w:right="20" w:firstLine="0"/>
                    <w:jc w:val="both"/>
                    <w:rPr>
                      <w:rStyle w:val="69"/>
                    </w:rPr>
                  </w:pPr>
                  <w:r>
                    <w:rPr>
                      <w:rStyle w:val="69"/>
                    </w:rPr>
                    <w:t>Р</w:t>
                  </w:r>
                  <w:r w:rsidRPr="00B77ADD">
                    <w:rPr>
                      <w:rStyle w:val="69"/>
                    </w:rPr>
                    <w:t>азвитие вообра</w:t>
                  </w:r>
                  <w:r>
                    <w:rPr>
                      <w:rStyle w:val="69"/>
                    </w:rPr>
                    <w:t>жения и твор</w:t>
                  </w:r>
                  <w:r>
                    <w:rPr>
                      <w:rStyle w:val="69"/>
                    </w:rPr>
                    <w:softHyphen/>
                    <w:t>ческой активности.</w:t>
                  </w:r>
                </w:p>
                <w:p w:rsidR="00CD39B3" w:rsidRDefault="00CD39B3" w:rsidP="00BD6150">
                  <w:pPr>
                    <w:numPr>
                      <w:ilvl w:val="0"/>
                      <w:numId w:val="9"/>
                    </w:numPr>
                    <w:tabs>
                      <w:tab w:val="left" w:pos="284"/>
                    </w:tabs>
                    <w:spacing w:after="0" w:line="278" w:lineRule="exact"/>
                    <w:ind w:left="0" w:right="20" w:firstLine="0"/>
                    <w:jc w:val="both"/>
                    <w:rPr>
                      <w:rStyle w:val="69"/>
                    </w:rPr>
                  </w:pPr>
                  <w:r>
                    <w:rPr>
                      <w:rStyle w:val="69"/>
                    </w:rPr>
                    <w:t>Ф</w:t>
                  </w:r>
                  <w:r w:rsidRPr="00B77ADD">
                    <w:rPr>
                      <w:rStyle w:val="69"/>
                    </w:rPr>
                    <w:t>ормирование первичных представлений о себе, дру</w:t>
                  </w:r>
                  <w:r w:rsidRPr="00B77ADD">
                    <w:rPr>
                      <w:rStyle w:val="69"/>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B77ADD">
                    <w:rPr>
                      <w:rStyle w:val="69"/>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B77ADD">
                    <w:rPr>
                      <w:rStyle w:val="69"/>
                    </w:rPr>
                    <w:softHyphen/>
                  </w:r>
                  <w:bookmarkStart w:id="1" w:name="bookmark202"/>
                  <w:r>
                    <w:rPr>
                      <w:rStyle w:val="69"/>
                    </w:rPr>
                    <w:t>венных традициях и праздниках.</w:t>
                  </w:r>
                </w:p>
                <w:p w:rsidR="00CD39B3" w:rsidRDefault="00CD39B3" w:rsidP="00BD6150">
                  <w:pPr>
                    <w:numPr>
                      <w:ilvl w:val="0"/>
                      <w:numId w:val="9"/>
                    </w:numPr>
                    <w:tabs>
                      <w:tab w:val="left" w:pos="284"/>
                    </w:tabs>
                    <w:spacing w:after="0" w:line="278" w:lineRule="exact"/>
                    <w:ind w:left="0" w:right="20" w:firstLine="0"/>
                    <w:jc w:val="both"/>
                    <w:rPr>
                      <w:rStyle w:val="69"/>
                    </w:rPr>
                  </w:pPr>
                  <w:r>
                    <w:rPr>
                      <w:rStyle w:val="69"/>
                    </w:rPr>
                    <w:t>Формирование первичных представлений</w:t>
                  </w:r>
                  <w:r w:rsidRPr="00B77ADD">
                    <w:rPr>
                      <w:rStyle w:val="69"/>
                    </w:rPr>
                    <w:t xml:space="preserve"> о планете Земля как общем доме людей, об особенностях ее природы, многообразии стран и народов</w:t>
                  </w:r>
                  <w:bookmarkEnd w:id="1"/>
                  <w:r>
                    <w:rPr>
                      <w:rStyle w:val="69"/>
                    </w:rPr>
                    <w:t xml:space="preserve"> мира.</w:t>
                  </w:r>
                </w:p>
                <w:p w:rsidR="00CD39B3" w:rsidRDefault="00CD39B3" w:rsidP="00BD6150"/>
              </w:txbxContent>
            </v:textbox>
          </v:shape>
        </w:pict>
      </w:r>
    </w:p>
    <w:p w:rsidR="00BD6150" w:rsidRPr="00BD6150" w:rsidRDefault="00BD6150" w:rsidP="00BD6150">
      <w:pPr>
        <w:spacing w:after="0"/>
        <w:jc w:val="center"/>
        <w:rPr>
          <w:rFonts w:ascii="Times New Roman" w:hAnsi="Times New Roman" w:cs="Times New Roman"/>
          <w:b/>
          <w:color w:val="7030A0"/>
          <w:sz w:val="24"/>
          <w:szCs w:val="24"/>
          <w:lang w:val="tt-RU"/>
        </w:rPr>
      </w:pPr>
    </w:p>
    <w:p w:rsidR="00BD6150" w:rsidRPr="00BD6150" w:rsidRDefault="00BD6150" w:rsidP="00BD6150">
      <w:pPr>
        <w:spacing w:after="0"/>
        <w:jc w:val="center"/>
        <w:rPr>
          <w:rFonts w:ascii="Times New Roman" w:hAnsi="Times New Roman" w:cs="Times New Roman"/>
          <w:b/>
          <w:color w:val="7030A0"/>
          <w:sz w:val="24"/>
          <w:szCs w:val="24"/>
          <w:lang w:val="tt-RU"/>
        </w:rPr>
      </w:pPr>
    </w:p>
    <w:p w:rsidR="00BD6150" w:rsidRPr="00BD6150" w:rsidRDefault="00BD6150" w:rsidP="00BD6150">
      <w:pPr>
        <w:spacing w:after="0"/>
        <w:rPr>
          <w:rFonts w:ascii="Times New Roman" w:hAnsi="Times New Roman" w:cs="Times New Roman"/>
          <w:b/>
          <w:noProof/>
          <w:color w:val="7030A0"/>
          <w:sz w:val="24"/>
          <w:szCs w:val="24"/>
          <w:lang w:val="tt-RU"/>
        </w:rPr>
      </w:pPr>
    </w:p>
    <w:p w:rsidR="00BD6150" w:rsidRPr="00BD6150" w:rsidRDefault="00BD6150" w:rsidP="00BD6150">
      <w:pPr>
        <w:spacing w:after="0"/>
        <w:rPr>
          <w:rFonts w:ascii="Times New Roman" w:hAnsi="Times New Roman" w:cs="Times New Roman"/>
          <w:b/>
          <w:noProof/>
          <w:color w:val="7030A0"/>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Развитие элементарных математических представлений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i/>
          <w:iCs/>
          <w:sz w:val="24"/>
          <w:szCs w:val="24"/>
        </w:rPr>
        <w:t xml:space="preserve">Цель: </w:t>
      </w:r>
      <w:r w:rsidRPr="00BD6150">
        <w:rPr>
          <w:rFonts w:ascii="Times New Roman" w:hAnsi="Times New Roman" w:cs="Times New Roman"/>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представление о числе.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геометрические представления.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BD6150">
        <w:rPr>
          <w:rFonts w:ascii="Times New Roman" w:hAnsi="Times New Roman" w:cs="Times New Roman"/>
          <w:b/>
          <w:bCs/>
          <w:sz w:val="24"/>
          <w:szCs w:val="24"/>
        </w:rPr>
        <w:t xml:space="preserve">).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сенсорные возможности.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навыки выражения количества через число (формирование навыков счета и измерения различных величин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абстрактное воображение, образную память, ассоциативное мышление, мышление по аналогии –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предпосылки творческого продуктивного мышления.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Принципы организации работы по развитию элементарных математических представлений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Формирование математических представлений на основе перцептивных (ручных) действий детей, накопления чувственного опыта и его осмысления.</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Использование разнообразного и разнопланового дидактического материала, позволяющего обобщить понятия «число», «множество», «форма»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Стимулирование активной речевой деятельности детей, речевое сопровождение перцептивных действий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BD6150" w:rsidRPr="00BD6150" w:rsidRDefault="00BD6150" w:rsidP="00BD6150">
      <w:pPr>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b/>
          <w:bCs/>
          <w:sz w:val="24"/>
          <w:szCs w:val="24"/>
        </w:rPr>
        <w:t>Детское экспериментирование</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Экспериментирование как методическая система познавательного развития дошкольников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Наблюдения – целенаправленный процесс, в результате которого ребенок должен сам получать знания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Поисковая деятельность как нахождение способа действия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Опыты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Демонстрационные (показ воспитателя) и лабораторные (дети вместе с воспитателем, с его помощью)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Кратковременные и долгосрочные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Опыт-доказательство и опыт-исследование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Знания должны побуждать к деятельности, поступкам (побудительность). </w:t>
      </w:r>
    </w:p>
    <w:p w:rsidR="00BD6150" w:rsidRPr="00BD6150" w:rsidRDefault="00BD6150" w:rsidP="00BD6150">
      <w:pPr>
        <w:shd w:val="clear" w:color="auto" w:fill="FFFFFF"/>
        <w:spacing w:after="0"/>
        <w:ind w:right="-1" w:firstLine="567"/>
        <w:jc w:val="center"/>
        <w:rPr>
          <w:rFonts w:ascii="Times New Roman" w:hAnsi="Times New Roman" w:cs="Times New Roman"/>
          <w:b/>
          <w:bCs/>
          <w:color w:val="000000"/>
          <w:sz w:val="24"/>
          <w:szCs w:val="24"/>
        </w:rPr>
      </w:pPr>
    </w:p>
    <w:p w:rsidR="00BD6150" w:rsidRPr="00BD6150" w:rsidRDefault="00BD6150" w:rsidP="00BD6150">
      <w:pPr>
        <w:shd w:val="clear" w:color="auto" w:fill="FFFFFF"/>
        <w:spacing w:after="0"/>
        <w:ind w:right="-1" w:firstLine="567"/>
        <w:jc w:val="center"/>
        <w:rPr>
          <w:rFonts w:ascii="Times New Roman" w:hAnsi="Times New Roman" w:cs="Times New Roman"/>
          <w:b/>
          <w:spacing w:val="-5"/>
          <w:sz w:val="24"/>
          <w:szCs w:val="24"/>
        </w:rPr>
      </w:pPr>
      <w:r w:rsidRPr="00BD6150">
        <w:rPr>
          <w:rFonts w:ascii="Times New Roman" w:hAnsi="Times New Roman" w:cs="Times New Roman"/>
          <w:b/>
          <w:spacing w:val="-4"/>
          <w:sz w:val="24"/>
          <w:szCs w:val="24"/>
        </w:rPr>
        <w:t>Развитие познавательно-</w:t>
      </w:r>
      <w:r w:rsidRPr="00BD6150">
        <w:rPr>
          <w:rFonts w:ascii="Times New Roman" w:hAnsi="Times New Roman" w:cs="Times New Roman"/>
          <w:b/>
          <w:spacing w:val="-5"/>
          <w:sz w:val="24"/>
          <w:szCs w:val="24"/>
        </w:rPr>
        <w:t>исследовательской деятельности</w:t>
      </w:r>
    </w:p>
    <w:p w:rsidR="00BD6150" w:rsidRPr="00BD6150" w:rsidRDefault="00BD6150" w:rsidP="00BD6150">
      <w:pPr>
        <w:shd w:val="clear" w:color="auto" w:fill="FFFFFF"/>
        <w:spacing w:after="0"/>
        <w:ind w:right="-1" w:firstLine="567"/>
        <w:jc w:val="center"/>
        <w:rPr>
          <w:rFonts w:ascii="Times New Roman" w:hAnsi="Times New Roman" w:cs="Times New Roman"/>
          <w:b/>
          <w:sz w:val="24"/>
          <w:szCs w:val="24"/>
        </w:rPr>
      </w:pPr>
      <w:r w:rsidRPr="00BD6150">
        <w:rPr>
          <w:rFonts w:ascii="Times New Roman" w:hAnsi="Times New Roman" w:cs="Times New Roman"/>
          <w:b/>
          <w:spacing w:val="-5"/>
          <w:sz w:val="24"/>
          <w:szCs w:val="24"/>
        </w:rPr>
        <w:t>ВАРИАТИВНАЯ ЧАСТЬ</w:t>
      </w:r>
    </w:p>
    <w:p w:rsidR="00BD6150" w:rsidRPr="00BD6150" w:rsidRDefault="00BD6150" w:rsidP="00BD6150">
      <w:pPr>
        <w:pStyle w:val="Default"/>
      </w:pPr>
      <w:r w:rsidRPr="00BD6150">
        <w:rPr>
          <w:b/>
          <w:bCs/>
        </w:rPr>
        <w:t xml:space="preserve">НРК в познавательном развитии направлен на решение задач: </w:t>
      </w:r>
    </w:p>
    <w:p w:rsidR="00BD6150" w:rsidRPr="00BD6150" w:rsidRDefault="00BD6150" w:rsidP="00BD6150">
      <w:pPr>
        <w:pStyle w:val="Default"/>
      </w:pPr>
      <w:r w:rsidRPr="00BD6150">
        <w:t></w:t>
      </w:r>
      <w:r w:rsidRPr="00BD6150">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BD6150" w:rsidRPr="00BD6150" w:rsidRDefault="00BD6150" w:rsidP="00BD6150">
      <w:pPr>
        <w:pStyle w:val="Default"/>
      </w:pPr>
      <w:r w:rsidRPr="00BD6150">
        <w:t></w:t>
      </w:r>
      <w:r w:rsidRPr="00BD6150">
        <w:t xml:space="preserve">формирование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BD6150" w:rsidRPr="00BD6150" w:rsidRDefault="00BD6150" w:rsidP="00BD6150">
      <w:pPr>
        <w:pStyle w:val="Default"/>
      </w:pPr>
      <w:r w:rsidRPr="00BD6150">
        <w:t></w:t>
      </w:r>
      <w:r w:rsidRPr="00BD6150">
        <w:t xml:space="preserve">формирование элементарных экологических представлений, понимания того, что человек должен беречь, охранять и защищать природу родного края; </w:t>
      </w:r>
    </w:p>
    <w:p w:rsidR="00BD6150" w:rsidRPr="00BD6150" w:rsidRDefault="00BD6150" w:rsidP="00BD6150">
      <w:pPr>
        <w:pStyle w:val="Default"/>
      </w:pPr>
      <w:r w:rsidRPr="00BD6150">
        <w:t></w:t>
      </w:r>
      <w:r w:rsidRPr="00BD6150">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 </w:t>
      </w:r>
    </w:p>
    <w:p w:rsidR="00BD6150" w:rsidRPr="00BD6150" w:rsidRDefault="00BD6150" w:rsidP="00BD6150">
      <w:pPr>
        <w:autoSpaceDE w:val="0"/>
        <w:autoSpaceDN w:val="0"/>
        <w:adjustRightInd w:val="0"/>
        <w:spacing w:after="0"/>
        <w:jc w:val="center"/>
        <w:rPr>
          <w:rFonts w:ascii="Times New Roman" w:hAnsi="Times New Roman" w:cs="Times New Roman"/>
          <w:b/>
          <w:sz w:val="24"/>
          <w:szCs w:val="24"/>
        </w:rPr>
      </w:pPr>
      <w:r w:rsidRPr="00BD6150">
        <w:rPr>
          <w:rFonts w:ascii="Times New Roman" w:hAnsi="Times New Roman" w:cs="Times New Roman"/>
          <w:b/>
          <w:bCs/>
          <w:sz w:val="24"/>
          <w:szCs w:val="24"/>
        </w:rPr>
        <w:t xml:space="preserve">Целью УМК в познавательном развитии </w:t>
      </w:r>
      <w:r w:rsidRPr="00BD6150">
        <w:rPr>
          <w:rFonts w:ascii="Times New Roman" w:hAnsi="Times New Roman" w:cs="Times New Roman"/>
          <w:sz w:val="24"/>
          <w:szCs w:val="24"/>
        </w:rPr>
        <w:t>является обучение татарской и русской речи через ознакомление с предметным миром, его основными свойствами (форма, цвет, размер, количество, число), развитие любознательности и познавательной мотивации к обучению языку.</w:t>
      </w:r>
      <w:r w:rsidRPr="00BD6150">
        <w:rPr>
          <w:rFonts w:ascii="Times New Roman" w:hAnsi="Times New Roman" w:cs="Times New Roman"/>
          <w:b/>
          <w:sz w:val="24"/>
          <w:szCs w:val="24"/>
        </w:rPr>
        <w:t xml:space="preserve"> </w:t>
      </w:r>
    </w:p>
    <w:p w:rsidR="00BD6150" w:rsidRPr="00067482" w:rsidRDefault="00BD6150" w:rsidP="00BD6150">
      <w:pPr>
        <w:spacing w:after="0"/>
        <w:rPr>
          <w:rFonts w:ascii="Times New Roman" w:eastAsia="TimesNewRomanPSMT" w:hAnsi="Times New Roman" w:cs="Times New Roman"/>
          <w:b/>
          <w:color w:val="FF0000"/>
          <w:sz w:val="24"/>
          <w:szCs w:val="24"/>
          <w:u w:val="single"/>
        </w:rPr>
      </w:pPr>
      <w:r w:rsidRPr="00067482">
        <w:rPr>
          <w:rFonts w:ascii="Times New Roman" w:eastAsia="TimesNewRomanPSMT" w:hAnsi="Times New Roman" w:cs="Times New Roman"/>
          <w:b/>
          <w:color w:val="FF0000"/>
          <w:sz w:val="24"/>
          <w:szCs w:val="24"/>
          <w:u w:val="single"/>
        </w:rPr>
        <w:t>Методическое обеспечение:</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eastAsia="TimesNewRomanPSMT" w:hAnsi="Times New Roman" w:cs="Times New Roman"/>
          <w:color w:val="FF0000"/>
          <w:sz w:val="24"/>
          <w:szCs w:val="24"/>
        </w:rPr>
        <w:t>1.</w:t>
      </w:r>
      <w:r w:rsidRPr="00067482">
        <w:rPr>
          <w:rFonts w:ascii="Times New Roman" w:hAnsi="Times New Roman" w:cs="Times New Roman"/>
          <w:color w:val="FF0000"/>
          <w:sz w:val="24"/>
          <w:szCs w:val="24"/>
        </w:rPr>
        <w:t xml:space="preserve"> Герасимова А.С. Тесты для подготовки детей к школе (развитие речи, математика, мышление), Москва , 2008.</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2 . Мариничева О.В. , Елкина Н.В. Учим детей наблюдать и рассказывать : Времена года</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Ярославль, 2001</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3. Владимирская Л.А. От осени до лета, Волгоград,2013</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4.Максимова Н.Ф., Бабынина Т.Ф. Все можем!, Казань, 2013 год</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5. Понамарева И.А., Позина, В.А. Формирование элементарных математических представлений</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( 1 мл. гр, сред. Гр, старш.гр) Москва, 2014</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6.Теплюк С.Н. Игры-занятия на прогулке с малышами (1 мл.гр.) Москва, 2014</w:t>
      </w:r>
    </w:p>
    <w:p w:rsidR="00BD6150" w:rsidRPr="00067482" w:rsidRDefault="00BD6150" w:rsidP="00BD6150">
      <w:pPr>
        <w:spacing w:after="0"/>
        <w:rPr>
          <w:rFonts w:ascii="Times New Roman" w:hAnsi="Times New Roman" w:cs="Times New Roman"/>
          <w:color w:val="FF0000"/>
          <w:sz w:val="24"/>
          <w:szCs w:val="24"/>
        </w:rPr>
      </w:pP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shape id="Надпись 39" o:spid="_x0000_s1035" type="#_x0000_t202" style="position:absolute;margin-left:-13.4pt;margin-top:8.8pt;width:514.95pt;height:98.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" strokecolor="#00b0f0" strokeweight="2.5pt">
            <v:shadow color="#868686"/>
            <v:textbox style="mso-next-textbox:#Надпись 39">
              <w:txbxContent>
                <w:p w:rsidR="00CD39B3" w:rsidRPr="0002333B" w:rsidRDefault="00CD39B3" w:rsidP="00BD6150">
                  <w:pPr>
                    <w:jc w:val="center"/>
                    <w:rPr>
                      <w:b/>
                      <w:sz w:val="28"/>
                      <w:szCs w:val="28"/>
                    </w:rPr>
                  </w:pPr>
                  <w:r w:rsidRPr="0002333B">
                    <w:rPr>
                      <w:b/>
                      <w:sz w:val="28"/>
                      <w:szCs w:val="28"/>
                    </w:rPr>
                    <w:t>Авторские программы ДОО по образовательной области «</w:t>
                  </w:r>
                  <w:r>
                    <w:rPr>
                      <w:b/>
                      <w:sz w:val="28"/>
                      <w:szCs w:val="28"/>
                    </w:rPr>
                    <w:t>Познавательное развитие</w:t>
                  </w:r>
                  <w:r w:rsidRPr="0002333B">
                    <w:rPr>
                      <w:b/>
                      <w:sz w:val="28"/>
                      <w:szCs w:val="28"/>
                    </w:rPr>
                    <w:t>»</w:t>
                  </w:r>
                </w:p>
                <w:p w:rsidR="00CD39B3" w:rsidRDefault="00CD39B3" w:rsidP="00BD6150">
                  <w:pPr>
                    <w:pStyle w:val="ConsPlusNormal"/>
                    <w:jc w:val="both"/>
                    <w:rPr>
                      <w:rFonts w:ascii="Times New Roman" w:hAnsi="Times New Roman" w:cs="Times New Roman"/>
                      <w:sz w:val="24"/>
                      <w:szCs w:val="24"/>
                      <w:lang w:val="tt-RU"/>
                    </w:rPr>
                  </w:pPr>
                  <w:r>
                    <w:rPr>
                      <w:rFonts w:ascii="Times New Roman" w:hAnsi="Times New Roman" w:cs="Times New Roman"/>
                      <w:sz w:val="24"/>
                      <w:szCs w:val="24"/>
                    </w:rPr>
                    <w:t xml:space="preserve">Сафиуллина Ч.М., Гарипова С.А. </w:t>
                  </w:r>
                  <w:r w:rsidRPr="00501F31">
                    <w:rPr>
                      <w:rFonts w:ascii="Times New Roman" w:hAnsi="Times New Roman" w:cs="Times New Roman"/>
                      <w:b/>
                      <w:sz w:val="24"/>
                      <w:szCs w:val="24"/>
                    </w:rPr>
                    <w:t>«</w:t>
                  </w:r>
                  <w:r>
                    <w:rPr>
                      <w:rFonts w:ascii="Times New Roman" w:hAnsi="Times New Roman" w:cs="Times New Roman"/>
                      <w:b/>
                      <w:sz w:val="24"/>
                      <w:szCs w:val="24"/>
                      <w:lang w:val="tt-RU"/>
                    </w:rPr>
                    <w:t>Умный малыш</w:t>
                  </w:r>
                  <w:r w:rsidRPr="00501F31">
                    <w:rPr>
                      <w:rFonts w:ascii="Times New Roman" w:hAnsi="Times New Roman" w:cs="Times New Roman"/>
                      <w:b/>
                      <w:sz w:val="24"/>
                      <w:szCs w:val="24"/>
                    </w:rPr>
                    <w:t>»</w:t>
                  </w:r>
                  <w:r>
                    <w:rPr>
                      <w:rFonts w:ascii="Times New Roman" w:hAnsi="Times New Roman" w:cs="Times New Roman"/>
                      <w:sz w:val="24"/>
                      <w:szCs w:val="24"/>
                      <w:lang w:val="tt-RU"/>
                    </w:rPr>
                    <w:t xml:space="preserve">  по развитию познавательно-интеллектуальных способностей детей в области математики с использованием игр УМК “ Говорим по-татарски”- рецензенты: Зарипова З.М., ИЭУиП, г. Казань, 2014 г. (приложение № 3)</w:t>
                  </w:r>
                </w:p>
                <w:p w:rsidR="00CD39B3" w:rsidRPr="00DF1948" w:rsidRDefault="00CD39B3" w:rsidP="00BD6150">
                  <w:pPr>
                    <w:rPr>
                      <w:lang w:val="tt-RU"/>
                    </w:rPr>
                  </w:pPr>
                </w:p>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lang w:val="tt-RU"/>
        </w:rPr>
      </w:pPr>
      <w:r w:rsidRPr="00BD6150">
        <w:rPr>
          <w:rFonts w:ascii="Times New Roman" w:hAnsi="Times New Roman" w:cs="Times New Roman"/>
          <w:b/>
          <w:sz w:val="24"/>
          <w:szCs w:val="24"/>
          <w:lang w:val="tt-RU"/>
        </w:rPr>
        <w:t xml:space="preserve"> </w:t>
      </w:r>
    </w:p>
    <w:p w:rsidR="00BD6150" w:rsidRPr="00BD6150" w:rsidRDefault="00064AEE" w:rsidP="00BD6150">
      <w:pPr>
        <w:spacing w:after="0"/>
        <w:rPr>
          <w:rFonts w:ascii="Times New Roman" w:hAnsi="Times New Roman" w:cs="Times New Roman"/>
          <w:sz w:val="24"/>
          <w:szCs w:val="24"/>
        </w:rPr>
      </w:pPr>
      <w:r>
        <w:rPr>
          <w:rFonts w:ascii="Times New Roman" w:hAnsi="Times New Roman" w:cs="Times New Roman"/>
          <w:noProof/>
          <w:sz w:val="24"/>
          <w:szCs w:val="24"/>
        </w:rPr>
        <w:pict>
          <v:roundrect id="Скругленный прямоугольник 38" o:spid="_x0000_s1036" style="position:absolute;margin-left:-7pt;margin-top:1.25pt;width:516.15pt;height:46.1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" strokecolor="red" strokeweight="5pt">
            <v:fill opacity="30069f"/>
            <v:stroke linestyle="thickThin"/>
            <v:shadow color="#868686"/>
            <v:textbox style="mso-next-textbox:#Скругленный прямоугольник 38">
              <w:txbxContent>
                <w:p w:rsidR="00CD39B3" w:rsidRDefault="00CD39B3" w:rsidP="00BD6150">
                  <w:pPr>
                    <w:jc w:val="center"/>
                    <w:rPr>
                      <w:b/>
                      <w:sz w:val="28"/>
                      <w:szCs w:val="28"/>
                    </w:rPr>
                  </w:pPr>
                  <w:r w:rsidRPr="00BE5A2E">
                    <w:rPr>
                      <w:b/>
                      <w:sz w:val="28"/>
                      <w:szCs w:val="28"/>
                    </w:rPr>
                    <w:t>ОБРАЗОВАТЕЛЬНАЯ ОБЛАСТЬ:</w:t>
                  </w:r>
                </w:p>
                <w:p w:rsidR="00CD39B3" w:rsidRPr="00B21873" w:rsidRDefault="00CD39B3" w:rsidP="00BD6150">
                  <w:pPr>
                    <w:jc w:val="center"/>
                    <w:rPr>
                      <w:b/>
                      <w:sz w:val="28"/>
                      <w:szCs w:val="28"/>
                      <w:vertAlign w:val="superscript"/>
                    </w:rPr>
                  </w:pPr>
                  <w:r w:rsidRPr="00BE5A2E">
                    <w:rPr>
                      <w:b/>
                      <w:sz w:val="28"/>
                      <w:szCs w:val="28"/>
                    </w:rPr>
                    <w:t xml:space="preserve"> «</w:t>
                  </w:r>
                  <w:r>
                    <w:rPr>
                      <w:b/>
                      <w:sz w:val="28"/>
                      <w:szCs w:val="28"/>
                    </w:rPr>
                    <w:t>РЕЧЕВОЕ</w:t>
                  </w:r>
                  <w:r w:rsidRPr="00BE5A2E">
                    <w:rPr>
                      <w:b/>
                      <w:sz w:val="28"/>
                      <w:szCs w:val="28"/>
                    </w:rPr>
                    <w:t xml:space="preserve"> РАЗВИТИЕ»</w:t>
                  </w:r>
                </w:p>
                <w:p w:rsidR="00CD39B3" w:rsidRPr="00BE5A2E" w:rsidRDefault="00CD39B3"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jc w:val="right"/>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sidRPr="00064AEE">
        <w:rPr>
          <w:rFonts w:ascii="Times New Roman" w:hAnsi="Times New Roman" w:cs="Times New Roman"/>
          <w:b/>
          <w:noProof/>
          <w:sz w:val="24"/>
          <w:szCs w:val="24"/>
        </w:rPr>
        <w:pict>
          <v:shape id="Надпись 37" o:spid="_x0000_s1037" type="#_x0000_t202" style="position:absolute;margin-left:-13.4pt;margin-top:.15pt;width:522.55pt;height:268.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" strokecolor="red" strokeweight="2.5pt">
            <v:shadow color="#868686"/>
            <v:textbox style="mso-next-textbox:#Надпись 37">
              <w:txbxContent>
                <w:p w:rsidR="00CD39B3" w:rsidRDefault="00CD39B3" w:rsidP="00BD6150">
                  <w:pPr>
                    <w:tabs>
                      <w:tab w:val="left" w:pos="8789"/>
                      <w:tab w:val="left" w:pos="9214"/>
                      <w:tab w:val="left" w:pos="9639"/>
                    </w:tabs>
                    <w:autoSpaceDE w:val="0"/>
                    <w:autoSpaceDN w:val="0"/>
                    <w:adjustRightInd w:val="0"/>
                    <w:jc w:val="center"/>
                    <w:rPr>
                      <w:b/>
                      <w:bCs/>
                      <w:i/>
                      <w:color w:val="000000"/>
                      <w:sz w:val="28"/>
                      <w:szCs w:val="28"/>
                    </w:rPr>
                  </w:pPr>
                  <w:r w:rsidRPr="0019696B">
                    <w:rPr>
                      <w:b/>
                      <w:bCs/>
                      <w:color w:val="000000"/>
                      <w:sz w:val="28"/>
                      <w:szCs w:val="28"/>
                    </w:rPr>
                    <w:t>Цель:</w:t>
                  </w:r>
                  <w:r>
                    <w:rPr>
                      <w:b/>
                      <w:bCs/>
                      <w:color w:val="000000"/>
                      <w:sz w:val="28"/>
                      <w:szCs w:val="28"/>
                    </w:rPr>
                    <w:t xml:space="preserve"> </w:t>
                  </w:r>
                  <w:r>
                    <w:rPr>
                      <w:b/>
                      <w:bCs/>
                      <w:i/>
                      <w:color w:val="000000"/>
                      <w:sz w:val="28"/>
                      <w:szCs w:val="28"/>
                    </w:rPr>
                    <w:t>ф</w:t>
                  </w:r>
                  <w:r w:rsidRPr="00217308">
                    <w:rPr>
                      <w:b/>
                      <w:bCs/>
                      <w:i/>
                      <w:color w:val="000000"/>
                      <w:sz w:val="28"/>
                      <w:szCs w:val="28"/>
                    </w:rPr>
                    <w:t>ормирование устной речи и навыков речевого общения с окружающими на     основе овладения литературным языком своего народа</w:t>
                  </w:r>
                </w:p>
                <w:p w:rsidR="00CD39B3" w:rsidRPr="0019696B" w:rsidRDefault="00CD39B3" w:rsidP="00BD6150">
                  <w:pPr>
                    <w:autoSpaceDE w:val="0"/>
                    <w:autoSpaceDN w:val="0"/>
                    <w:adjustRightInd w:val="0"/>
                    <w:jc w:val="center"/>
                    <w:rPr>
                      <w:b/>
                      <w:bCs/>
                      <w:color w:val="000000"/>
                      <w:sz w:val="28"/>
                      <w:szCs w:val="28"/>
                    </w:rPr>
                  </w:pPr>
                  <w:r>
                    <w:rPr>
                      <w:b/>
                      <w:bCs/>
                      <w:color w:val="000000"/>
                      <w:sz w:val="28"/>
                      <w:szCs w:val="28"/>
                    </w:rPr>
                    <w:t>Задачи речевого</w:t>
                  </w:r>
                  <w:r w:rsidRPr="0019696B">
                    <w:rPr>
                      <w:b/>
                      <w:bCs/>
                      <w:color w:val="000000"/>
                      <w:sz w:val="28"/>
                      <w:szCs w:val="28"/>
                    </w:rPr>
                    <w:t xml:space="preserve"> развития</w:t>
                  </w:r>
                </w:p>
                <w:p w:rsidR="00CD39B3" w:rsidRPr="0019696B" w:rsidRDefault="00CD39B3"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CD39B3" w:rsidRPr="00AE101D" w:rsidRDefault="00CD39B3" w:rsidP="00BD6150">
                  <w:pPr>
                    <w:autoSpaceDE w:val="0"/>
                    <w:autoSpaceDN w:val="0"/>
                    <w:adjustRightInd w:val="0"/>
                    <w:jc w:val="center"/>
                    <w:rPr>
                      <w:rStyle w:val="69"/>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CD39B3" w:rsidRDefault="00CD39B3" w:rsidP="00BD6150">
                  <w:pPr>
                    <w:numPr>
                      <w:ilvl w:val="0"/>
                      <w:numId w:val="10"/>
                    </w:numPr>
                    <w:spacing w:after="0" w:line="278" w:lineRule="exact"/>
                    <w:ind w:right="20"/>
                    <w:jc w:val="both"/>
                    <w:rPr>
                      <w:rStyle w:val="69"/>
                    </w:rPr>
                  </w:pPr>
                  <w:r w:rsidRPr="000C05CF">
                    <w:rPr>
                      <w:rStyle w:val="69"/>
                    </w:rPr>
                    <w:t>Речевое развитие включает владение речью ка</w:t>
                  </w:r>
                  <w:r>
                    <w:rPr>
                      <w:rStyle w:val="69"/>
                    </w:rPr>
                    <w:t>к средством общения и культуры.</w:t>
                  </w:r>
                </w:p>
                <w:p w:rsidR="00CD39B3" w:rsidRDefault="00CD39B3" w:rsidP="00BD6150">
                  <w:pPr>
                    <w:numPr>
                      <w:ilvl w:val="0"/>
                      <w:numId w:val="10"/>
                    </w:numPr>
                    <w:spacing w:after="0" w:line="278" w:lineRule="exact"/>
                    <w:ind w:right="20"/>
                    <w:jc w:val="both"/>
                    <w:rPr>
                      <w:rStyle w:val="69"/>
                    </w:rPr>
                  </w:pPr>
                  <w:r>
                    <w:rPr>
                      <w:rStyle w:val="69"/>
                    </w:rPr>
                    <w:t>Обогащение активного словаря.</w:t>
                  </w:r>
                </w:p>
                <w:p w:rsidR="00CD39B3" w:rsidRDefault="00CD39B3" w:rsidP="00BD6150">
                  <w:pPr>
                    <w:numPr>
                      <w:ilvl w:val="0"/>
                      <w:numId w:val="10"/>
                    </w:numPr>
                    <w:spacing w:after="0" w:line="278" w:lineRule="exact"/>
                    <w:ind w:right="20"/>
                    <w:jc w:val="both"/>
                    <w:rPr>
                      <w:rStyle w:val="69"/>
                    </w:rPr>
                  </w:pPr>
                  <w:r>
                    <w:rPr>
                      <w:rStyle w:val="69"/>
                    </w:rPr>
                    <w:t>Р</w:t>
                  </w:r>
                  <w:r w:rsidRPr="000C05CF">
                    <w:rPr>
                      <w:rStyle w:val="69"/>
                    </w:rPr>
                    <w:t>азвитие связной, грамматичес</w:t>
                  </w:r>
                  <w:r w:rsidRPr="000C05CF">
                    <w:rPr>
                      <w:rStyle w:val="69"/>
                    </w:rPr>
                    <w:softHyphen/>
                    <w:t>ки правильной диало</w:t>
                  </w:r>
                  <w:r>
                    <w:rPr>
                      <w:rStyle w:val="69"/>
                    </w:rPr>
                    <w:t>гической и монологической речи.</w:t>
                  </w:r>
                </w:p>
                <w:p w:rsidR="00CD39B3" w:rsidRDefault="00CD39B3" w:rsidP="00BD6150">
                  <w:pPr>
                    <w:numPr>
                      <w:ilvl w:val="0"/>
                      <w:numId w:val="10"/>
                    </w:numPr>
                    <w:spacing w:after="0" w:line="278" w:lineRule="exact"/>
                    <w:ind w:right="20"/>
                    <w:jc w:val="both"/>
                    <w:rPr>
                      <w:rStyle w:val="69"/>
                    </w:rPr>
                  </w:pPr>
                  <w:r>
                    <w:rPr>
                      <w:rStyle w:val="69"/>
                    </w:rPr>
                    <w:t>Развитие речевого творчества.</w:t>
                  </w:r>
                </w:p>
                <w:p w:rsidR="00CD39B3" w:rsidRDefault="00CD39B3" w:rsidP="00BD6150">
                  <w:pPr>
                    <w:numPr>
                      <w:ilvl w:val="0"/>
                      <w:numId w:val="10"/>
                    </w:numPr>
                    <w:spacing w:after="0" w:line="278" w:lineRule="exact"/>
                    <w:ind w:right="20"/>
                    <w:jc w:val="both"/>
                    <w:rPr>
                      <w:rStyle w:val="69"/>
                    </w:rPr>
                  </w:pPr>
                  <w:r>
                    <w:rPr>
                      <w:rStyle w:val="69"/>
                    </w:rPr>
                    <w:t>Р</w:t>
                  </w:r>
                  <w:r w:rsidRPr="000C05CF">
                    <w:rPr>
                      <w:rStyle w:val="69"/>
                    </w:rPr>
                    <w:t>азвитие звуковой и интонационной культу</w:t>
                  </w:r>
                  <w:r>
                    <w:rPr>
                      <w:rStyle w:val="69"/>
                    </w:rPr>
                    <w:t>ры речи, фонемати</w:t>
                  </w:r>
                  <w:r>
                    <w:rPr>
                      <w:rStyle w:val="69"/>
                    </w:rPr>
                    <w:softHyphen/>
                    <w:t>ческого слуха.</w:t>
                  </w:r>
                </w:p>
                <w:p w:rsidR="00CD39B3" w:rsidRDefault="00CD39B3" w:rsidP="00BD6150">
                  <w:pPr>
                    <w:numPr>
                      <w:ilvl w:val="0"/>
                      <w:numId w:val="10"/>
                    </w:numPr>
                    <w:spacing w:after="0" w:line="278" w:lineRule="exact"/>
                    <w:ind w:right="20"/>
                    <w:jc w:val="both"/>
                    <w:rPr>
                      <w:rStyle w:val="69"/>
                    </w:rPr>
                  </w:pPr>
                  <w:r>
                    <w:rPr>
                      <w:rStyle w:val="69"/>
                    </w:rPr>
                    <w:t>З</w:t>
                  </w:r>
                  <w:r w:rsidRPr="000C05CF">
                    <w:rPr>
                      <w:rStyle w:val="69"/>
                    </w:rPr>
                    <w:t>накомство с книжной культурой, детской литературой, по</w:t>
                  </w:r>
                  <w:r w:rsidRPr="000C05CF">
                    <w:rPr>
                      <w:rStyle w:val="69"/>
                    </w:rPr>
                    <w:softHyphen/>
                    <w:t>нимание на слух текстов различных жанров детской литерат</w:t>
                  </w:r>
                  <w:r>
                    <w:rPr>
                      <w:rStyle w:val="69"/>
                    </w:rPr>
                    <w:t>уры.</w:t>
                  </w:r>
                </w:p>
                <w:p w:rsidR="00CD39B3" w:rsidRDefault="00CD39B3" w:rsidP="00BD6150">
                  <w:pPr>
                    <w:numPr>
                      <w:ilvl w:val="0"/>
                      <w:numId w:val="10"/>
                    </w:numPr>
                    <w:spacing w:after="0" w:line="278" w:lineRule="exact"/>
                    <w:ind w:right="20"/>
                    <w:jc w:val="both"/>
                    <w:rPr>
                      <w:rStyle w:val="69"/>
                    </w:rPr>
                  </w:pPr>
                  <w:r>
                    <w:rPr>
                      <w:rStyle w:val="69"/>
                    </w:rPr>
                    <w:t>Ф</w:t>
                  </w:r>
                  <w:r w:rsidRPr="000C05CF">
                    <w:rPr>
                      <w:rStyle w:val="69"/>
                    </w:rPr>
                    <w:t>ормиро</w:t>
                  </w:r>
                  <w:r w:rsidRPr="000C05CF">
                    <w:rPr>
                      <w:rStyle w:val="69"/>
                    </w:rPr>
                    <w:softHyphen/>
                    <w:t>вание звуковой аналитико-синтетической активности к</w:t>
                  </w:r>
                  <w:r>
                    <w:rPr>
                      <w:rStyle w:val="69"/>
                    </w:rPr>
                    <w:t>ак предпосылки обучения грамоте</w:t>
                  </w:r>
                  <w:r w:rsidRPr="000C05CF">
                    <w:rPr>
                      <w:rStyle w:val="69"/>
                    </w:rPr>
                    <w:t>.</w:t>
                  </w:r>
                </w:p>
                <w:p w:rsidR="00CD39B3" w:rsidRDefault="00CD39B3" w:rsidP="00BD6150">
                  <w:pPr>
                    <w:tabs>
                      <w:tab w:val="left" w:pos="8789"/>
                      <w:tab w:val="left" w:pos="9214"/>
                      <w:tab w:val="left" w:pos="9639"/>
                    </w:tabs>
                    <w:autoSpaceDE w:val="0"/>
                    <w:autoSpaceDN w:val="0"/>
                    <w:adjustRightInd w:val="0"/>
                    <w:jc w:val="center"/>
                    <w:rPr>
                      <w:sz w:val="32"/>
                      <w:szCs w:val="32"/>
                    </w:rPr>
                  </w:pPr>
                </w:p>
                <w:p w:rsidR="00CD39B3" w:rsidRDefault="00CD39B3" w:rsidP="00BD6150">
                  <w:pPr>
                    <w:tabs>
                      <w:tab w:val="left" w:pos="8789"/>
                      <w:tab w:val="left" w:pos="9214"/>
                      <w:tab w:val="left" w:pos="9639"/>
                    </w:tabs>
                    <w:autoSpaceDE w:val="0"/>
                    <w:autoSpaceDN w:val="0"/>
                    <w:adjustRightInd w:val="0"/>
                    <w:jc w:val="both"/>
                    <w:rPr>
                      <w:b/>
                      <w:sz w:val="32"/>
                      <w:szCs w:val="32"/>
                    </w:rPr>
                  </w:pPr>
                </w:p>
                <w:p w:rsidR="00CD39B3" w:rsidRDefault="00CD39B3" w:rsidP="00BD6150">
                  <w:pPr>
                    <w:autoSpaceDE w:val="0"/>
                    <w:autoSpaceDN w:val="0"/>
                    <w:adjustRightInd w:val="0"/>
                    <w:rPr>
                      <w:b/>
                      <w:bCs/>
                      <w:color w:val="000000"/>
                      <w:sz w:val="28"/>
                      <w:szCs w:val="28"/>
                    </w:rPr>
                  </w:pPr>
                </w:p>
                <w:p w:rsidR="00CD39B3"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ind w:right="-1" w:firstLine="567"/>
        <w:jc w:val="center"/>
        <w:rPr>
          <w:rFonts w:ascii="Times New Roman" w:hAnsi="Times New Roman" w:cs="Times New Roman"/>
          <w:b/>
          <w:bCs/>
          <w:spacing w:val="-1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направления работы по развитию речи детей в ДОУ.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Воспитание звуковой культуры речи: развитие восприятия звуков родной речи и произношения.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грамматического строя: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морфология (изменение слов по родам, числам, падежам);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синтаксис (освоение различных типов словосочетаний и предложений);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словообразование.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связной речи: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диалогическая (разговорная) речь;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монологическая речь (рассказывание).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элементарного осознания явлений языка и речи: различение звука и слова, нахождение места звука в слове.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Воспитание любви и интереса к художественному слову.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Формирование интереса и потребности в чтении (восприятии книг).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Приобщение к словесному искусству, в том числе развитие художественного восприятия и эстетического вкуса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литературной речи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Ежедневное чтение детям вслух является обязательным и рассматривается как традиция.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BD6150" w:rsidRPr="00BD6150" w:rsidRDefault="00BD6150" w:rsidP="00BD6150">
      <w:pPr>
        <w:shd w:val="clear" w:color="auto" w:fill="FFFFFF"/>
        <w:spacing w:after="0"/>
        <w:rPr>
          <w:rFonts w:ascii="Times New Roman" w:hAnsi="Times New Roman" w:cs="Times New Roman"/>
          <w:b/>
          <w:bCs/>
          <w:spacing w:val="-5"/>
          <w:sz w:val="24"/>
          <w:szCs w:val="24"/>
        </w:rPr>
      </w:pPr>
      <w:r w:rsidRPr="00BD6150">
        <w:rPr>
          <w:rFonts w:ascii="Times New Roman" w:hAnsi="Times New Roman" w:cs="Times New Roman"/>
          <w:b/>
          <w:bCs/>
          <w:spacing w:val="-5"/>
          <w:sz w:val="24"/>
          <w:szCs w:val="24"/>
        </w:rPr>
        <w:t xml:space="preserve">                                                      Речевое развитие</w:t>
      </w:r>
    </w:p>
    <w:p w:rsidR="00BD6150" w:rsidRPr="00BD6150" w:rsidRDefault="00BD6150" w:rsidP="00BD6150">
      <w:pPr>
        <w:shd w:val="clear" w:color="auto" w:fill="FFFFFF"/>
        <w:spacing w:after="0"/>
        <w:ind w:left="2124" w:firstLine="708"/>
        <w:rPr>
          <w:rFonts w:ascii="Times New Roman" w:hAnsi="Times New Roman" w:cs="Times New Roman"/>
          <w:b/>
          <w:bCs/>
          <w:color w:val="FF0000"/>
          <w:spacing w:val="-5"/>
          <w:sz w:val="24"/>
          <w:szCs w:val="24"/>
        </w:rPr>
      </w:pPr>
      <w:r w:rsidRPr="00BD6150">
        <w:rPr>
          <w:rFonts w:ascii="Times New Roman" w:hAnsi="Times New Roman" w:cs="Times New Roman"/>
          <w:b/>
          <w:bCs/>
          <w:color w:val="FF0000"/>
          <w:spacing w:val="-5"/>
          <w:sz w:val="24"/>
          <w:szCs w:val="24"/>
        </w:rPr>
        <w:t>ВАРИАТИВНАЯ ЧАСТЬ</w:t>
      </w:r>
    </w:p>
    <w:p w:rsidR="00BD6150" w:rsidRPr="00BD6150" w:rsidRDefault="00BD6150" w:rsidP="00BD6150">
      <w:pPr>
        <w:pStyle w:val="Default"/>
      </w:pPr>
      <w:r w:rsidRPr="00BD6150">
        <w:rPr>
          <w:b/>
          <w:bCs/>
        </w:rPr>
        <w:t xml:space="preserve">Цель: </w:t>
      </w:r>
      <w:r w:rsidRPr="00BD6150">
        <w:t xml:space="preserve">развитие всех компонентов устной речи, практическое овладение воспитанниками нормами речи родного языка. </w:t>
      </w:r>
    </w:p>
    <w:p w:rsidR="00BD6150" w:rsidRPr="00BD6150" w:rsidRDefault="00BD6150" w:rsidP="00BD6150">
      <w:pPr>
        <w:pStyle w:val="Default"/>
      </w:pPr>
      <w:r w:rsidRPr="00BD6150">
        <w:rPr>
          <w:b/>
          <w:bCs/>
        </w:rPr>
        <w:t xml:space="preserve">НРК в речевом развитии направлен на решение задач: </w:t>
      </w:r>
    </w:p>
    <w:p w:rsidR="00BD6150" w:rsidRPr="00BD6150" w:rsidRDefault="00BD6150" w:rsidP="00BD6150">
      <w:pPr>
        <w:pStyle w:val="Default"/>
      </w:pPr>
      <w:r w:rsidRPr="00BD6150">
        <w:t></w:t>
      </w:r>
      <w:r w:rsidRPr="00BD6150">
        <w:t xml:space="preserve">обучение детей двум государственным языкам (русскому и татарскому) в равных объемах. </w:t>
      </w:r>
    </w:p>
    <w:p w:rsidR="00BD6150" w:rsidRPr="00BD6150" w:rsidRDefault="00BD6150" w:rsidP="00BD6150">
      <w:pPr>
        <w:pStyle w:val="Default"/>
      </w:pPr>
      <w:r w:rsidRPr="00BD6150">
        <w:t></w:t>
      </w:r>
      <w:r w:rsidRPr="00BD6150">
        <w:t xml:space="preserve">обогащение активного словаря; </w:t>
      </w:r>
    </w:p>
    <w:p w:rsidR="00BD6150" w:rsidRPr="00BD6150" w:rsidRDefault="00BD6150" w:rsidP="00BD6150">
      <w:pPr>
        <w:pStyle w:val="Default"/>
      </w:pPr>
      <w:r w:rsidRPr="00BD6150">
        <w:t></w:t>
      </w:r>
      <w:r w:rsidRPr="00BD6150">
        <w:t xml:space="preserve">развитие связной, грамматически правильной диалогической и монологической речи; </w:t>
      </w:r>
    </w:p>
    <w:p w:rsidR="00BD6150" w:rsidRPr="00BD6150" w:rsidRDefault="00BD6150" w:rsidP="00BD6150">
      <w:pPr>
        <w:pStyle w:val="Default"/>
      </w:pPr>
      <w:r w:rsidRPr="00BD6150">
        <w:t></w:t>
      </w:r>
      <w:r w:rsidRPr="00BD6150">
        <w:t xml:space="preserve">формирование основ правильного звукопроизношения, интонационной выразительности речи. </w:t>
      </w:r>
    </w:p>
    <w:p w:rsidR="00BD6150" w:rsidRPr="00BD6150" w:rsidRDefault="00BD6150" w:rsidP="00BD6150">
      <w:pPr>
        <w:pStyle w:val="Default"/>
      </w:pPr>
      <w:r w:rsidRPr="00BD6150">
        <w:rPr>
          <w:b/>
          <w:bCs/>
        </w:rPr>
        <w:t xml:space="preserve">Целью УМК в речевом развитии </w:t>
      </w:r>
      <w:r w:rsidRPr="00BD6150">
        <w:t xml:space="preserve">является обучение детей в повседневной жизни общаться со взрослыми и сверстниками на татарском и русском языках, используя лексический минимум. </w:t>
      </w:r>
    </w:p>
    <w:p w:rsidR="00BD6150" w:rsidRPr="00BD6150" w:rsidRDefault="00BD6150" w:rsidP="00BD6150">
      <w:pPr>
        <w:pStyle w:val="Default"/>
      </w:pPr>
      <w:r w:rsidRPr="00BD6150">
        <w:t xml:space="preserve">Данная образовательная область направлена на решение </w:t>
      </w:r>
      <w:r w:rsidRPr="00BD6150">
        <w:rPr>
          <w:b/>
          <w:bCs/>
        </w:rPr>
        <w:t xml:space="preserve">задач: </w:t>
      </w:r>
    </w:p>
    <w:p w:rsidR="00BD6150" w:rsidRPr="00BD6150" w:rsidRDefault="00BD6150" w:rsidP="00BD6150">
      <w:pPr>
        <w:pStyle w:val="Default"/>
      </w:pPr>
      <w:r w:rsidRPr="00BD6150">
        <w:t></w:t>
      </w:r>
      <w:r w:rsidRPr="00BD6150">
        <w:t xml:space="preserve">формирование словарного запаса, коммуникативных навыков общения; </w:t>
      </w:r>
    </w:p>
    <w:p w:rsidR="00BD6150" w:rsidRPr="00BD6150" w:rsidRDefault="00BD6150" w:rsidP="00BD6150">
      <w:pPr>
        <w:pStyle w:val="Default"/>
      </w:pPr>
      <w:r w:rsidRPr="00BD6150">
        <w:t></w:t>
      </w:r>
      <w:r w:rsidRPr="00BD6150">
        <w:t xml:space="preserve">развитие умения понимать простые вопросы и отвечать на них; </w:t>
      </w:r>
    </w:p>
    <w:p w:rsidR="00BD6150" w:rsidRPr="00BD6150" w:rsidRDefault="00BD6150" w:rsidP="00BD6150">
      <w:pPr>
        <w:pStyle w:val="Default"/>
      </w:pPr>
      <w:r w:rsidRPr="00BD6150">
        <w:t></w:t>
      </w:r>
      <w:r w:rsidRPr="00BD6150">
        <w:t xml:space="preserve">развитие памяти, сообразительности и умения участвовать в диалоге; </w:t>
      </w:r>
    </w:p>
    <w:p w:rsidR="00BD6150" w:rsidRPr="00BD6150" w:rsidRDefault="00BD6150" w:rsidP="00BD6150">
      <w:pPr>
        <w:pStyle w:val="Default"/>
      </w:pPr>
      <w:r w:rsidRPr="00BD6150">
        <w:t></w:t>
      </w:r>
      <w:r w:rsidRPr="00BD6150">
        <w:t xml:space="preserve">развитие навыков самостоятельно мыслить и отвечать на поставленные вопросы; </w:t>
      </w:r>
    </w:p>
    <w:p w:rsidR="00BD6150" w:rsidRPr="00BD6150" w:rsidRDefault="00BD6150" w:rsidP="00BD6150">
      <w:pPr>
        <w:pStyle w:val="Default"/>
      </w:pPr>
      <w:r w:rsidRPr="00BD6150">
        <w:t></w:t>
      </w:r>
      <w:r w:rsidRPr="00BD6150">
        <w:t xml:space="preserve">воспитание навыков вежливого общения друг с другом; </w:t>
      </w:r>
    </w:p>
    <w:p w:rsidR="00BD6150" w:rsidRPr="00BD6150" w:rsidRDefault="00BD6150" w:rsidP="00BD6150">
      <w:pPr>
        <w:pStyle w:val="Default"/>
      </w:pPr>
      <w:r w:rsidRPr="00BD6150">
        <w:t></w:t>
      </w:r>
      <w:r w:rsidRPr="00BD6150">
        <w:t xml:space="preserve">воспитание умения слушать и слышать друг друга; </w:t>
      </w:r>
    </w:p>
    <w:p w:rsidR="00BD6150" w:rsidRPr="00BD6150" w:rsidRDefault="00BD6150" w:rsidP="00BD6150">
      <w:pPr>
        <w:pStyle w:val="Default"/>
      </w:pPr>
      <w:r w:rsidRPr="00BD6150">
        <w:t></w:t>
      </w:r>
      <w:r w:rsidRPr="00BD6150">
        <w:t xml:space="preserve">воспитание правил речевого этикета (вопрос, просьба, обращение, благодарность, здороваться, прощаться). </w:t>
      </w:r>
    </w:p>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sz w:val="24"/>
          <w:szCs w:val="24"/>
        </w:rPr>
        <w:t xml:space="preserve">Задачи образовательной области «Речевое развитие» </w:t>
      </w:r>
      <w:r w:rsidRPr="00BD6150">
        <w:rPr>
          <w:rFonts w:ascii="Times New Roman" w:hAnsi="Times New Roman" w:cs="Times New Roman"/>
          <w:b/>
          <w:bCs/>
          <w:color w:val="000000"/>
          <w:sz w:val="24"/>
          <w:szCs w:val="24"/>
        </w:rPr>
        <w:t>в соответствии с НРК</w:t>
      </w:r>
    </w:p>
    <w:p w:rsidR="00BD6150" w:rsidRPr="00BD6150" w:rsidRDefault="00BD6150" w:rsidP="00BD6150">
      <w:pPr>
        <w:autoSpaceDE w:val="0"/>
        <w:autoSpaceDN w:val="0"/>
        <w:adjustRightInd w:val="0"/>
        <w:spacing w:after="0"/>
        <w:jc w:val="center"/>
        <w:rPr>
          <w:rFonts w:ascii="Times New Roman" w:hAnsi="Times New Roman" w:cs="Times New Roman"/>
          <w:bCs/>
          <w:i/>
          <w:color w:val="000000"/>
          <w:sz w:val="24"/>
          <w:szCs w:val="24"/>
        </w:rPr>
      </w:pPr>
      <w:r w:rsidRPr="00BD6150">
        <w:rPr>
          <w:rFonts w:ascii="Times New Roman" w:hAnsi="Times New Roman" w:cs="Times New Roman"/>
          <w:bCs/>
          <w:i/>
          <w:color w:val="000000"/>
          <w:sz w:val="24"/>
          <w:szCs w:val="24"/>
        </w:rPr>
        <w:t>(Региональная программа дошкольного образования, Р.К.Шаехова)</w:t>
      </w:r>
    </w:p>
    <w:p w:rsidR="00BD6150" w:rsidRPr="00BD6150" w:rsidRDefault="00BD6150" w:rsidP="00BD6150">
      <w:pPr>
        <w:pStyle w:val="Style24"/>
        <w:spacing w:line="240" w:lineRule="auto"/>
        <w:ind w:firstLine="0"/>
        <w:rPr>
          <w:rStyle w:val="FontStyle65"/>
          <w:bCs/>
          <w:sz w:val="24"/>
          <w:u w:val="single"/>
        </w:rPr>
      </w:pPr>
      <w:r w:rsidRPr="00BD6150">
        <w:rPr>
          <w:rStyle w:val="FontStyle65"/>
          <w:bCs/>
          <w:sz w:val="24"/>
          <w:u w:val="single"/>
        </w:rPr>
        <w:t xml:space="preserve">Возраст 3-4 года: </w:t>
      </w:r>
    </w:p>
    <w:p w:rsidR="00BD6150" w:rsidRPr="00BD6150" w:rsidRDefault="00BD6150" w:rsidP="00BD6150">
      <w:pPr>
        <w:pStyle w:val="Style24"/>
        <w:spacing w:line="240" w:lineRule="auto"/>
        <w:ind w:firstLine="0"/>
        <w:rPr>
          <w:rStyle w:val="FontStyle65"/>
          <w:b w:val="0"/>
          <w:sz w:val="24"/>
        </w:rPr>
      </w:pPr>
      <w:r w:rsidRPr="00BD6150">
        <w:rPr>
          <w:rStyle w:val="FontStyle65"/>
          <w:b w:val="0"/>
          <w:sz w:val="24"/>
        </w:rPr>
        <w:t>Развитие всех компонентов устной речи.</w:t>
      </w:r>
    </w:p>
    <w:p w:rsidR="00BD6150" w:rsidRPr="00BD6150" w:rsidRDefault="00BD6150" w:rsidP="00BD6150">
      <w:pPr>
        <w:pStyle w:val="Style24"/>
        <w:spacing w:line="240" w:lineRule="auto"/>
        <w:ind w:firstLine="0"/>
        <w:rPr>
          <w:rStyle w:val="FontStyle65"/>
          <w:b w:val="0"/>
          <w:sz w:val="24"/>
        </w:rPr>
      </w:pPr>
      <w:r w:rsidRPr="00BD6150">
        <w:rPr>
          <w:rStyle w:val="FontStyle65"/>
          <w:b w:val="0"/>
          <w:sz w:val="24"/>
        </w:rPr>
        <w:t>Практическое овладение воспитанниками нормами речи родного языка.</w:t>
      </w:r>
    </w:p>
    <w:p w:rsidR="00BD6150" w:rsidRPr="00BD6150" w:rsidRDefault="00BD6150" w:rsidP="00BD6150">
      <w:pPr>
        <w:pStyle w:val="Style24"/>
        <w:widowControl/>
        <w:spacing w:line="240" w:lineRule="auto"/>
        <w:ind w:firstLine="0"/>
        <w:jc w:val="both"/>
        <w:rPr>
          <w:rStyle w:val="FontStyle65"/>
          <w:b w:val="0"/>
          <w:sz w:val="24"/>
        </w:rPr>
      </w:pPr>
      <w:r w:rsidRPr="00BD6150">
        <w:rPr>
          <w:rStyle w:val="FontStyle65"/>
          <w:b w:val="0"/>
          <w:sz w:val="24"/>
        </w:rPr>
        <w:t>Развитие свободного общения с взрослыми на родном языке.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с образцами татарского фольклора: потешками, закличками, пальчиковыми играми, сказками.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Формирование умений правильного понимания смысла произведений.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Воспитание эстетических чувств, побуждение интереса к слушанию сказок, небольших рассказов, стихотворений.</w:t>
      </w:r>
    </w:p>
    <w:p w:rsidR="00BD6150" w:rsidRPr="00BD6150" w:rsidRDefault="00BD6150" w:rsidP="00BD6150">
      <w:pPr>
        <w:pStyle w:val="Style24"/>
        <w:widowControl/>
        <w:spacing w:line="240" w:lineRule="auto"/>
        <w:ind w:firstLine="0"/>
        <w:jc w:val="both"/>
        <w:rPr>
          <w:rStyle w:val="FontStyle65"/>
          <w:b w:val="0"/>
          <w:bCs/>
          <w:sz w:val="24"/>
        </w:rPr>
      </w:pPr>
      <w:r w:rsidRPr="00BD6150">
        <w:rPr>
          <w:rStyle w:val="FontStyle65"/>
          <w:b w:val="0"/>
          <w:bCs/>
          <w:sz w:val="24"/>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u w:val="single"/>
        </w:rPr>
        <w:t>Возраст 4-5 лет:</w:t>
      </w:r>
    </w:p>
    <w:p w:rsidR="00BD6150" w:rsidRPr="00BD6150" w:rsidRDefault="00BD6150" w:rsidP="00BD6150">
      <w:pPr>
        <w:spacing w:after="0"/>
        <w:jc w:val="both"/>
        <w:rPr>
          <w:rStyle w:val="FontStyle65"/>
          <w:b w:val="0"/>
          <w:sz w:val="24"/>
          <w:szCs w:val="24"/>
        </w:rPr>
      </w:pPr>
      <w:r w:rsidRPr="00BD6150">
        <w:rPr>
          <w:rStyle w:val="FontStyle65"/>
          <w:b w:val="0"/>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Воспитание эмоционального восприятия содержания произведений.</w:t>
      </w:r>
    </w:p>
    <w:p w:rsidR="00BD6150" w:rsidRPr="00BD6150" w:rsidRDefault="00BD6150" w:rsidP="00BD6150">
      <w:pPr>
        <w:spacing w:after="0"/>
        <w:jc w:val="both"/>
        <w:rPr>
          <w:rStyle w:val="FontStyle65"/>
          <w:b w:val="0"/>
          <w:sz w:val="24"/>
          <w:szCs w:val="24"/>
        </w:rPr>
      </w:pPr>
      <w:r w:rsidRPr="00BD6150">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BD6150" w:rsidRPr="00BD6150" w:rsidRDefault="00BD6150" w:rsidP="00BD6150">
      <w:pPr>
        <w:pStyle w:val="Style24"/>
        <w:spacing w:line="240" w:lineRule="auto"/>
        <w:ind w:firstLine="0"/>
        <w:jc w:val="both"/>
        <w:rPr>
          <w:rFonts w:ascii="Times New Roman" w:hAnsi="Times New Roman" w:cs="Times New Roman"/>
        </w:rPr>
      </w:pPr>
      <w:r w:rsidRPr="00BD6150">
        <w:rPr>
          <w:rFonts w:ascii="Times New Roman" w:hAnsi="Times New Roman" w:cs="Times New Roman"/>
          <w:b/>
          <w:u w:val="single"/>
        </w:rPr>
        <w:t>Возраст 5-6 лет:</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Воспитание культуры общения.</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Совершенствование диалогической речи.</w:t>
      </w:r>
    </w:p>
    <w:p w:rsidR="00BD6150" w:rsidRPr="00BD6150" w:rsidRDefault="00BD6150" w:rsidP="00BD6150">
      <w:pPr>
        <w:spacing w:after="0"/>
        <w:jc w:val="both"/>
        <w:rPr>
          <w:rStyle w:val="FontStyle65"/>
          <w:b w:val="0"/>
          <w:sz w:val="24"/>
          <w:szCs w:val="24"/>
        </w:rPr>
      </w:pPr>
      <w:r w:rsidRPr="00BD6150">
        <w:rPr>
          <w:rStyle w:val="FontStyle65"/>
          <w:b w:val="0"/>
          <w:sz w:val="24"/>
          <w:szCs w:val="24"/>
        </w:rPr>
        <w:t>Общение с взрослыми и детьми в повседневной жизни на татарском и русском языках.</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с художественной литературой, устным творчеством татарского, русского, башкирского и чувашского народов.</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BD6150" w:rsidRPr="00BD6150" w:rsidRDefault="00BD6150" w:rsidP="00BD6150">
      <w:pPr>
        <w:spacing w:after="0"/>
        <w:jc w:val="both"/>
        <w:rPr>
          <w:rStyle w:val="FontStyle65"/>
          <w:b w:val="0"/>
          <w:sz w:val="24"/>
          <w:szCs w:val="24"/>
        </w:rPr>
      </w:pPr>
      <w:r w:rsidRPr="00BD6150">
        <w:rPr>
          <w:rFonts w:ascii="Times New Roman" w:hAnsi="Times New Roman" w:cs="Times New Roman"/>
          <w:sz w:val="24"/>
          <w:szCs w:val="24"/>
        </w:rPr>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BD6150" w:rsidRPr="00BD6150" w:rsidRDefault="00BD6150" w:rsidP="00BD6150">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Возраст 6-7 лет:</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 xml:space="preserve">Развитие навыков устного общения с взрослыми и детьми на основе освоения культурных языковых традиций.  </w:t>
      </w:r>
    </w:p>
    <w:p w:rsidR="00BD6150" w:rsidRPr="00BD6150" w:rsidRDefault="00BD6150" w:rsidP="00BD6150">
      <w:pPr>
        <w:spacing w:after="0"/>
        <w:jc w:val="both"/>
        <w:rPr>
          <w:rStyle w:val="FontStyle65"/>
          <w:b w:val="0"/>
          <w:sz w:val="24"/>
          <w:szCs w:val="24"/>
        </w:rPr>
      </w:pPr>
      <w:r w:rsidRPr="00BD6150">
        <w:rPr>
          <w:rStyle w:val="FontStyle65"/>
          <w:b w:val="0"/>
          <w:sz w:val="24"/>
          <w:szCs w:val="24"/>
        </w:rPr>
        <w:t>Практическое овладение воспитанниками нормами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художественной литературой и устным творчеством народов Поволжья.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Систематизирование знаний  детей о творчестве народов Поволжья писателей и поэтов родного края, умений сравнивать, анализировать и обобщать. </w:t>
      </w:r>
    </w:p>
    <w:p w:rsidR="00BD6150" w:rsidRPr="00BD6150" w:rsidRDefault="00BD6150" w:rsidP="00BD6150">
      <w:pPr>
        <w:spacing w:after="0"/>
        <w:rPr>
          <w:rFonts w:ascii="Times New Roman" w:hAnsi="Times New Roman" w:cs="Times New Roman"/>
          <w:sz w:val="24"/>
          <w:szCs w:val="24"/>
        </w:rPr>
      </w:pPr>
    </w:p>
    <w:p w:rsidR="00876F8D" w:rsidRPr="00876F8D" w:rsidRDefault="00876F8D" w:rsidP="00876F8D">
      <w:pPr>
        <w:pStyle w:val="a8"/>
        <w:spacing w:before="0" w:beforeAutospacing="0" w:after="0" w:afterAutospacing="0"/>
        <w:rPr>
          <w:b/>
        </w:rPr>
      </w:pPr>
    </w:p>
    <w:p w:rsidR="00BD6150" w:rsidRPr="00BD6150" w:rsidRDefault="00BD6150" w:rsidP="00BD6150">
      <w:pPr>
        <w:widowControl w:val="0"/>
        <w:autoSpaceDE w:val="0"/>
        <w:autoSpaceDN w:val="0"/>
        <w:adjustRightInd w:val="0"/>
        <w:spacing w:after="0"/>
        <w:ind w:firstLine="709"/>
        <w:jc w:val="center"/>
        <w:rPr>
          <w:rFonts w:ascii="Times New Roman" w:hAnsi="Times New Roman" w:cs="Times New Roman"/>
          <w:b/>
          <w:sz w:val="24"/>
          <w:szCs w:val="24"/>
        </w:rPr>
      </w:pPr>
      <w:r w:rsidRPr="00BD6150">
        <w:rPr>
          <w:rFonts w:ascii="Times New Roman" w:hAnsi="Times New Roman" w:cs="Times New Roman"/>
          <w:b/>
          <w:sz w:val="24"/>
          <w:szCs w:val="24"/>
        </w:rPr>
        <w:t>Обучение русскому языку с использованием УМК</w:t>
      </w:r>
    </w:p>
    <w:p w:rsidR="00BD6150" w:rsidRPr="00BD6150" w:rsidRDefault="00BD6150" w:rsidP="00BD6150">
      <w:pPr>
        <w:widowControl w:val="0"/>
        <w:autoSpaceDE w:val="0"/>
        <w:autoSpaceDN w:val="0"/>
        <w:adjustRightInd w:val="0"/>
        <w:spacing w:after="0"/>
        <w:jc w:val="center"/>
        <w:rPr>
          <w:rFonts w:ascii="Times New Roman" w:hAnsi="Times New Roman" w:cs="Times New Roman"/>
          <w:b/>
          <w:sz w:val="24"/>
          <w:szCs w:val="24"/>
        </w:rPr>
      </w:pPr>
      <w:r w:rsidRPr="00BD6150">
        <w:rPr>
          <w:rFonts w:ascii="Times New Roman" w:hAnsi="Times New Roman" w:cs="Times New Roman"/>
          <w:b/>
          <w:sz w:val="24"/>
          <w:szCs w:val="24"/>
        </w:rPr>
        <w:t>Парциальная программа "Изучаем русский язык"С.М.Гаффарова</w:t>
      </w:r>
    </w:p>
    <w:p w:rsidR="00BD6150" w:rsidRPr="00BD6150" w:rsidRDefault="00BD6150" w:rsidP="00BD6150">
      <w:pPr>
        <w:widowControl w:val="0"/>
        <w:autoSpaceDE w:val="0"/>
        <w:autoSpaceDN w:val="0"/>
        <w:adjustRightInd w:val="0"/>
        <w:spacing w:after="0"/>
        <w:jc w:val="center"/>
        <w:rPr>
          <w:rFonts w:ascii="Times New Roman" w:hAnsi="Times New Roman" w:cs="Times New Roman"/>
          <w:b/>
          <w:color w:val="0070C0"/>
          <w:sz w:val="24"/>
          <w:szCs w:val="24"/>
        </w:rPr>
      </w:pPr>
      <w:r w:rsidRPr="00BD6150">
        <w:rPr>
          <w:rFonts w:ascii="Times New Roman" w:hAnsi="Times New Roman" w:cs="Times New Roman"/>
          <w:b/>
          <w:sz w:val="24"/>
          <w:szCs w:val="24"/>
        </w:rPr>
        <w:t>по обучению детей государственным языкам РТ в соответствии с ФГОС</w:t>
      </w:r>
      <w:r w:rsidRPr="00BD6150">
        <w:rPr>
          <w:rFonts w:ascii="Times New Roman" w:hAnsi="Times New Roman" w:cs="Times New Roman"/>
          <w:b/>
          <w:color w:val="0070C0"/>
          <w:sz w:val="24"/>
          <w:szCs w:val="24"/>
        </w:rPr>
        <w:t>.</w:t>
      </w:r>
    </w:p>
    <w:p w:rsidR="00BD6150" w:rsidRPr="00BD6150" w:rsidRDefault="00BD6150" w:rsidP="00BD6150">
      <w:pPr>
        <w:widowControl w:val="0"/>
        <w:autoSpaceDE w:val="0"/>
        <w:autoSpaceDN w:val="0"/>
        <w:adjustRightInd w:val="0"/>
        <w:spacing w:after="0"/>
        <w:jc w:val="both"/>
        <w:rPr>
          <w:rFonts w:ascii="Times New Roman" w:hAnsi="Times New Roman" w:cs="Times New Roman"/>
          <w:b/>
          <w:color w:val="0070C0"/>
          <w:sz w:val="24"/>
          <w:szCs w:val="24"/>
        </w:rPr>
      </w:pPr>
      <w:r w:rsidRPr="00BD6150">
        <w:rPr>
          <w:rFonts w:ascii="Times New Roman" w:hAnsi="Times New Roman" w:cs="Times New Roman"/>
          <w:b/>
          <w:sz w:val="24"/>
          <w:szCs w:val="24"/>
        </w:rPr>
        <w:t>Основной задачей изучения русского языка является формирование первоначальных умений и навыков практического владения русским языком в устной форме.</w:t>
      </w:r>
    </w:p>
    <w:p w:rsidR="00BD6150" w:rsidRPr="00BD6150" w:rsidRDefault="00BD6150" w:rsidP="00BD6150">
      <w:pPr>
        <w:widowControl w:val="0"/>
        <w:autoSpaceDE w:val="0"/>
        <w:autoSpaceDN w:val="0"/>
        <w:adjustRightInd w:val="0"/>
        <w:spacing w:after="0"/>
        <w:jc w:val="both"/>
        <w:rPr>
          <w:rFonts w:ascii="Times New Roman" w:hAnsi="Times New Roman" w:cs="Times New Roman"/>
          <w:b/>
          <w:sz w:val="24"/>
          <w:szCs w:val="24"/>
        </w:rPr>
      </w:pPr>
      <w:r w:rsidRPr="00BD6150">
        <w:rPr>
          <w:rFonts w:ascii="Times New Roman" w:hAnsi="Times New Roman" w:cs="Times New Roman"/>
          <w:b/>
          <w:sz w:val="24"/>
          <w:szCs w:val="24"/>
        </w:rPr>
        <w:t>Средняя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формировать элементарных умений и навыков аудирования отчетливой русской устной речи и говорения в игровых  и учебных ситуациях по темам, систематизировать  умение использовать вариативные формы приветствия, прощания, благодарности, обращения с просьбой.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Развивать монологическую речь и умение чистого произношения сложных звуков родного языка, правильного словопроизношения.</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 xml:space="preserve">Воспитывать умение выражать эмоционально- положительное отношение к собеседнику с помощью средств речевого этикета.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Старшая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закрепить умения игрового и делового общения со сверстниками,  стимулировать речевое творчество детей. Расширять представления детей о культуре речевого общения.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 xml:space="preserve">Развивать связную монологическую речь, умение соблюдать этику общения в условиях коллективного взаимодействия.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Воспитывать желание изучения языка.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Подготовительная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способствовать закреплению умения игрового и делового общения со сверстниками, желания участвовать в совместной коллективной деятельности.</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Развивать монологические формы речи, стимулировать речевое творчество детей,  связную монологическую речь, словарь детей за счет расширения представлений о явлениях социальной жизни.</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Воспитывать интерес к рассказыванию по собственной инициативе, умение соблюдать этику общения в условиях коллективного взаимодействия и желание изучения языка.</w:t>
      </w:r>
    </w:p>
    <w:p w:rsidR="00BD6150" w:rsidRPr="00BD6150" w:rsidRDefault="00BD6150" w:rsidP="00BD6150">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Методическое обеспечение.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1. Гербова В.В. Развитие речи в детском саду( 1 мл.гр)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2. Гербова В.В. Развитие речи в детском саду( ср.гр)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3. Учебно- методический комплект «Татарча сөйләшәбез» -  «Говорим по- татарски» для обучения русскоязычных детей 4- 7 лет татарскому языку.</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4. Илларионова Ю.Г. Учите детей отгадывать загадки. – М.: Просвещение, 1985.</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5.Литература и фантазия / Сост. Л.Е. Стрельцова. – М.: Просвещение, 1992.</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6.Максаков А.И. Воспитание звуковой культуры речи у детей дошкольного возраста. М.: 1987.</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7.Максаков А.И., Тумакова Г.А. Учите, играя. – М.: Просвещение, 1983.</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8.Придумай слово. Речевые игры и упражнения для дошкольников / Под ред. О.С. Ушаковой. – М.: Просвещение, 1966.</w:t>
      </w:r>
    </w:p>
    <w:p w:rsid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9.Скажи по-другому / Речевые Иры, упражнения, ситуации, сценарии / Под ред. О.С. Ушаковой. – Самара, 1994</w:t>
      </w:r>
    </w:p>
    <w:p w:rsidR="00876F8D" w:rsidRDefault="00876F8D" w:rsidP="00BD6150">
      <w:pPr>
        <w:spacing w:after="0"/>
        <w:rPr>
          <w:rFonts w:ascii="Times New Roman" w:hAnsi="Times New Roman" w:cs="Times New Roman"/>
          <w:sz w:val="24"/>
          <w:szCs w:val="24"/>
        </w:rPr>
      </w:pPr>
    </w:p>
    <w:p w:rsidR="00876F8D" w:rsidRDefault="00876F8D" w:rsidP="00BD6150">
      <w:pPr>
        <w:spacing w:after="0"/>
        <w:rPr>
          <w:rFonts w:ascii="Times New Roman" w:hAnsi="Times New Roman" w:cs="Times New Roman"/>
          <w:sz w:val="24"/>
          <w:szCs w:val="24"/>
        </w:rPr>
      </w:pPr>
    </w:p>
    <w:p w:rsidR="00876F8D" w:rsidRDefault="00876F8D" w:rsidP="00BD6150">
      <w:pPr>
        <w:spacing w:after="0"/>
        <w:rPr>
          <w:rFonts w:ascii="Times New Roman" w:hAnsi="Times New Roman" w:cs="Times New Roman"/>
          <w:sz w:val="24"/>
          <w:szCs w:val="24"/>
        </w:rPr>
      </w:pPr>
    </w:p>
    <w:p w:rsidR="00876F8D" w:rsidRPr="00BD6150" w:rsidRDefault="00876F8D" w:rsidP="00BD6150">
      <w:pPr>
        <w:spacing w:after="0"/>
        <w:rPr>
          <w:rFonts w:ascii="Times New Roman" w:hAnsi="Times New Roman" w:cs="Times New Roman"/>
          <w:sz w:val="24"/>
          <w:szCs w:val="24"/>
        </w:rPr>
      </w:pPr>
    </w:p>
    <w:p w:rsidR="00BD6150" w:rsidRPr="00BD6150" w:rsidRDefault="00064AEE" w:rsidP="00BD6150">
      <w:pPr>
        <w:pStyle w:val="14"/>
        <w:spacing w:after="0" w:line="240" w:lineRule="auto"/>
        <w:ind w:left="0"/>
        <w:contextualSpacing/>
        <w:jc w:val="both"/>
        <w:rPr>
          <w:rFonts w:ascii="Times New Roman" w:hAnsi="Times New Roman"/>
          <w:sz w:val="24"/>
          <w:szCs w:val="24"/>
        </w:rPr>
      </w:pPr>
      <w:r>
        <w:rPr>
          <w:rFonts w:ascii="Times New Roman" w:hAnsi="Times New Roman"/>
          <w:noProof/>
          <w:sz w:val="24"/>
          <w:szCs w:val="24"/>
        </w:rPr>
        <w:pict>
          <v:shape id="Надпись 31" o:spid="_x0000_s1038" type="#_x0000_t202" style="position:absolute;left:0;text-align:left;margin-left:8.5pt;margin-top:8.55pt;width:505.5pt;height:114.6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" strokecolor="#00b0f0" strokeweight="2.5pt">
            <v:shadow color="#868686"/>
            <v:textbox style="mso-next-textbox:#Надпись 31">
              <w:txbxContent>
                <w:p w:rsidR="00CD39B3" w:rsidRDefault="00CD39B3" w:rsidP="00BD6150">
                  <w:pPr>
                    <w:jc w:val="center"/>
                    <w:rPr>
                      <w:b/>
                      <w:sz w:val="28"/>
                      <w:szCs w:val="28"/>
                    </w:rPr>
                  </w:pPr>
                  <w:r w:rsidRPr="001C4CFF">
                    <w:rPr>
                      <w:b/>
                      <w:color w:val="FF0000"/>
                      <w:sz w:val="28"/>
                      <w:szCs w:val="28"/>
                    </w:rPr>
                    <w:t>Авторские программы</w:t>
                  </w:r>
                  <w:r w:rsidRPr="0002333B">
                    <w:rPr>
                      <w:b/>
                      <w:sz w:val="28"/>
                      <w:szCs w:val="28"/>
                    </w:rPr>
                    <w:t xml:space="preserve"> ДОО по образовательной области </w:t>
                  </w:r>
                </w:p>
                <w:p w:rsidR="00CD39B3" w:rsidRPr="0002333B" w:rsidRDefault="00CD39B3" w:rsidP="00BD6150">
                  <w:pPr>
                    <w:jc w:val="center"/>
                    <w:rPr>
                      <w:b/>
                      <w:sz w:val="28"/>
                      <w:szCs w:val="28"/>
                    </w:rPr>
                  </w:pPr>
                  <w:r w:rsidRPr="0002333B">
                    <w:rPr>
                      <w:b/>
                      <w:sz w:val="28"/>
                      <w:szCs w:val="28"/>
                    </w:rPr>
                    <w:t>«</w:t>
                  </w:r>
                  <w:r>
                    <w:rPr>
                      <w:b/>
                      <w:sz w:val="28"/>
                      <w:szCs w:val="28"/>
                    </w:rPr>
                    <w:t>Речевое</w:t>
                  </w:r>
                  <w:r w:rsidRPr="0002333B">
                    <w:rPr>
                      <w:b/>
                      <w:sz w:val="28"/>
                      <w:szCs w:val="28"/>
                    </w:rPr>
                    <w:t xml:space="preserve"> развитие»</w:t>
                  </w:r>
                </w:p>
                <w:p w:rsidR="00CD39B3" w:rsidRDefault="00CD39B3" w:rsidP="00BD6150">
                  <w:pPr>
                    <w:pStyle w:val="ConsPlusNormal"/>
                    <w:jc w:val="both"/>
                    <w:rPr>
                      <w:rFonts w:ascii="Times New Roman" w:hAnsi="Times New Roman" w:cs="Times New Roman"/>
                      <w:sz w:val="24"/>
                      <w:szCs w:val="24"/>
                      <w:lang w:val="tt-RU"/>
                    </w:rPr>
                  </w:pPr>
                  <w:r>
                    <w:rPr>
                      <w:rFonts w:ascii="Times New Roman" w:hAnsi="Times New Roman" w:cs="Times New Roman"/>
                      <w:sz w:val="24"/>
                      <w:szCs w:val="24"/>
                      <w:lang w:val="tt-RU"/>
                    </w:rPr>
                    <w:t>Шарифуллина Д.К</w:t>
                  </w:r>
                  <w:r w:rsidRPr="00130623">
                    <w:rPr>
                      <w:rFonts w:ascii="Times New Roman" w:hAnsi="Times New Roman" w:cs="Times New Roman"/>
                      <w:sz w:val="24"/>
                      <w:szCs w:val="24"/>
                      <w:lang w:val="tt-RU"/>
                    </w:rPr>
                    <w:t xml:space="preserve">. </w:t>
                  </w:r>
                  <w:r w:rsidRPr="00130623">
                    <w:rPr>
                      <w:rFonts w:ascii="Times New Roman" w:hAnsi="Times New Roman" w:cs="Times New Roman"/>
                      <w:b/>
                      <w:sz w:val="24"/>
                      <w:szCs w:val="24"/>
                      <w:lang w:val="tt-RU"/>
                    </w:rPr>
                    <w:t>«</w:t>
                  </w:r>
                  <w:r>
                    <w:rPr>
                      <w:rFonts w:ascii="Times New Roman" w:hAnsi="Times New Roman" w:cs="Times New Roman"/>
                      <w:b/>
                      <w:sz w:val="24"/>
                      <w:szCs w:val="24"/>
                      <w:lang w:val="tt-RU"/>
                    </w:rPr>
                    <w:t>Ознакомление детей с устным народным творчеством и культурой”</w:t>
                  </w:r>
                  <w:r w:rsidRPr="00130623">
                    <w:rPr>
                      <w:rFonts w:ascii="Times New Roman" w:hAnsi="Times New Roman" w:cs="Times New Roman"/>
                      <w:b/>
                      <w:sz w:val="24"/>
                      <w:szCs w:val="24"/>
                      <w:lang w:val="tt-RU"/>
                    </w:rPr>
                    <w:t>»</w:t>
                  </w:r>
                  <w:r>
                    <w:rPr>
                      <w:rFonts w:ascii="Times New Roman" w:hAnsi="Times New Roman" w:cs="Times New Roman"/>
                      <w:b/>
                      <w:sz w:val="24"/>
                      <w:szCs w:val="24"/>
                      <w:lang w:val="tt-RU"/>
                    </w:rPr>
                    <w:t xml:space="preserve"> - </w:t>
                  </w:r>
                  <w:r>
                    <w:rPr>
                      <w:rFonts w:ascii="Times New Roman" w:hAnsi="Times New Roman" w:cs="Times New Roman"/>
                      <w:sz w:val="24"/>
                      <w:szCs w:val="24"/>
                      <w:lang w:val="tt-RU"/>
                    </w:rPr>
                    <w:t>рецензенты Хазратова Ф. В (кандидаты педагогических наук), НИСПТР, 2015 г.( приложение № 4)</w:t>
                  </w:r>
                </w:p>
                <w:p w:rsidR="00CD39B3" w:rsidRPr="0002333B"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064AEE" w:rsidP="00BD6150">
      <w:pPr>
        <w:spacing w:after="0"/>
        <w:rPr>
          <w:rFonts w:ascii="Times New Roman" w:hAnsi="Times New Roman" w:cs="Times New Roman"/>
          <w:sz w:val="24"/>
          <w:szCs w:val="24"/>
          <w:lang w:val="tt-RU"/>
        </w:rPr>
      </w:pPr>
      <w:r>
        <w:rPr>
          <w:rFonts w:ascii="Times New Roman" w:hAnsi="Times New Roman" w:cs="Times New Roman"/>
          <w:noProof/>
          <w:sz w:val="24"/>
          <w:szCs w:val="24"/>
        </w:rPr>
        <w:pict>
          <v:roundrect id="Скругленный прямоугольник 24" o:spid="_x0000_s1039" style="position:absolute;margin-left:8.5pt;margin-top:3.4pt;width:505.5pt;height:38.1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" strokecolor="red" strokeweight="5pt">
            <v:fill opacity="30069f"/>
            <v:stroke linestyle="thickThin"/>
            <v:shadow color="#868686"/>
            <v:textbox style="mso-next-textbox:#Скругленный прямоугольник 24">
              <w:txbxContent>
                <w:p w:rsidR="00CD39B3" w:rsidRDefault="00CD39B3" w:rsidP="00BD6150">
                  <w:pPr>
                    <w:jc w:val="center"/>
                    <w:rPr>
                      <w:b/>
                      <w:sz w:val="28"/>
                      <w:szCs w:val="28"/>
                    </w:rPr>
                  </w:pPr>
                  <w:r w:rsidRPr="00BE5A2E">
                    <w:rPr>
                      <w:b/>
                      <w:sz w:val="28"/>
                      <w:szCs w:val="28"/>
                    </w:rPr>
                    <w:t>ОБРАЗОВАТЕЛЬНАЯ ОБЛАСТЬ: «</w:t>
                  </w:r>
                  <w:r>
                    <w:rPr>
                      <w:b/>
                      <w:sz w:val="28"/>
                      <w:szCs w:val="28"/>
                    </w:rPr>
                    <w:t>ФИЗИЧЕСКОЕ РАЗВИТИЕ</w:t>
                  </w:r>
                  <w:r w:rsidRPr="00BE5A2E">
                    <w:rPr>
                      <w:b/>
                      <w:sz w:val="28"/>
                      <w:szCs w:val="28"/>
                    </w:rPr>
                    <w:t>»</w:t>
                  </w:r>
                </w:p>
                <w:p w:rsidR="00CD39B3" w:rsidRPr="00BE5A2E" w:rsidRDefault="00CD39B3"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064AEE" w:rsidP="00BD6150">
      <w:pPr>
        <w:spacing w:after="0"/>
        <w:rPr>
          <w:rFonts w:ascii="Times New Roman" w:hAnsi="Times New Roman" w:cs="Times New Roman"/>
          <w:sz w:val="24"/>
          <w:szCs w:val="24"/>
        </w:rPr>
      </w:pPr>
      <w:r w:rsidRPr="00064AEE">
        <w:rPr>
          <w:rFonts w:ascii="Times New Roman" w:hAnsi="Times New Roman" w:cs="Times New Roman"/>
          <w:b/>
          <w:noProof/>
          <w:sz w:val="24"/>
          <w:szCs w:val="24"/>
        </w:rPr>
        <w:pict>
          <v:shape id="Надпись 23" o:spid="_x0000_s1040" type="#_x0000_t202" style="position:absolute;margin-left:11.5pt;margin-top:-11.8pt;width:505.5pt;height:241.2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" strokecolor="red" strokeweight="2.5pt">
            <v:shadow color="#868686"/>
            <v:textbox style="mso-next-textbox:#Надпись 23">
              <w:txbxContent>
                <w:p w:rsidR="00CD39B3" w:rsidRPr="003F0932" w:rsidRDefault="00CD39B3" w:rsidP="00BD6150">
                  <w:pPr>
                    <w:tabs>
                      <w:tab w:val="left" w:pos="8789"/>
                      <w:tab w:val="left" w:pos="9214"/>
                      <w:tab w:val="left" w:pos="9639"/>
                    </w:tabs>
                    <w:autoSpaceDE w:val="0"/>
                    <w:autoSpaceDN w:val="0"/>
                    <w:adjustRightInd w:val="0"/>
                    <w:jc w:val="center"/>
                    <w:rPr>
                      <w:sz w:val="36"/>
                      <w:szCs w:val="36"/>
                    </w:rPr>
                  </w:pPr>
                  <w:r w:rsidRPr="0019696B">
                    <w:rPr>
                      <w:b/>
                      <w:bCs/>
                      <w:color w:val="000000"/>
                      <w:sz w:val="28"/>
                      <w:szCs w:val="28"/>
                    </w:rPr>
                    <w:t>Цель:</w:t>
                  </w:r>
                  <w:r>
                    <w:rPr>
                      <w:b/>
                      <w:bCs/>
                      <w:color w:val="000000"/>
                      <w:sz w:val="28"/>
                      <w:szCs w:val="28"/>
                    </w:rPr>
                    <w:t xml:space="preserve"> </w:t>
                  </w:r>
                  <w:r w:rsidRPr="0019696B">
                    <w:rPr>
                      <w:b/>
                      <w:bCs/>
                      <w:i/>
                      <w:iCs/>
                      <w:color w:val="000000"/>
                      <w:sz w:val="28"/>
                      <w:szCs w:val="28"/>
                    </w:rPr>
                    <w:t>гармоничное физическое развитие детей</w:t>
                  </w:r>
                </w:p>
                <w:p w:rsidR="00CD39B3" w:rsidRPr="0019696B" w:rsidRDefault="00CD39B3" w:rsidP="00BD6150">
                  <w:pPr>
                    <w:autoSpaceDE w:val="0"/>
                    <w:autoSpaceDN w:val="0"/>
                    <w:adjustRightInd w:val="0"/>
                    <w:jc w:val="center"/>
                    <w:rPr>
                      <w:b/>
                      <w:bCs/>
                      <w:color w:val="000000"/>
                      <w:sz w:val="28"/>
                      <w:szCs w:val="28"/>
                    </w:rPr>
                  </w:pPr>
                  <w:r w:rsidRPr="0019696B">
                    <w:rPr>
                      <w:b/>
                      <w:bCs/>
                      <w:color w:val="000000"/>
                      <w:sz w:val="28"/>
                      <w:szCs w:val="28"/>
                    </w:rPr>
                    <w:t>Задачи физического развития</w:t>
                  </w:r>
                </w:p>
                <w:p w:rsidR="00CD39B3" w:rsidRPr="0019696B" w:rsidRDefault="00CD39B3"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CD39B3" w:rsidRDefault="00CD39B3"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CD39B3" w:rsidRDefault="00CD39B3" w:rsidP="00BD6150">
                  <w:pPr>
                    <w:numPr>
                      <w:ilvl w:val="0"/>
                      <w:numId w:val="7"/>
                    </w:numPr>
                    <w:autoSpaceDE w:val="0"/>
                    <w:autoSpaceDN w:val="0"/>
                    <w:adjustRightInd w:val="0"/>
                    <w:spacing w:after="0" w:line="240" w:lineRule="auto"/>
                    <w:jc w:val="both"/>
                    <w:rPr>
                      <w:bCs/>
                      <w:color w:val="000000"/>
                    </w:rPr>
                  </w:pPr>
                  <w:r>
                    <w:rPr>
                      <w:bCs/>
                      <w:color w:val="000000"/>
                    </w:rPr>
                    <w:t>П</w:t>
                  </w:r>
                  <w:r w:rsidRPr="0019696B">
                    <w:rPr>
                      <w:bCs/>
                      <w:color w:val="000000"/>
                    </w:rPr>
                    <w:t xml:space="preserve">риобретение опыта в следующих видах деятельности детей: </w:t>
                  </w:r>
                </w:p>
                <w:p w:rsidR="00CD39B3" w:rsidRDefault="00CD39B3" w:rsidP="00BD6150">
                  <w:pPr>
                    <w:autoSpaceDE w:val="0"/>
                    <w:autoSpaceDN w:val="0"/>
                    <w:adjustRightInd w:val="0"/>
                    <w:jc w:val="both"/>
                    <w:rPr>
                      <w:bCs/>
                      <w:color w:val="000000"/>
                    </w:rPr>
                  </w:pPr>
                  <w:r>
                    <w:rPr>
                      <w:bCs/>
                      <w:color w:val="000000"/>
                    </w:rPr>
                    <w:t>- двигательной, направленной на развитие  координации и гибкости;</w:t>
                  </w:r>
                </w:p>
                <w:p w:rsidR="00CD39B3" w:rsidRDefault="00CD39B3" w:rsidP="00BD6150">
                  <w:pPr>
                    <w:autoSpaceDE w:val="0"/>
                    <w:autoSpaceDN w:val="0"/>
                    <w:adjustRightInd w:val="0"/>
                    <w:jc w:val="both"/>
                    <w:rPr>
                      <w:bCs/>
                      <w:color w:val="000000"/>
                    </w:rPr>
                  </w:pPr>
                  <w:r>
                    <w:rPr>
                      <w:bCs/>
                      <w:color w:val="000000"/>
                    </w:rPr>
                    <w:t xml:space="preserve">- </w:t>
                  </w:r>
                  <w:r w:rsidRPr="0019696B">
                    <w:rPr>
                      <w:bCs/>
                      <w:color w:val="000000"/>
                    </w:rPr>
                    <w:t xml:space="preserve"> способствующих правильному формированию опорно-двигательной системы организма, развитию равновесия, координации движения, крупн</w:t>
                  </w:r>
                  <w:r>
                    <w:rPr>
                      <w:bCs/>
                      <w:color w:val="000000"/>
                    </w:rPr>
                    <w:t>ой и мелкой моторики обеих рук;</w:t>
                  </w:r>
                </w:p>
                <w:p w:rsidR="00CD39B3" w:rsidRPr="0019696B" w:rsidRDefault="00CD39B3" w:rsidP="00BD6150">
                  <w:pPr>
                    <w:autoSpaceDE w:val="0"/>
                    <w:autoSpaceDN w:val="0"/>
                    <w:adjustRightInd w:val="0"/>
                    <w:jc w:val="both"/>
                    <w:rPr>
                      <w:bCs/>
                      <w:color w:val="000000"/>
                    </w:rPr>
                  </w:pPr>
                  <w:r>
                    <w:rPr>
                      <w:bCs/>
                      <w:color w:val="000000"/>
                    </w:rPr>
                    <w:t>- связанных</w:t>
                  </w:r>
                  <w:r w:rsidRPr="0019696B">
                    <w:rPr>
                      <w:bCs/>
                      <w:color w:val="000000"/>
                    </w:rPr>
                    <w:t xml:space="preserve"> с правильным, не наносящем ущерба организму, выполнением основных движений (ходьба, мягкие </w:t>
                  </w:r>
                  <w:r>
                    <w:rPr>
                      <w:bCs/>
                      <w:color w:val="000000"/>
                    </w:rPr>
                    <w:t>прыжки, повороты в обе стороны).</w:t>
                  </w:r>
                </w:p>
                <w:p w:rsidR="00CD39B3" w:rsidRPr="003F0932" w:rsidRDefault="00CD39B3" w:rsidP="00BD6150">
                  <w:pPr>
                    <w:numPr>
                      <w:ilvl w:val="0"/>
                      <w:numId w:val="6"/>
                    </w:numPr>
                    <w:autoSpaceDE w:val="0"/>
                    <w:autoSpaceDN w:val="0"/>
                    <w:adjustRightInd w:val="0"/>
                    <w:spacing w:after="0" w:line="240" w:lineRule="auto"/>
                    <w:jc w:val="both"/>
                    <w:rPr>
                      <w:bCs/>
                      <w:color w:val="000000"/>
                    </w:rPr>
                  </w:pPr>
                  <w:r>
                    <w:rPr>
                      <w:bCs/>
                      <w:color w:val="000000"/>
                    </w:rPr>
                    <w:t>Ф</w:t>
                  </w:r>
                  <w:r w:rsidRPr="0019696B">
                    <w:rPr>
                      <w:bCs/>
                      <w:color w:val="000000"/>
                    </w:rPr>
                    <w:t>ормирование начальных представлений о некоторых видах спорта, овладени</w:t>
                  </w:r>
                  <w:r>
                    <w:rPr>
                      <w:bCs/>
                      <w:color w:val="000000"/>
                    </w:rPr>
                    <w:t>е подвижными играми с правилами.</w:t>
                  </w:r>
                </w:p>
                <w:p w:rsidR="00CD39B3" w:rsidRPr="003F0932" w:rsidRDefault="00CD39B3" w:rsidP="00BD6150">
                  <w:pPr>
                    <w:numPr>
                      <w:ilvl w:val="0"/>
                      <w:numId w:val="6"/>
                    </w:numPr>
                    <w:autoSpaceDE w:val="0"/>
                    <w:autoSpaceDN w:val="0"/>
                    <w:adjustRightInd w:val="0"/>
                    <w:spacing w:after="0" w:line="240" w:lineRule="auto"/>
                    <w:jc w:val="both"/>
                    <w:rPr>
                      <w:bCs/>
                      <w:color w:val="000000"/>
                    </w:rPr>
                  </w:pPr>
                  <w:r>
                    <w:rPr>
                      <w:bCs/>
                      <w:color w:val="000000"/>
                    </w:rPr>
                    <w:t>С</w:t>
                  </w:r>
                  <w:r w:rsidRPr="0019696B">
                    <w:rPr>
                      <w:bCs/>
                      <w:color w:val="000000"/>
                    </w:rPr>
                    <w:t>тановление целенаправленности и сам</w:t>
                  </w:r>
                  <w:r>
                    <w:rPr>
                      <w:bCs/>
                      <w:color w:val="000000"/>
                    </w:rPr>
                    <w:t>орегуляции в двигательной сфере.</w:t>
                  </w:r>
                </w:p>
                <w:p w:rsidR="00CD39B3" w:rsidRPr="0019696B" w:rsidRDefault="00CD39B3" w:rsidP="00BD6150">
                  <w:pPr>
                    <w:numPr>
                      <w:ilvl w:val="0"/>
                      <w:numId w:val="6"/>
                    </w:numPr>
                    <w:autoSpaceDE w:val="0"/>
                    <w:autoSpaceDN w:val="0"/>
                    <w:adjustRightInd w:val="0"/>
                    <w:spacing w:after="0" w:line="240" w:lineRule="auto"/>
                    <w:jc w:val="both"/>
                    <w:rPr>
                      <w:bCs/>
                      <w:color w:val="000000"/>
                    </w:rPr>
                  </w:pPr>
                  <w:r>
                    <w:rPr>
                      <w:bCs/>
                      <w:color w:val="000000"/>
                    </w:rPr>
                    <w:t>С</w:t>
                  </w:r>
                  <w:r w:rsidRPr="0019696B">
                    <w:rPr>
                      <w:bCs/>
                      <w:color w:val="000000"/>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bCs/>
                      <w:color w:val="000000"/>
                    </w:rPr>
                    <w:t>.</w:t>
                  </w:r>
                </w:p>
                <w:p w:rsidR="00CD39B3" w:rsidRDefault="00CD39B3" w:rsidP="00BD6150">
                  <w:pPr>
                    <w:autoSpaceDE w:val="0"/>
                    <w:autoSpaceDN w:val="0"/>
                    <w:adjustRightInd w:val="0"/>
                    <w:rPr>
                      <w:b/>
                      <w:bCs/>
                      <w:color w:val="000000"/>
                      <w:sz w:val="28"/>
                      <w:szCs w:val="28"/>
                    </w:rPr>
                  </w:pPr>
                </w:p>
                <w:p w:rsidR="00CD39B3" w:rsidRDefault="00CD39B3" w:rsidP="00BD6150">
                  <w:pPr>
                    <w:autoSpaceDE w:val="0"/>
                    <w:autoSpaceDN w:val="0"/>
                    <w:adjustRightInd w:val="0"/>
                    <w:rPr>
                      <w:b/>
                      <w:bCs/>
                      <w:color w:val="000000"/>
                      <w:sz w:val="28"/>
                      <w:szCs w:val="28"/>
                    </w:rPr>
                  </w:pPr>
                </w:p>
                <w:p w:rsidR="00CD39B3"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физического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Приобретение детьми опыта в двигательной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связанной с выполнением упражнений;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направленной на развитие таких физических качеств как координация и гибкость;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Становление целенаправленности и саморегуляции в двигательной сфере.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Становление ценностей здорового образа жизни, овладение его элементарными нормами и правилами </w:t>
      </w:r>
      <w:r w:rsidRPr="00BD6150">
        <w:rPr>
          <w:rFonts w:ascii="Times New Roman" w:hAnsi="Times New Roman" w:cs="Times New Roman"/>
          <w:b/>
          <w:bCs/>
          <w:color w:val="000000"/>
          <w:sz w:val="24"/>
          <w:szCs w:val="24"/>
        </w:rPr>
        <w:t xml:space="preserve">(в питании, двигательном режиме, закаливании, при формировании полезных привычек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физического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Дидактические: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систематичность и последовательность;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развивающее обучение;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д</w:t>
      </w:r>
      <w:r w:rsidRPr="00BD6150">
        <w:rPr>
          <w:rFonts w:ascii="Times New Roman" w:hAnsi="Times New Roman" w:cs="Times New Roman"/>
          <w:color w:val="000000"/>
          <w:sz w:val="24"/>
          <w:szCs w:val="24"/>
        </w:rPr>
        <w:t xml:space="preserve">оступность;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в</w:t>
      </w:r>
      <w:r w:rsidRPr="00BD6150">
        <w:rPr>
          <w:rFonts w:ascii="Times New Roman" w:hAnsi="Times New Roman" w:cs="Times New Roman"/>
          <w:color w:val="000000"/>
          <w:sz w:val="24"/>
          <w:szCs w:val="24"/>
        </w:rPr>
        <w:t xml:space="preserve">оспитывающее обучение;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у</w:t>
      </w:r>
      <w:r w:rsidRPr="00BD6150">
        <w:rPr>
          <w:rFonts w:ascii="Times New Roman" w:hAnsi="Times New Roman" w:cs="Times New Roman"/>
          <w:color w:val="000000"/>
          <w:sz w:val="24"/>
          <w:szCs w:val="24"/>
        </w:rPr>
        <w:t xml:space="preserve">чет индивидуальных и возрастных особенностей;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с</w:t>
      </w:r>
      <w:r w:rsidRPr="00BD6150">
        <w:rPr>
          <w:rFonts w:ascii="Times New Roman" w:hAnsi="Times New Roman" w:cs="Times New Roman"/>
          <w:color w:val="000000"/>
          <w:sz w:val="24"/>
          <w:szCs w:val="24"/>
        </w:rPr>
        <w:t xml:space="preserve">ознательность и активность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н</w:t>
      </w:r>
      <w:r w:rsidRPr="00BD6150">
        <w:rPr>
          <w:rFonts w:ascii="Times New Roman" w:hAnsi="Times New Roman" w:cs="Times New Roman"/>
          <w:color w:val="000000"/>
          <w:sz w:val="24"/>
          <w:szCs w:val="24"/>
        </w:rPr>
        <w:t xml:space="preserve">аглядность.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Специальные: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непрерывность;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последовательность наращивания тренирующих воздействий;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цикличность.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Гигиенические: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сбалансированность нагрузок;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рациональность чередования деятельности и отдыха;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возрастная адекватность;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оздоровительная направленность всего образовательного процесса;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осуществление личностно- ориентированного обучения и воспитания. </w:t>
      </w:r>
    </w:p>
    <w:p w:rsidR="00BD6150" w:rsidRPr="00BD6150" w:rsidRDefault="00BD6150" w:rsidP="00BD6150">
      <w:pPr>
        <w:pStyle w:val="Default"/>
        <w:jc w:val="center"/>
        <w:rPr>
          <w:b/>
          <w:bCs/>
          <w:color w:val="000000" w:themeColor="text1"/>
        </w:rPr>
      </w:pPr>
      <w:r w:rsidRPr="00BD6150">
        <w:rPr>
          <w:b/>
          <w:bCs/>
          <w:color w:val="000000" w:themeColor="text1"/>
        </w:rPr>
        <w:t>Физическое развитие</w:t>
      </w:r>
    </w:p>
    <w:p w:rsidR="00BD6150" w:rsidRPr="00BD6150" w:rsidRDefault="00BD6150" w:rsidP="00BD6150">
      <w:pPr>
        <w:pStyle w:val="Default"/>
        <w:jc w:val="center"/>
        <w:rPr>
          <w:b/>
          <w:bCs/>
          <w:color w:val="FF0000"/>
        </w:rPr>
      </w:pPr>
      <w:r w:rsidRPr="00BD6150">
        <w:rPr>
          <w:b/>
          <w:bCs/>
          <w:color w:val="FF0000"/>
        </w:rPr>
        <w:t>ВАРИАТИВНАЯ ЧАСТЬ</w:t>
      </w:r>
    </w:p>
    <w:p w:rsidR="00BD6150" w:rsidRPr="00BD6150" w:rsidRDefault="00BD6150" w:rsidP="00BD6150">
      <w:pPr>
        <w:pStyle w:val="Default"/>
      </w:pPr>
      <w:r w:rsidRPr="00BD6150">
        <w:rPr>
          <w:b/>
          <w:bCs/>
        </w:rPr>
        <w:t xml:space="preserve">Цель: </w:t>
      </w:r>
      <w:r w:rsidRPr="00BD6150">
        <w:t xml:space="preserve">совершенствование физического развития и двигательной активности детей через национальные праздники, подвижные народные игры (татарские, русские, чувашские, мордовские, марийские, башкирские, удмуртские), физические упражнения, соответствующие их возрастным особенностям. </w:t>
      </w:r>
    </w:p>
    <w:p w:rsidR="00BD6150" w:rsidRPr="00BD6150" w:rsidRDefault="00BD6150" w:rsidP="00BD6150">
      <w:pPr>
        <w:pStyle w:val="Default"/>
      </w:pPr>
      <w:r w:rsidRPr="00BD6150">
        <w:rPr>
          <w:b/>
          <w:bCs/>
        </w:rPr>
        <w:t xml:space="preserve">НРК в физическом развитии направлен на решение задач: </w:t>
      </w:r>
    </w:p>
    <w:p w:rsidR="00BD6150" w:rsidRPr="00BD6150" w:rsidRDefault="00BD6150" w:rsidP="00BD6150">
      <w:pPr>
        <w:pStyle w:val="Default"/>
      </w:pPr>
      <w:r w:rsidRPr="00BD6150">
        <w:t></w:t>
      </w:r>
      <w:r w:rsidRPr="00BD6150">
        <w:t xml:space="preserve">формирование представлений о здоровом образе жизни; </w:t>
      </w:r>
    </w:p>
    <w:p w:rsidR="00BD6150" w:rsidRPr="00BD6150" w:rsidRDefault="00BD6150" w:rsidP="00BD6150">
      <w:pPr>
        <w:pStyle w:val="Default"/>
      </w:pPr>
      <w:r w:rsidRPr="00BD6150">
        <w:t></w:t>
      </w:r>
      <w:r w:rsidRPr="00BD6150">
        <w:t xml:space="preserve">сохранение, укрепление и охрана здоровья детей через подвижные народные игры; </w:t>
      </w:r>
    </w:p>
    <w:p w:rsidR="00BD6150" w:rsidRPr="00BD6150" w:rsidRDefault="00BD6150" w:rsidP="00BD6150">
      <w:pPr>
        <w:pStyle w:val="Default"/>
      </w:pPr>
      <w:r w:rsidRPr="00BD6150">
        <w:t></w:t>
      </w:r>
      <w:r w:rsidRPr="00BD6150">
        <w:t xml:space="preserve">повышение умственной работоспособности, предупреждение утомления. </w:t>
      </w:r>
    </w:p>
    <w:p w:rsidR="00BD6150" w:rsidRPr="00BD6150" w:rsidRDefault="00BD6150" w:rsidP="00BD6150">
      <w:pPr>
        <w:shd w:val="clear" w:color="auto" w:fill="FFFFFF"/>
        <w:spacing w:after="0"/>
        <w:ind w:right="-1"/>
        <w:rPr>
          <w:rFonts w:ascii="Times New Roman" w:hAnsi="Times New Roman" w:cs="Times New Roman"/>
          <w:b/>
          <w:sz w:val="24"/>
          <w:szCs w:val="24"/>
        </w:rPr>
      </w:pPr>
      <w:r w:rsidRPr="00BD6150">
        <w:rPr>
          <w:rFonts w:ascii="Times New Roman" w:hAnsi="Times New Roman" w:cs="Times New Roman"/>
          <w:b/>
          <w:bCs/>
          <w:sz w:val="24"/>
          <w:szCs w:val="24"/>
        </w:rPr>
        <w:t xml:space="preserve">Цель УМК в физическом развитии </w:t>
      </w:r>
      <w:r w:rsidRPr="00BD6150">
        <w:rPr>
          <w:rFonts w:ascii="Times New Roman" w:hAnsi="Times New Roman" w:cs="Times New Roman"/>
          <w:sz w:val="24"/>
          <w:szCs w:val="24"/>
        </w:rPr>
        <w:t>ознакомление воспитанников лексическим минимумом УМК посредством подвижных игр, физических упражнений, соответствующих их возрастным особенностям.</w:t>
      </w:r>
    </w:p>
    <w:p w:rsidR="00BD6150" w:rsidRPr="00BD6150" w:rsidRDefault="00BD6150" w:rsidP="00BD6150">
      <w:pPr>
        <w:pStyle w:val="body"/>
        <w:spacing w:before="0" w:beforeAutospacing="0" w:after="0" w:afterAutospacing="0"/>
        <w:rPr>
          <w:b/>
          <w:u w:val="single"/>
        </w:rPr>
      </w:pPr>
      <w:r w:rsidRPr="00BD6150">
        <w:rPr>
          <w:b/>
          <w:u w:val="single"/>
        </w:rPr>
        <w:t>Методическое обеспечение</w:t>
      </w:r>
    </w:p>
    <w:p w:rsidR="00BD6150" w:rsidRPr="00BD6150" w:rsidRDefault="00BD6150" w:rsidP="00BD6150">
      <w:pPr>
        <w:pStyle w:val="body"/>
        <w:spacing w:before="0" w:beforeAutospacing="0" w:after="0" w:afterAutospacing="0"/>
      </w:pPr>
      <w:r w:rsidRPr="00BD6150">
        <w:t>1.Авторская программа  по оздоровительной физкультуре «Здоровячки» для детей с ЗПР.</w:t>
      </w:r>
    </w:p>
    <w:p w:rsidR="00BD6150" w:rsidRPr="00BD6150" w:rsidRDefault="00BD6150" w:rsidP="00BD6150">
      <w:pPr>
        <w:pStyle w:val="body"/>
        <w:spacing w:before="0" w:beforeAutospacing="0" w:after="0" w:afterAutospacing="0"/>
      </w:pPr>
      <w:r w:rsidRPr="00BD6150">
        <w:t>2.К.В.Закирова Игры в детском саду. Методическое пособие для воспитателей и инструкторов по физкультуре детских садов (на татарском языке), 2005г.</w:t>
      </w:r>
    </w:p>
    <w:p w:rsidR="00BD6150" w:rsidRPr="00BD6150" w:rsidRDefault="00BD6150" w:rsidP="00BD6150">
      <w:pPr>
        <w:pStyle w:val="body"/>
        <w:spacing w:before="0" w:beforeAutospacing="0" w:after="0" w:afterAutospacing="0"/>
        <w:rPr>
          <w:color w:val="000000"/>
        </w:rPr>
      </w:pPr>
      <w:r w:rsidRPr="00BD6150">
        <w:t>3.</w:t>
      </w:r>
      <w:r w:rsidRPr="00BD6150">
        <w:rPr>
          <w:color w:val="000000"/>
        </w:rPr>
        <w:t xml:space="preserve"> Празников В.П. Закаливание детей дошкольного возраста.- Л.: Медицина, 1991г.</w:t>
      </w:r>
    </w:p>
    <w:p w:rsidR="00BD6150" w:rsidRPr="00BD6150" w:rsidRDefault="00BD6150" w:rsidP="00BD6150">
      <w:pPr>
        <w:pStyle w:val="body"/>
        <w:spacing w:before="0" w:beforeAutospacing="0" w:after="0" w:afterAutospacing="0"/>
      </w:pPr>
      <w:r w:rsidRPr="00BD6150">
        <w:t>4. Кочеткова Л.В. Оздоровление детей в условиях детского сада.   Москва.2005г.</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5. Степаненкова Э.Я. Сборник подвижных игр, Москва, 2014  </w:t>
      </w:r>
    </w:p>
    <w:p w:rsidR="00BD6150" w:rsidRPr="00BD6150" w:rsidRDefault="00064AEE" w:rsidP="00BD6150">
      <w:pPr>
        <w:spacing w:after="0"/>
        <w:jc w:val="center"/>
        <w:rPr>
          <w:rFonts w:ascii="Times New Roman" w:hAnsi="Times New Roman" w:cs="Times New Roman"/>
          <w:sz w:val="24"/>
          <w:szCs w:val="24"/>
        </w:rPr>
      </w:pPr>
      <w:r>
        <w:rPr>
          <w:rFonts w:ascii="Times New Roman" w:hAnsi="Times New Roman" w:cs="Times New Roman"/>
          <w:noProof/>
          <w:sz w:val="24"/>
          <w:szCs w:val="24"/>
        </w:rPr>
        <w:pict>
          <v:roundrect id="Скругленный прямоугольник 13" o:spid="_x0000_s1041" style="position:absolute;left:0;text-align:left;margin-left:-2.35pt;margin-top:3.9pt;width:506.5pt;height:69.55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" strokecolor="red" strokeweight="5pt">
            <v:fill opacity="30069f"/>
            <v:stroke linestyle="thickThin"/>
            <v:shadow color="#868686"/>
            <v:textbox style="mso-next-textbox:#Скругленный прямоугольник 13">
              <w:txbxContent>
                <w:p w:rsidR="00CD39B3" w:rsidRDefault="00CD39B3" w:rsidP="00BD6150">
                  <w:pPr>
                    <w:jc w:val="center"/>
                    <w:rPr>
                      <w:b/>
                      <w:sz w:val="28"/>
                      <w:szCs w:val="28"/>
                    </w:rPr>
                  </w:pPr>
                  <w:r w:rsidRPr="00BE5A2E">
                    <w:rPr>
                      <w:b/>
                      <w:sz w:val="28"/>
                      <w:szCs w:val="28"/>
                    </w:rPr>
                    <w:t>ОБРАЗОВАТЕЛЬНАЯ ОБЛАСТЬ:</w:t>
                  </w:r>
                </w:p>
                <w:p w:rsidR="00CD39B3" w:rsidRPr="00B21873" w:rsidRDefault="00CD39B3" w:rsidP="00BD6150">
                  <w:pPr>
                    <w:jc w:val="center"/>
                    <w:rPr>
                      <w:b/>
                      <w:sz w:val="28"/>
                      <w:szCs w:val="28"/>
                      <w:vertAlign w:val="superscript"/>
                    </w:rPr>
                  </w:pPr>
                  <w:r w:rsidRPr="00BE5A2E">
                    <w:rPr>
                      <w:b/>
                      <w:sz w:val="28"/>
                      <w:szCs w:val="28"/>
                    </w:rPr>
                    <w:t xml:space="preserve"> «</w:t>
                  </w:r>
                  <w:r>
                    <w:rPr>
                      <w:b/>
                      <w:sz w:val="28"/>
                      <w:szCs w:val="28"/>
                    </w:rPr>
                    <w:t>ХУДОЖЕСТВЕННО-ЭСТЕТИЧЕСКОЕ РАЗВИТИЕ</w:t>
                  </w:r>
                  <w:r w:rsidRPr="00BE5A2E">
                    <w:rPr>
                      <w:b/>
                      <w:sz w:val="28"/>
                      <w:szCs w:val="28"/>
                    </w:rPr>
                    <w:t>»</w:t>
                  </w:r>
                </w:p>
                <w:p w:rsidR="00CD39B3" w:rsidRPr="00BE5A2E" w:rsidRDefault="00CD39B3" w:rsidP="00BD6150">
                  <w:pPr>
                    <w:jc w:val="center"/>
                    <w:rPr>
                      <w:b/>
                      <w:sz w:val="28"/>
                      <w:szCs w:val="28"/>
                    </w:rPr>
                  </w:pPr>
                </w:p>
              </w:txbxContent>
            </v:textbox>
          </v:roundrect>
        </w:pict>
      </w: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064AEE" w:rsidP="00BD6150">
      <w:pPr>
        <w:spacing w:after="0"/>
        <w:rPr>
          <w:rFonts w:ascii="Times New Roman" w:hAnsi="Times New Roman" w:cs="Times New Roman"/>
          <w:sz w:val="24"/>
          <w:szCs w:val="24"/>
        </w:rPr>
      </w:pPr>
      <w:r w:rsidRPr="00064AEE">
        <w:rPr>
          <w:rFonts w:ascii="Times New Roman" w:hAnsi="Times New Roman" w:cs="Times New Roman"/>
          <w:b/>
          <w:noProof/>
          <w:sz w:val="24"/>
          <w:szCs w:val="24"/>
        </w:rPr>
        <w:pict>
          <v:shape id="Надпись 12" o:spid="_x0000_s1042" type="#_x0000_t202" style="position:absolute;margin-left:-13.85pt;margin-top:2.05pt;width:518pt;height:281.5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" strokecolor="red" strokeweight="2.5pt">
            <v:shadow color="#868686"/>
            <v:textbox style="mso-next-textbox:#Надпись 12">
              <w:txbxContent>
                <w:p w:rsidR="00CD39B3" w:rsidRPr="001D5C8D" w:rsidRDefault="00CD39B3" w:rsidP="00BD6150">
                  <w:pPr>
                    <w:tabs>
                      <w:tab w:val="left" w:pos="8789"/>
                      <w:tab w:val="left" w:pos="9214"/>
                      <w:tab w:val="left" w:pos="9639"/>
                    </w:tabs>
                    <w:autoSpaceDE w:val="0"/>
                    <w:autoSpaceDN w:val="0"/>
                    <w:adjustRightInd w:val="0"/>
                    <w:jc w:val="center"/>
                    <w:rPr>
                      <w:b/>
                      <w:i/>
                      <w:sz w:val="28"/>
                      <w:szCs w:val="28"/>
                    </w:rPr>
                  </w:pPr>
                  <w:r w:rsidRPr="0019696B">
                    <w:rPr>
                      <w:b/>
                      <w:bCs/>
                      <w:color w:val="000000"/>
                      <w:sz w:val="28"/>
                      <w:szCs w:val="28"/>
                    </w:rPr>
                    <w:t>Цель:</w:t>
                  </w:r>
                  <w:r>
                    <w:rPr>
                      <w:b/>
                      <w:bCs/>
                      <w:color w:val="000000"/>
                      <w:sz w:val="28"/>
                      <w:szCs w:val="28"/>
                    </w:rPr>
                    <w:t xml:space="preserve"> </w:t>
                  </w:r>
                  <w:r w:rsidRPr="001D5C8D">
                    <w:rPr>
                      <w:b/>
                      <w:i/>
                      <w:sz w:val="28"/>
                      <w:szCs w:val="28"/>
                    </w:rPr>
                    <w:t>восп</w:t>
                  </w:r>
                  <w:r>
                    <w:rPr>
                      <w:b/>
                      <w:i/>
                      <w:sz w:val="28"/>
                      <w:szCs w:val="28"/>
                    </w:rPr>
                    <w:t>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CD39B3" w:rsidRPr="0019696B" w:rsidRDefault="00CD39B3" w:rsidP="00BD6150">
                  <w:pPr>
                    <w:autoSpaceDE w:val="0"/>
                    <w:autoSpaceDN w:val="0"/>
                    <w:adjustRightInd w:val="0"/>
                    <w:jc w:val="center"/>
                    <w:rPr>
                      <w:b/>
                      <w:bCs/>
                      <w:color w:val="000000"/>
                      <w:sz w:val="28"/>
                      <w:szCs w:val="28"/>
                    </w:rPr>
                  </w:pPr>
                  <w:r>
                    <w:rPr>
                      <w:b/>
                      <w:bCs/>
                      <w:color w:val="000000"/>
                      <w:sz w:val="28"/>
                      <w:szCs w:val="28"/>
                    </w:rPr>
                    <w:t>Задачи художественно - эстетического развития</w:t>
                  </w:r>
                </w:p>
                <w:p w:rsidR="00CD39B3" w:rsidRPr="0019696B" w:rsidRDefault="00CD39B3"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CD39B3" w:rsidRDefault="00CD39B3"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CD39B3" w:rsidRDefault="00CD39B3" w:rsidP="00BD6150">
                  <w:pPr>
                    <w:numPr>
                      <w:ilvl w:val="0"/>
                      <w:numId w:val="11"/>
                    </w:numPr>
                    <w:spacing w:after="0" w:line="278" w:lineRule="exact"/>
                    <w:ind w:right="20"/>
                    <w:jc w:val="both"/>
                    <w:rPr>
                      <w:rStyle w:val="69"/>
                    </w:rPr>
                  </w:pPr>
                  <w:r>
                    <w:rPr>
                      <w:rStyle w:val="69"/>
                    </w:rPr>
                    <w:t>Развитие пред</w:t>
                  </w:r>
                  <w:r>
                    <w:rPr>
                      <w:rStyle w:val="69"/>
                    </w:rPr>
                    <w:softHyphen/>
                    <w:t>посылок ценностно-смыслового восприятия и понимания произведений искусства (словесного, музыкального, изобразительного), мира природы</w:t>
                  </w:r>
                </w:p>
                <w:p w:rsidR="00CD39B3" w:rsidRDefault="00CD39B3" w:rsidP="00BD6150">
                  <w:pPr>
                    <w:numPr>
                      <w:ilvl w:val="0"/>
                      <w:numId w:val="11"/>
                    </w:numPr>
                    <w:spacing w:after="0" w:line="278" w:lineRule="exact"/>
                    <w:ind w:right="20"/>
                    <w:jc w:val="both"/>
                    <w:rPr>
                      <w:rStyle w:val="69"/>
                    </w:rPr>
                  </w:pPr>
                  <w:r>
                    <w:rPr>
                      <w:rStyle w:val="69"/>
                    </w:rPr>
                    <w:t>Становление эстетического отношения к окружающему миру.</w:t>
                  </w:r>
                </w:p>
                <w:p w:rsidR="00CD39B3" w:rsidRDefault="00CD39B3" w:rsidP="00BD6150">
                  <w:pPr>
                    <w:numPr>
                      <w:ilvl w:val="0"/>
                      <w:numId w:val="11"/>
                    </w:numPr>
                    <w:spacing w:after="0" w:line="278" w:lineRule="exact"/>
                    <w:ind w:right="20"/>
                    <w:jc w:val="both"/>
                    <w:rPr>
                      <w:rStyle w:val="69"/>
                    </w:rPr>
                  </w:pPr>
                  <w:r>
                    <w:rPr>
                      <w:rStyle w:val="69"/>
                    </w:rPr>
                    <w:t>Формирова</w:t>
                  </w:r>
                  <w:r>
                    <w:rPr>
                      <w:rStyle w:val="69"/>
                    </w:rPr>
                    <w:softHyphen/>
                    <w:t>ние элементарных представлений о видах искусства.</w:t>
                  </w:r>
                </w:p>
                <w:p w:rsidR="00CD39B3" w:rsidRDefault="00CD39B3" w:rsidP="00BD6150">
                  <w:pPr>
                    <w:numPr>
                      <w:ilvl w:val="0"/>
                      <w:numId w:val="11"/>
                    </w:numPr>
                    <w:spacing w:after="0" w:line="278" w:lineRule="exact"/>
                    <w:ind w:right="20"/>
                    <w:jc w:val="both"/>
                    <w:rPr>
                      <w:rStyle w:val="69"/>
                    </w:rPr>
                  </w:pPr>
                  <w:r>
                    <w:rPr>
                      <w:rStyle w:val="69"/>
                    </w:rPr>
                    <w:t>Восприятие музыки, художественной литературы, фольклора.</w:t>
                  </w:r>
                </w:p>
                <w:p w:rsidR="00CD39B3" w:rsidRDefault="00CD39B3" w:rsidP="00BD6150">
                  <w:pPr>
                    <w:numPr>
                      <w:ilvl w:val="0"/>
                      <w:numId w:val="11"/>
                    </w:numPr>
                    <w:spacing w:after="0" w:line="278" w:lineRule="exact"/>
                    <w:ind w:right="20"/>
                    <w:jc w:val="both"/>
                    <w:rPr>
                      <w:rStyle w:val="69"/>
                    </w:rPr>
                  </w:pPr>
                  <w:r>
                    <w:rPr>
                      <w:rStyle w:val="69"/>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39B3" w:rsidRDefault="00CD39B3"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Default="00BD6150" w:rsidP="00BD6150">
      <w:pPr>
        <w:autoSpaceDE w:val="0"/>
        <w:autoSpaceDN w:val="0"/>
        <w:adjustRightInd w:val="0"/>
        <w:spacing w:after="0"/>
        <w:jc w:val="center"/>
        <w:rPr>
          <w:rFonts w:ascii="Times New Roman" w:hAnsi="Times New Roman" w:cs="Times New Roman"/>
          <w:sz w:val="24"/>
          <w:szCs w:val="24"/>
        </w:rPr>
      </w:pPr>
    </w:p>
    <w:p w:rsidR="00876F8D" w:rsidRDefault="00876F8D" w:rsidP="00BD6150">
      <w:pPr>
        <w:autoSpaceDE w:val="0"/>
        <w:autoSpaceDN w:val="0"/>
        <w:adjustRightInd w:val="0"/>
        <w:spacing w:after="0"/>
        <w:jc w:val="center"/>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в самовыражении.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Становление эстетического отношения к окружающему миру.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элементарных представлений о видах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Восприятие музыки, художественной литературы, фольклора.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Стимулирование сопереживания персонажам художественных произведений.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Реализация самостоятельной творческой деятельности детей (изобразительной, конструктивно-модельной, музыкальной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художественно-эстетического развития в младшем дошкольном возрасте: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Побуждать детей наблюдать за окружающей живой природой, всматриваться, замечать красоту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Обогащать яркими впечатлениями от разнообразия красоты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окружающую природу.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любовь ко всему живому, умение любоваться, видеть красоту вокруг себя.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социального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детям представление о том, что все люди трудятся.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интерес, уважение к труду, людям труда.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бережное отношение к окружающему предметному миру.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интерес к окружающим предметам.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Уметь обследовать их, осуществлять простейший сенсорный анализ, выделять ярко выраженные свойства, качества предмета.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Различать эмоциональное состояние людей. Воспитывать чувство симпатии к другим детям.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Художественное восприятие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эстетические чувства, художественное восприятие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произведения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замечать яркость цветовых образов изобразительного и прикладного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средства выразительности в произведениях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элементарные представления об архитектуре.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делиться своими впечатлениями со взрослыми, сверстниками.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эмоционально-эстетическое отношение ребенка к народной культуре.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Художественно-изобразительная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интерес детей к изобразительной деятельности, к образному отражению увиденного, услышанного, прочувствованного.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создавать образ из округлых форм и цветовых пятен.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гармонично располагать предметы на плоскости листа.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воображение, творческие способности.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видеть средства выразительности в произведениях искусства (цвет, ритм, объем).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Знакомить с разнообразием изобразительных материалов.</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художественно-эстетического развития в старшем дошкольном возрасте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интерес, желание и умение наблюдать за живой и неживой природой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красоту природы, любовь к природе, основы экологической культуры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социального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детям представление о труде взрослых, о профессиях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интерес, уважение к людям, которые трудятся на благо других людей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предметное отношение к предметам рукотворного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знания о Родине, Москве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ближайшим окружением, учить любоваться красотой окружающих предметов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особенности строения предметов, их свойства и качества, назначение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изменениями, происходящими в окружающем мире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эмоциональный отклик на человеческие взаимоотношения, поступки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Художественное восприятие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эмоционально-эстетическую отзывчивость на произведения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средства выразительности в произведениях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представления детей об архитектуре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чувство цвета, его гармонии, симметрии, формы, ритма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произведениями искусства, знать, для чего создаются красивые вещи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Содействовать эмоциональному общению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Художественно-изобразительная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Развивать устойчивый интерес детей к разным видам изобразительной деятельности.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эстетические чувства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создавать художественный образ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изображать себя в общении с близкими, животными, растениями, отражать общественные события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художественное творчество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передавать животных, человека в движении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Учить использовать в изодеятельности разнообразные изобразительные материалы.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обусловленные особенностями художественно-эстетической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Эстетизация предметно-развивающей среды и быта в целом.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Взаимосвязь продуктивной деятельности с другими видами детской активности.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Интеграция различных видов изобразительного искусства и художественной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Эстетический ориентир на общечеловеческие ценности (воспитание человека думающего, чувствующего, созидающего, рефлектирующего).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Обогащение сенсорно-чувственного опыта.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Организация тематического пространства (информационного поля) - основы для развития образных представлений;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Детское конструирование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Виды детского конструирования: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строительного материала.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бумаги.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Ил природного материала.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промышленных отходов.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деталей конструкторов.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крупно- габаритных модулей.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Практическое и компьютерное</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Взаимосвязь конструирования и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Ранний возраст: конструирование слито с игрой.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Музыкальное развитие.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развитие музыкальности детей и их способности эмоционально воспринимать музыку. </w:t>
      </w: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Задачи: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музыкально-художественной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Приобщение к музыкальному искусству.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воображения и творческой активности.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образовательной работы: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Слушание.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Пение. </w:t>
      </w:r>
    </w:p>
    <w:p w:rsidR="00BD6150" w:rsidRPr="00BD6150" w:rsidRDefault="00BD6150" w:rsidP="00BD6150">
      <w:pPr>
        <w:pStyle w:val="Default"/>
        <w:rPr>
          <w:rFonts w:eastAsiaTheme="minorHAnsi"/>
        </w:rPr>
      </w:pPr>
      <w:r w:rsidRPr="00BD6150">
        <w:rPr>
          <w:rFonts w:eastAsiaTheme="minorHAnsi"/>
        </w:rPr>
        <w:t></w:t>
      </w:r>
      <w:r w:rsidRPr="00BD6150">
        <w:rPr>
          <w:rFonts w:eastAsiaTheme="minorHAnsi"/>
        </w:rPr>
        <w:t>Музыкально-</w:t>
      </w:r>
      <w:r w:rsidRPr="00BD6150">
        <w:t xml:space="preserve"> </w:t>
      </w:r>
      <w:r w:rsidRPr="00BD6150">
        <w:rPr>
          <w:rFonts w:eastAsiaTheme="minorHAnsi"/>
        </w:rPr>
        <w:t xml:space="preserve">ритмические движения.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Игра на детских музыкальных инструментах </w:t>
      </w:r>
    </w:p>
    <w:p w:rsidR="00BD6150" w:rsidRPr="00BD6150" w:rsidRDefault="00BD6150" w:rsidP="00BD6150">
      <w:pPr>
        <w:shd w:val="clear" w:color="auto" w:fill="FFFFFF"/>
        <w:tabs>
          <w:tab w:val="left" w:pos="9355"/>
        </w:tabs>
        <w:spacing w:after="0"/>
        <w:ind w:right="-1" w:firstLine="567"/>
        <w:jc w:val="center"/>
        <w:rPr>
          <w:rFonts w:ascii="Times New Roman" w:hAnsi="Times New Roman" w:cs="Times New Roman"/>
          <w:b/>
          <w:bCs/>
          <w:spacing w:val="-5"/>
          <w:sz w:val="24"/>
          <w:szCs w:val="24"/>
        </w:rPr>
      </w:pPr>
      <w:r w:rsidRPr="00BD6150">
        <w:rPr>
          <w:rFonts w:ascii="Times New Roman" w:hAnsi="Times New Roman" w:cs="Times New Roman"/>
          <w:b/>
          <w:bCs/>
          <w:spacing w:val="-5"/>
          <w:sz w:val="24"/>
          <w:szCs w:val="24"/>
        </w:rPr>
        <w:t>Художественно-эстетическое развитие</w:t>
      </w:r>
    </w:p>
    <w:p w:rsidR="00BD6150" w:rsidRPr="00BD6150" w:rsidRDefault="00BD6150" w:rsidP="00BD6150">
      <w:pPr>
        <w:shd w:val="clear" w:color="auto" w:fill="FFFFFF"/>
        <w:tabs>
          <w:tab w:val="left" w:pos="9355"/>
        </w:tabs>
        <w:spacing w:after="0"/>
        <w:ind w:right="-1" w:firstLine="567"/>
        <w:jc w:val="center"/>
        <w:rPr>
          <w:rFonts w:ascii="Times New Roman" w:hAnsi="Times New Roman" w:cs="Times New Roman"/>
          <w:b/>
          <w:bCs/>
          <w:color w:val="FF0000"/>
          <w:spacing w:val="-5"/>
          <w:sz w:val="24"/>
          <w:szCs w:val="24"/>
        </w:rPr>
      </w:pPr>
      <w:r w:rsidRPr="00BD6150">
        <w:rPr>
          <w:rFonts w:ascii="Times New Roman" w:hAnsi="Times New Roman" w:cs="Times New Roman"/>
          <w:b/>
          <w:bCs/>
          <w:color w:val="FF0000"/>
          <w:spacing w:val="-5"/>
          <w:sz w:val="24"/>
          <w:szCs w:val="24"/>
        </w:rPr>
        <w:t>ВАРИАТИВНАЯ ЧАСТЬ</w:t>
      </w:r>
    </w:p>
    <w:p w:rsidR="00BD6150" w:rsidRPr="00BD6150" w:rsidRDefault="00BD6150" w:rsidP="00BD6150">
      <w:pPr>
        <w:pStyle w:val="Default"/>
      </w:pPr>
      <w:r w:rsidRPr="00BD6150">
        <w:rPr>
          <w:b/>
          <w:bCs/>
        </w:rPr>
        <w:t xml:space="preserve">Цель: </w:t>
      </w:r>
      <w:r w:rsidRPr="00BD6150">
        <w:t xml:space="preserve">формирование эстетического отношения к миру и художественного развития ребенка средствами национальной культуры. </w:t>
      </w:r>
    </w:p>
    <w:p w:rsidR="00BD6150" w:rsidRPr="00BD6150" w:rsidRDefault="00BD6150" w:rsidP="00BD6150">
      <w:pPr>
        <w:pStyle w:val="Default"/>
      </w:pPr>
      <w:r w:rsidRPr="00BD6150">
        <w:rPr>
          <w:b/>
          <w:bCs/>
        </w:rPr>
        <w:t xml:space="preserve">НРК в художественно-эстетическом развитии направлен на решение задач: </w:t>
      </w:r>
    </w:p>
    <w:p w:rsidR="00BD6150" w:rsidRPr="00BD6150" w:rsidRDefault="00BD6150" w:rsidP="00BD6150">
      <w:pPr>
        <w:pStyle w:val="Default"/>
      </w:pPr>
      <w:r w:rsidRPr="00BD6150">
        <w:t></w:t>
      </w:r>
      <w:r w:rsidRPr="00BD6150">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BD6150" w:rsidRPr="00BD6150" w:rsidRDefault="00BD6150" w:rsidP="00BD6150">
      <w:pPr>
        <w:pStyle w:val="Default"/>
      </w:pPr>
      <w:r w:rsidRPr="00BD6150">
        <w:t></w:t>
      </w:r>
      <w:r w:rsidRPr="00BD6150">
        <w:t xml:space="preserve">создание условий для проявления детьми своих способностей в музыке, живописи, танцах, театре и литературе; </w:t>
      </w:r>
    </w:p>
    <w:p w:rsidR="00BD6150" w:rsidRPr="00BD6150" w:rsidRDefault="00BD6150" w:rsidP="00BD6150">
      <w:pPr>
        <w:pStyle w:val="Default"/>
      </w:pPr>
      <w:r w:rsidRPr="00BD6150">
        <w:t></w:t>
      </w:r>
      <w:r w:rsidRPr="00BD6150">
        <w:t xml:space="preserve">развитие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BD6150" w:rsidRPr="00BD6150" w:rsidRDefault="00BD6150" w:rsidP="00BD6150">
      <w:pPr>
        <w:pStyle w:val="Default"/>
      </w:pPr>
      <w:r w:rsidRPr="00BD6150">
        <w:t></w:t>
      </w:r>
      <w:r w:rsidRPr="00BD6150">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BD6150" w:rsidRPr="00BD6150" w:rsidRDefault="00BD6150" w:rsidP="00BD6150">
      <w:pPr>
        <w:pStyle w:val="Default"/>
      </w:pPr>
      <w:r w:rsidRPr="00BD6150">
        <w:t></w:t>
      </w:r>
      <w:r w:rsidRPr="00BD6150">
        <w:t xml:space="preserve">воспитание нравственно-патриотических чувств посредством знакомства детей с произведениями татарских, русских и других народов. </w:t>
      </w:r>
    </w:p>
    <w:p w:rsidR="00BD6150" w:rsidRPr="00BD6150" w:rsidRDefault="00BD6150" w:rsidP="00BD6150">
      <w:pPr>
        <w:shd w:val="clear" w:color="auto" w:fill="FFFFFF"/>
        <w:tabs>
          <w:tab w:val="left" w:pos="9355"/>
        </w:tabs>
        <w:spacing w:after="0"/>
        <w:ind w:right="-1"/>
        <w:rPr>
          <w:rFonts w:ascii="Times New Roman" w:hAnsi="Times New Roman" w:cs="Times New Roman"/>
          <w:sz w:val="24"/>
          <w:szCs w:val="24"/>
        </w:rPr>
      </w:pPr>
      <w:r w:rsidRPr="00BD6150">
        <w:rPr>
          <w:rFonts w:ascii="Times New Roman" w:hAnsi="Times New Roman" w:cs="Times New Roman"/>
          <w:b/>
          <w:bCs/>
          <w:sz w:val="24"/>
          <w:szCs w:val="24"/>
        </w:rPr>
        <w:t xml:space="preserve">Целью УМК в художественно-эстетическом развитии </w:t>
      </w:r>
      <w:r w:rsidRPr="00BD6150">
        <w:rPr>
          <w:rFonts w:ascii="Times New Roman" w:hAnsi="Times New Roman" w:cs="Times New Roman"/>
          <w:sz w:val="24"/>
          <w:szCs w:val="24"/>
        </w:rPr>
        <w:t>является обучение татарской и русской речи через произведения искусства (музыка, театр, архитектура, изобразительная деятельность, устное народное творчество) и эстетического отношения к предметам и явлениям окружающего мира.</w:t>
      </w:r>
    </w:p>
    <w:p w:rsidR="00BD6150" w:rsidRPr="00BD6150" w:rsidRDefault="00BD6150" w:rsidP="00BD6150">
      <w:pPr>
        <w:autoSpaceDE w:val="0"/>
        <w:autoSpaceDN w:val="0"/>
        <w:adjustRightInd w:val="0"/>
        <w:spacing w:after="0"/>
        <w:rPr>
          <w:rFonts w:ascii="Times New Roman" w:eastAsia="TimesNewRomanPSMT" w:hAnsi="Times New Roman" w:cs="Times New Roman"/>
          <w:b/>
          <w:sz w:val="24"/>
          <w:szCs w:val="24"/>
          <w:u w:val="single"/>
        </w:rPr>
      </w:pPr>
      <w:r w:rsidRPr="00BD6150">
        <w:rPr>
          <w:rFonts w:ascii="Times New Roman" w:eastAsia="TimesNewRomanPSMT" w:hAnsi="Times New Roman" w:cs="Times New Roman"/>
          <w:b/>
          <w:sz w:val="24"/>
          <w:szCs w:val="24"/>
          <w:u w:val="single"/>
        </w:rPr>
        <w:t>Методическое обеспечение</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1.</w:t>
      </w:r>
      <w:r w:rsidRPr="00BD6150">
        <w:rPr>
          <w:rFonts w:ascii="Times New Roman" w:hAnsi="Times New Roman" w:cs="Times New Roman"/>
          <w:sz w:val="24"/>
          <w:szCs w:val="24"/>
        </w:rPr>
        <w:t xml:space="preserve"> Комарова Т.С. Изобразительная деятельность в детском саду(ср.гр.)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 xml:space="preserve">2. </w:t>
      </w:r>
      <w:r w:rsidRPr="00BD6150">
        <w:rPr>
          <w:rFonts w:ascii="Times New Roman" w:hAnsi="Times New Roman" w:cs="Times New Roman"/>
          <w:sz w:val="24"/>
          <w:szCs w:val="24"/>
        </w:rPr>
        <w:t>Павлова О.В. Художественное творчество .Комплексные занятия( 1 мл.гр), Волгоград,2013</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 xml:space="preserve">3. </w:t>
      </w:r>
      <w:r w:rsidRPr="00BD6150">
        <w:rPr>
          <w:rFonts w:ascii="Times New Roman" w:hAnsi="Times New Roman" w:cs="Times New Roman"/>
          <w:sz w:val="24"/>
          <w:szCs w:val="24"/>
        </w:rPr>
        <w:t>Грибковская А.А.,Халезина-Зацепина М.Б. Лепка в детском саду (конспекты занятий для детей 2- 7лет</w:t>
      </w:r>
    </w:p>
    <w:p w:rsidR="00BD6150" w:rsidRPr="00BD6150" w:rsidRDefault="00BD6150" w:rsidP="00BD6150">
      <w:pPr>
        <w:autoSpaceDE w:val="0"/>
        <w:autoSpaceDN w:val="0"/>
        <w:adjustRightInd w:val="0"/>
        <w:spacing w:after="0"/>
        <w:rPr>
          <w:rFonts w:ascii="Times New Roman" w:hAnsi="Times New Roman" w:cs="Times New Roman"/>
          <w:sz w:val="24"/>
          <w:szCs w:val="24"/>
        </w:rPr>
      </w:pPr>
      <w:smartTag w:uri="urn:schemas-microsoft-com:office:smarttags" w:element="metricconverter">
        <w:smartTagPr>
          <w:attr w:name="ProductID" w:val="4. Г"/>
        </w:smartTagPr>
        <w:r w:rsidRPr="00BD6150">
          <w:rPr>
            <w:rFonts w:ascii="Times New Roman" w:eastAsia="TimesNewRomanPSMT" w:hAnsi="Times New Roman" w:cs="Times New Roman"/>
            <w:sz w:val="24"/>
            <w:szCs w:val="24"/>
          </w:rPr>
          <w:t>4.</w:t>
        </w:r>
        <w:r w:rsidRPr="00BD6150">
          <w:rPr>
            <w:rFonts w:ascii="Times New Roman" w:hAnsi="Times New Roman" w:cs="Times New Roman"/>
            <w:sz w:val="24"/>
            <w:szCs w:val="24"/>
          </w:rPr>
          <w:t xml:space="preserve"> Г</w:t>
        </w:r>
      </w:smartTag>
      <w:r w:rsidRPr="00BD6150">
        <w:rPr>
          <w:rFonts w:ascii="Times New Roman" w:hAnsi="Times New Roman" w:cs="Times New Roman"/>
          <w:sz w:val="24"/>
          <w:szCs w:val="24"/>
        </w:rPr>
        <w:t>.З.Гарафиева Детские праздники. Методическое пособие для воспитателей и музыкальных руководителей (на татарском языке), 2003г.</w:t>
      </w:r>
    </w:p>
    <w:p w:rsidR="00BD6150" w:rsidRPr="00BD6150" w:rsidRDefault="00BD6150" w:rsidP="00BD6150">
      <w:pPr>
        <w:tabs>
          <w:tab w:val="left" w:pos="972"/>
        </w:tabs>
        <w:spacing w:after="0"/>
        <w:rPr>
          <w:rFonts w:ascii="Times New Roman" w:hAnsi="Times New Roman" w:cs="Times New Roman"/>
          <w:sz w:val="24"/>
          <w:szCs w:val="24"/>
        </w:rPr>
      </w:pPr>
      <w:r w:rsidRPr="00BD6150">
        <w:rPr>
          <w:rFonts w:ascii="Times New Roman" w:hAnsi="Times New Roman" w:cs="Times New Roman"/>
          <w:sz w:val="24"/>
          <w:szCs w:val="24"/>
        </w:rPr>
        <w:t xml:space="preserve">5. Программа «Цветные ладошки» И.А. Лыковой (ООО «Карапуз - дидактика», </w:t>
      </w:r>
      <w:smartTag w:uri="urn:schemas-microsoft-com:office:smarttags" w:element="metricconverter">
        <w:smartTagPr>
          <w:attr w:name="ProductID" w:val="2007 г"/>
        </w:smartTagPr>
        <w:r w:rsidRPr="00BD6150">
          <w:rPr>
            <w:rFonts w:ascii="Times New Roman" w:hAnsi="Times New Roman" w:cs="Times New Roman"/>
            <w:sz w:val="24"/>
            <w:szCs w:val="24"/>
          </w:rPr>
          <w:t>2007 г</w:t>
        </w:r>
      </w:smartTag>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Наглядно-дидактические пособия</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Серия «Мир в картинках»</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Филимоновская народная игрушка.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Городецкая роспись по дереву.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 М.: Мозаика-Синтез, 2005-2010. :i</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Каргополь —народная игрушка.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Дымковская игрушка. -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Плакаты большого формата</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Изделия.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Орнаменты.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Изделия.—М.: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Орнаменты.—М.: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Филимоновская свистулька. —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Изделия.—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Орнаменты. — М.: Мозаика- Синтез, 2010.</w:t>
      </w:r>
      <w:r w:rsidRPr="00BD6150">
        <w:rPr>
          <w:rFonts w:ascii="Times New Roman" w:hAnsi="Times New Roman" w:cs="Times New Roman"/>
          <w:b/>
          <w:sz w:val="24"/>
          <w:szCs w:val="24"/>
        </w:rPr>
        <w:tab/>
      </w:r>
    </w:p>
    <w:p w:rsidR="00BD6150" w:rsidRPr="00BD6150" w:rsidRDefault="00BD6150" w:rsidP="00BD6150">
      <w:pPr>
        <w:shd w:val="clear" w:color="auto" w:fill="FFFFFF"/>
        <w:tabs>
          <w:tab w:val="center" w:pos="4678"/>
          <w:tab w:val="left" w:pos="7620"/>
        </w:tabs>
        <w:spacing w:after="0"/>
        <w:ind w:right="-1"/>
        <w:rPr>
          <w:rFonts w:ascii="Times New Roman" w:hAnsi="Times New Roman" w:cs="Times New Roman"/>
          <w:sz w:val="24"/>
          <w:szCs w:val="24"/>
        </w:rPr>
      </w:pPr>
    </w:p>
    <w:p w:rsidR="00BD6150" w:rsidRPr="00BD6150" w:rsidRDefault="00BD6150" w:rsidP="00BD6150">
      <w:pPr>
        <w:spacing w:after="0"/>
        <w:ind w:right="-1"/>
        <w:jc w:val="center"/>
        <w:rPr>
          <w:rFonts w:ascii="Times New Roman" w:hAnsi="Times New Roman" w:cs="Times New Roman"/>
          <w:b/>
          <w:sz w:val="24"/>
          <w:szCs w:val="24"/>
        </w:rPr>
      </w:pPr>
      <w:r w:rsidRPr="00BD6150">
        <w:rPr>
          <w:rFonts w:ascii="Times New Roman" w:hAnsi="Times New Roman" w:cs="Times New Roman"/>
          <w:b/>
          <w:sz w:val="24"/>
          <w:szCs w:val="24"/>
        </w:rPr>
        <w:t>2.2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D6150" w:rsidRPr="00BD6150" w:rsidRDefault="00BD6150" w:rsidP="00BD6150">
      <w:pPr>
        <w:pStyle w:val="a9"/>
        <w:tabs>
          <w:tab w:val="left" w:pos="709"/>
        </w:tabs>
        <w:ind w:left="0" w:firstLine="567"/>
        <w:jc w:val="both"/>
        <w:rPr>
          <w:rFonts w:cs="Times New Roman"/>
        </w:rPr>
      </w:pPr>
      <w:r w:rsidRPr="00BD6150">
        <w:rPr>
          <w:rFonts w:cs="Times New Roman"/>
        </w:rPr>
        <w:t xml:space="preserve"> С учетом используемых вариативных примерных образовательных программ дошкольного образования и методических пособий, обеспечивающих реализацию данного содержания; использованием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 образовательной деятельности, направленных на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Вариативная часть Программы представлена реализацией:</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 регионального учебного методического комплекта;</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национального регионального компонента ДОУ.</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p>
    <w:p w:rsidR="00BD6150" w:rsidRPr="00BD6150" w:rsidRDefault="00BD6150" w:rsidP="00BD6150">
      <w:pPr>
        <w:pStyle w:val="Style24"/>
        <w:widowControl/>
        <w:tabs>
          <w:tab w:val="left" w:pos="709"/>
        </w:tabs>
        <w:spacing w:line="240" w:lineRule="auto"/>
        <w:ind w:firstLine="567"/>
        <w:jc w:val="center"/>
        <w:rPr>
          <w:rFonts w:ascii="Times New Roman" w:hAnsi="Times New Roman" w:cs="Times New Roman"/>
          <w:b/>
          <w:u w:val="single"/>
        </w:rPr>
      </w:pPr>
      <w:r w:rsidRPr="00BD6150">
        <w:rPr>
          <w:rFonts w:ascii="Times New Roman" w:hAnsi="Times New Roman" w:cs="Times New Roman"/>
          <w:b/>
          <w:u w:val="single"/>
        </w:rPr>
        <w:t>Региональный учебный методический комплект (УМК) ( приложение№ 5)</w:t>
      </w:r>
    </w:p>
    <w:p w:rsidR="00BD6150" w:rsidRPr="00BD6150" w:rsidRDefault="00BD6150" w:rsidP="00BD6150">
      <w:pPr>
        <w:pStyle w:val="Style24"/>
        <w:widowControl/>
        <w:tabs>
          <w:tab w:val="left" w:pos="709"/>
        </w:tabs>
        <w:spacing w:line="240" w:lineRule="auto"/>
        <w:ind w:firstLine="567"/>
        <w:jc w:val="center"/>
        <w:rPr>
          <w:rFonts w:ascii="Times New Roman" w:hAnsi="Times New Roman" w:cs="Times New Roman"/>
          <w:b/>
          <w:u w:val="single"/>
        </w:rPr>
      </w:pPr>
    </w:p>
    <w:p w:rsidR="00BD6150" w:rsidRPr="00BD6150" w:rsidRDefault="00BD6150" w:rsidP="00BD6150">
      <w:pPr>
        <w:pStyle w:val="Style24"/>
        <w:widowControl/>
        <w:tabs>
          <w:tab w:val="left" w:pos="709"/>
        </w:tabs>
        <w:spacing w:line="240" w:lineRule="auto"/>
        <w:ind w:firstLine="567"/>
        <w:jc w:val="both"/>
        <w:rPr>
          <w:rStyle w:val="list0020paragraphcharchar"/>
          <w:rFonts w:ascii="Times New Roman" w:hAnsi="Times New Roman" w:cs="Times New Roman"/>
        </w:rPr>
      </w:pPr>
      <w:r w:rsidRPr="00BD6150">
        <w:rPr>
          <w:rFonts w:ascii="Times New Roman" w:hAnsi="Times New Roman" w:cs="Times New Roman"/>
        </w:rPr>
        <w:t>Программы, реализуемые в детском саду, подчинены единой концепции развития двуязычая, проектируется на основе постепенно усложняющихся задач речевого развития ребенка, на деятельностном подходе и принципах интеграции.</w:t>
      </w:r>
    </w:p>
    <w:p w:rsidR="00BD6150" w:rsidRPr="00BD6150" w:rsidRDefault="00BD6150" w:rsidP="00BD6150">
      <w:pPr>
        <w:widowControl w:val="0"/>
        <w:tabs>
          <w:tab w:val="left" w:pos="709"/>
        </w:tabs>
        <w:spacing w:after="0"/>
        <w:ind w:firstLine="567"/>
        <w:jc w:val="both"/>
        <w:rPr>
          <w:rFonts w:ascii="Times New Roman" w:hAnsi="Times New Roman" w:cs="Times New Roman"/>
          <w:b/>
          <w:sz w:val="24"/>
          <w:szCs w:val="24"/>
        </w:rPr>
      </w:pPr>
      <w:r w:rsidRPr="00BD6150">
        <w:rPr>
          <w:rFonts w:ascii="Times New Roman" w:hAnsi="Times New Roman" w:cs="Times New Roman"/>
          <w:sz w:val="24"/>
          <w:szCs w:val="24"/>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В соответствии с Законом Республики Татарстан № 16 от 03.03.2012г.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w:t>
      </w:r>
    </w:p>
    <w:p w:rsidR="00BD6150" w:rsidRPr="00BD6150" w:rsidRDefault="00BD6150" w:rsidP="00BD6150">
      <w:pPr>
        <w:pStyle w:val="12"/>
        <w:numPr>
          <w:ilvl w:val="0"/>
          <w:numId w:val="14"/>
        </w:numPr>
        <w:tabs>
          <w:tab w:val="left" w:pos="709"/>
        </w:tabs>
        <w:ind w:left="0"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Обучение родному (татарскому) языку начинается с первой младшей группы (с 2-х лет) и проводится воспитателем по обучению детей татарскому языку 3 раза в неделю в форме игры в рамках режима дня.</w:t>
      </w:r>
    </w:p>
    <w:p w:rsidR="00BD6150" w:rsidRPr="00BD6150" w:rsidRDefault="00BD6150" w:rsidP="00BD6150">
      <w:pPr>
        <w:pStyle w:val="12"/>
        <w:numPr>
          <w:ilvl w:val="0"/>
          <w:numId w:val="14"/>
        </w:numPr>
        <w:tabs>
          <w:tab w:val="left" w:pos="709"/>
        </w:tabs>
        <w:ind w:left="0"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 xml:space="preserve">Начиная со средней группы, вводится обучение детей татарскому, русскому языкам 3 раза в неделю в первую половину дня. 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 </w:t>
      </w:r>
    </w:p>
    <w:p w:rsidR="00BD6150" w:rsidRPr="00BD6150" w:rsidRDefault="00BD6150" w:rsidP="00BD6150">
      <w:pPr>
        <w:pStyle w:val="12"/>
        <w:tabs>
          <w:tab w:val="left" w:pos="709"/>
        </w:tabs>
        <w:ind w:firstLine="567"/>
        <w:jc w:val="both"/>
        <w:rPr>
          <w:rStyle w:val="list0020paragraphcharchar"/>
          <w:rFonts w:ascii="Times New Roman" w:hAnsi="Times New Roman"/>
          <w:sz w:val="24"/>
          <w:szCs w:val="24"/>
          <w:lang w:val="ru-RU"/>
        </w:rPr>
      </w:pPr>
      <w:r w:rsidRPr="00BD6150">
        <w:rPr>
          <w:rStyle w:val="list0020paragraphcharchar"/>
          <w:rFonts w:ascii="Times New Roman" w:hAnsi="Times New Roman"/>
          <w:sz w:val="24"/>
          <w:szCs w:val="24"/>
          <w:lang w:val="ru-RU"/>
        </w:rPr>
        <w:t>Расписание ООД составляется в соответствии с СанПиН 2.4.1.3049 – 13 «Санитарно-эпидемиологические требования к устройству, содержанию и организации режима работы в дошкольных образовательных организациях» от 15 мая 2013 года № 26.</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Style w:val="normalcharchar"/>
          <w:rFonts w:ascii="Times New Roman" w:hAnsi="Times New Roman"/>
          <w:sz w:val="24"/>
          <w:szCs w:val="24"/>
          <w:lang w:val="ru-RU"/>
        </w:rPr>
        <w:t xml:space="preserve">Кроме ООД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 а также работу с педагогами и родителями. </w:t>
      </w:r>
    </w:p>
    <w:p w:rsidR="00BD6150" w:rsidRPr="00BD6150" w:rsidRDefault="00BD6150" w:rsidP="00BD6150">
      <w:pPr>
        <w:pStyle w:val="12"/>
        <w:tabs>
          <w:tab w:val="left" w:pos="709"/>
        </w:tabs>
        <w:ind w:firstLine="567"/>
        <w:jc w:val="both"/>
        <w:rPr>
          <w:rStyle w:val="normalcharchar"/>
          <w:rFonts w:ascii="Times New Roman" w:hAnsi="Times New Roman"/>
          <w:sz w:val="24"/>
          <w:szCs w:val="24"/>
          <w:lang w:val="ru-RU"/>
        </w:rPr>
      </w:pPr>
      <w:r w:rsidRPr="00BD6150">
        <w:rPr>
          <w:rStyle w:val="normalcharchar"/>
          <w:rFonts w:ascii="Times New Roman" w:hAnsi="Times New Roman"/>
          <w:sz w:val="24"/>
          <w:szCs w:val="24"/>
          <w:lang w:val="ru-RU"/>
        </w:rPr>
        <w:t>Воспитатели групп создают языковую среду в общении с детьми в течение дня с целью закрепления изученного материала ООД по обучению детей татарскому и русскому языкам.</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Fonts w:ascii="Times New Roman" w:hAnsi="Times New Roman"/>
          <w:sz w:val="24"/>
          <w:szCs w:val="24"/>
          <w:lang w:val="ru-RU"/>
        </w:rPr>
        <w:t>Кроме ООД по обучению детей татарскому и русскому языкам воспитатель по обучению языкам ведет индивидуальную работу с детьми свободное от непосредственно образовательной деятельности время, а также работу с родителями.</w:t>
      </w:r>
    </w:p>
    <w:p w:rsidR="00BD6150" w:rsidRPr="00BD6150" w:rsidRDefault="00BD6150" w:rsidP="00BD6150">
      <w:pPr>
        <w:pStyle w:val="12"/>
        <w:tabs>
          <w:tab w:val="left" w:pos="709"/>
        </w:tabs>
        <w:ind w:firstLine="567"/>
        <w:jc w:val="both"/>
        <w:rPr>
          <w:rFonts w:ascii="Times New Roman" w:hAnsi="Times New Roman"/>
          <w:sz w:val="24"/>
          <w:szCs w:val="24"/>
          <w:lang w:val="tt-RU"/>
        </w:rPr>
      </w:pPr>
      <w:r w:rsidRPr="00BD6150">
        <w:rPr>
          <w:rFonts w:ascii="Times New Roman" w:hAnsi="Times New Roman"/>
          <w:b/>
          <w:sz w:val="24"/>
          <w:szCs w:val="24"/>
          <w:lang w:val="tt-RU"/>
        </w:rPr>
        <w:t xml:space="preserve">Языковая среда </w:t>
      </w:r>
      <w:r w:rsidRPr="00BD6150">
        <w:rPr>
          <w:rFonts w:ascii="Times New Roman" w:hAnsi="Times New Roman"/>
          <w:sz w:val="24"/>
          <w:szCs w:val="24"/>
          <w:lang w:val="tt-RU"/>
        </w:rPr>
        <w:t xml:space="preserve">имеет развивающий характер. Понятие языковой развивающей среды включает как собственно </w:t>
      </w:r>
      <w:r w:rsidRPr="00BD6150">
        <w:rPr>
          <w:rFonts w:ascii="Times New Roman" w:hAnsi="Times New Roman"/>
          <w:b/>
          <w:sz w:val="24"/>
          <w:szCs w:val="24"/>
          <w:lang w:val="tt-RU"/>
        </w:rPr>
        <w:t xml:space="preserve">языковое окружение </w:t>
      </w:r>
      <w:r w:rsidRPr="00BD6150">
        <w:rPr>
          <w:rFonts w:ascii="Times New Roman" w:hAnsi="Times New Roman"/>
          <w:sz w:val="24"/>
          <w:szCs w:val="24"/>
          <w:lang w:val="tt-RU"/>
        </w:rPr>
        <w:t xml:space="preserve">(языковую среду), так и </w:t>
      </w:r>
      <w:r w:rsidRPr="00BD6150">
        <w:rPr>
          <w:rFonts w:ascii="Times New Roman" w:hAnsi="Times New Roman"/>
          <w:b/>
          <w:sz w:val="24"/>
          <w:szCs w:val="24"/>
          <w:lang w:val="tt-RU"/>
        </w:rPr>
        <w:t xml:space="preserve">предметно-развивающую среду </w:t>
      </w:r>
      <w:r w:rsidRPr="00BD6150">
        <w:rPr>
          <w:rFonts w:ascii="Times New Roman" w:hAnsi="Times New Roman"/>
          <w:sz w:val="24"/>
          <w:szCs w:val="24"/>
          <w:lang w:val="tt-RU"/>
        </w:rPr>
        <w:t>ребенка.</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Fonts w:ascii="Times New Roman" w:hAnsi="Times New Roman"/>
          <w:sz w:val="24"/>
          <w:szCs w:val="24"/>
          <w:lang w:val="tt-RU"/>
        </w:rPr>
        <w:t xml:space="preserve">В рамках реализации Стратегии развития образования в Республике Татарстан на 2010 – 2015 годы </w:t>
      </w:r>
      <w:r w:rsidRPr="00BD6150">
        <w:rPr>
          <w:rFonts w:ascii="Times New Roman" w:hAnsi="Times New Roman"/>
          <w:sz w:val="24"/>
          <w:szCs w:val="24"/>
          <w:lang w:val="ru-RU"/>
        </w:rPr>
        <w:t>«</w:t>
      </w:r>
      <w:r w:rsidRPr="00BD6150">
        <w:rPr>
          <w:rFonts w:ascii="Times New Roman" w:hAnsi="Times New Roman"/>
          <w:sz w:val="24"/>
          <w:szCs w:val="24"/>
          <w:lang w:val="tt-RU"/>
        </w:rPr>
        <w:t>Киләчәк</w:t>
      </w:r>
      <w:r w:rsidRPr="00BD6150">
        <w:rPr>
          <w:rFonts w:ascii="Times New Roman" w:hAnsi="Times New Roman"/>
          <w:sz w:val="24"/>
          <w:szCs w:val="24"/>
          <w:lang w:val="ru-RU"/>
        </w:rPr>
        <w:t>» творческой группой , созданной Министерством образования и науки Республики Татарстан, разработаны новые учебно-методические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w:t>
      </w:r>
    </w:p>
    <w:p w:rsidR="00BD6150" w:rsidRPr="00BD6150" w:rsidRDefault="00BD6150" w:rsidP="00BD6150">
      <w:pPr>
        <w:pStyle w:val="12"/>
        <w:tabs>
          <w:tab w:val="left" w:pos="709"/>
        </w:tabs>
        <w:ind w:firstLine="567"/>
        <w:jc w:val="both"/>
        <w:rPr>
          <w:rFonts w:ascii="Times New Roman" w:hAnsi="Times New Roman"/>
          <w:b/>
          <w:sz w:val="24"/>
          <w:szCs w:val="24"/>
          <w:lang w:val="ru-RU"/>
        </w:rPr>
      </w:pPr>
      <w:r w:rsidRPr="00BD6150">
        <w:rPr>
          <w:rFonts w:ascii="Times New Roman" w:hAnsi="Times New Roman"/>
          <w:b/>
          <w:sz w:val="24"/>
          <w:szCs w:val="24"/>
          <w:lang w:val="ru-RU"/>
        </w:rPr>
        <w:t>УМК включает в себя:</w:t>
      </w:r>
    </w:p>
    <w:p w:rsidR="00BD6150" w:rsidRPr="00BD6150" w:rsidRDefault="00BD6150" w:rsidP="00BD6150">
      <w:pPr>
        <w:pStyle w:val="12"/>
        <w:numPr>
          <w:ilvl w:val="0"/>
          <w:numId w:val="22"/>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по обучению детей 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BD6150" w:rsidRPr="00BD6150" w:rsidRDefault="00BD6150" w:rsidP="00BD6150">
      <w:pPr>
        <w:pStyle w:val="12"/>
        <w:numPr>
          <w:ilvl w:val="0"/>
          <w:numId w:val="22"/>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BD6150" w:rsidRPr="00BD6150" w:rsidRDefault="00BD6150" w:rsidP="00BD6150">
      <w:pPr>
        <w:pStyle w:val="12"/>
        <w:numPr>
          <w:ilvl w:val="0"/>
          <w:numId w:val="22"/>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региональную  программу дошкольного образования (на татарском и русском языках) в соответствии с федеральным государственным образовательным стандартом к структуре основной образовательной программы дошкольного образования;</w:t>
      </w:r>
    </w:p>
    <w:p w:rsidR="00BD6150" w:rsidRPr="00BD6150" w:rsidRDefault="00BD6150" w:rsidP="00BD6150">
      <w:pPr>
        <w:pStyle w:val="12"/>
        <w:numPr>
          <w:ilvl w:val="0"/>
          <w:numId w:val="22"/>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  новые мультфильмы по произведениям татарских писателей на татарском языке (объединения «Татармультфильм»);</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rPr>
        <w:t xml:space="preserve"> </w:t>
      </w:r>
      <w:r w:rsidRPr="00BD6150">
        <w:rPr>
          <w:rFonts w:ascii="Times New Roman" w:hAnsi="Times New Roman" w:cs="Times New Roman"/>
          <w:color w:val="000000" w:themeColor="text1"/>
        </w:rPr>
        <w:t>-  8 мультфильмов студии «Союзмультфильм», переведенные на татарский язык;</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color w:val="000000" w:themeColor="text1"/>
        </w:rPr>
        <w:t xml:space="preserve"> - музыкальные сказки и детские песни на татарском языке по произведениям Луизы Батыр-Булгари на 3 </w:t>
      </w:r>
      <w:r w:rsidRPr="00BD6150">
        <w:rPr>
          <w:rFonts w:ascii="Times New Roman" w:hAnsi="Times New Roman" w:cs="Times New Roman"/>
          <w:color w:val="000000" w:themeColor="text1"/>
          <w:lang w:val="en-US"/>
        </w:rPr>
        <w:t>CD</w:t>
      </w:r>
      <w:r w:rsidRPr="00BD6150">
        <w:rPr>
          <w:rFonts w:ascii="Times New Roman" w:hAnsi="Times New Roman" w:cs="Times New Roman"/>
          <w:color w:val="000000" w:themeColor="text1"/>
        </w:rPr>
        <w:t xml:space="preserve"> дисках («Африка хик</w:t>
      </w:r>
      <w:r w:rsidRPr="00BD6150">
        <w:rPr>
          <w:rFonts w:ascii="Times New Roman" w:hAnsi="Times New Roman" w:cs="Times New Roman"/>
          <w:color w:val="000000" w:themeColor="text1"/>
          <w:lang w:val="tt-RU"/>
        </w:rPr>
        <w:t>мәтләре</w:t>
      </w:r>
      <w:r w:rsidRPr="00BD6150">
        <w:rPr>
          <w:rFonts w:ascii="Times New Roman" w:hAnsi="Times New Roman" w:cs="Times New Roman"/>
          <w:color w:val="000000" w:themeColor="text1"/>
        </w:rPr>
        <w:t>», «</w:t>
      </w:r>
      <w:r w:rsidRPr="00BD6150">
        <w:rPr>
          <w:rFonts w:ascii="Times New Roman" w:hAnsi="Times New Roman" w:cs="Times New Roman"/>
          <w:color w:val="000000" w:themeColor="text1"/>
          <w:lang w:val="tt-RU"/>
        </w:rPr>
        <w:t>Хәрефле шакмаклар</w:t>
      </w:r>
      <w:r w:rsidRPr="00BD6150">
        <w:rPr>
          <w:rFonts w:ascii="Times New Roman" w:hAnsi="Times New Roman" w:cs="Times New Roman"/>
          <w:color w:val="000000" w:themeColor="text1"/>
        </w:rPr>
        <w:t>»</w:t>
      </w:r>
      <w:r w:rsidRPr="00BD6150">
        <w:rPr>
          <w:rFonts w:ascii="Times New Roman" w:hAnsi="Times New Roman" w:cs="Times New Roman"/>
          <w:color w:val="000000" w:themeColor="text1"/>
          <w:lang w:val="tt-RU"/>
        </w:rPr>
        <w:t xml:space="preserve">, </w:t>
      </w:r>
      <w:r w:rsidRPr="00BD6150">
        <w:rPr>
          <w:rFonts w:ascii="Times New Roman" w:hAnsi="Times New Roman" w:cs="Times New Roman"/>
          <w:color w:val="000000" w:themeColor="text1"/>
        </w:rPr>
        <w:t>«</w:t>
      </w:r>
      <w:r w:rsidRPr="00BD6150">
        <w:rPr>
          <w:rFonts w:ascii="Times New Roman" w:hAnsi="Times New Roman" w:cs="Times New Roman"/>
          <w:color w:val="000000" w:themeColor="text1"/>
          <w:lang w:val="tt-RU"/>
        </w:rPr>
        <w:t>Бииләр итек-читекләр</w:t>
      </w:r>
      <w:r w:rsidRPr="00BD6150">
        <w:rPr>
          <w:rFonts w:ascii="Times New Roman" w:hAnsi="Times New Roman" w:cs="Times New Roman"/>
          <w:color w:val="000000" w:themeColor="text1"/>
        </w:rPr>
        <w:t>»);</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color w:val="000000" w:themeColor="text1"/>
        </w:rPr>
        <w:t>-  аудиозаписи татарских народных танцевальных мелодий «Шома бас» для детей</w:t>
      </w:r>
      <w:r w:rsidRPr="00BD6150">
        <w:rPr>
          <w:rFonts w:ascii="Times New Roman" w:hAnsi="Times New Roman" w:cs="Times New Roman"/>
          <w:color w:val="000000" w:themeColor="text1"/>
        </w:rPr>
        <w:tab/>
        <w:t xml:space="preserve">с 3-7 лет, на </w:t>
      </w:r>
      <w:r w:rsidRPr="00BD6150">
        <w:rPr>
          <w:rFonts w:ascii="Times New Roman" w:hAnsi="Times New Roman" w:cs="Times New Roman"/>
          <w:color w:val="000000" w:themeColor="text1"/>
          <w:lang w:val="en-US"/>
        </w:rPr>
        <w:t>CD</w:t>
      </w:r>
      <w:r w:rsidRPr="00BD6150">
        <w:rPr>
          <w:rFonts w:ascii="Times New Roman" w:hAnsi="Times New Roman" w:cs="Times New Roman"/>
          <w:color w:val="000000" w:themeColor="text1"/>
        </w:rPr>
        <w:t xml:space="preserve"> –диске.</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b/>
          <w:bCs/>
          <w:iCs/>
        </w:rPr>
      </w:pPr>
      <w:r w:rsidRPr="00BD6150">
        <w:rPr>
          <w:rFonts w:ascii="Times New Roman" w:hAnsi="Times New Roman" w:cs="Times New Roman"/>
          <w:b/>
          <w:bCs/>
          <w:iCs/>
        </w:rPr>
        <w:t>Основная цель УМК “</w:t>
      </w:r>
      <w:r w:rsidRPr="00BD6150">
        <w:rPr>
          <w:rFonts w:ascii="Times New Roman" w:hAnsi="Times New Roman" w:cs="Times New Roman"/>
          <w:b/>
          <w:bCs/>
          <w:iCs/>
          <w:lang w:val="tt-RU"/>
        </w:rPr>
        <w:t>Татарча сөйләшәбез</w:t>
      </w:r>
      <w:r w:rsidRPr="00BD6150">
        <w:rPr>
          <w:rFonts w:ascii="Times New Roman" w:hAnsi="Times New Roman" w:cs="Times New Roman"/>
          <w:b/>
          <w:bCs/>
          <w:iCs/>
        </w:rPr>
        <w:t>” - формирование правильной устной</w:t>
      </w:r>
      <w:r w:rsidRPr="00BD6150">
        <w:rPr>
          <w:rFonts w:ascii="Times New Roman" w:hAnsi="Times New Roman" w:cs="Times New Roman"/>
          <w:b/>
          <w:bCs/>
          <w:iCs/>
          <w:lang w:val="tt-RU"/>
        </w:rPr>
        <w:t xml:space="preserve"> татарской </w:t>
      </w:r>
      <w:r w:rsidRPr="00BD6150">
        <w:rPr>
          <w:rFonts w:ascii="Times New Roman" w:hAnsi="Times New Roman" w:cs="Times New Roman"/>
          <w:b/>
          <w:bCs/>
          <w:iCs/>
        </w:rPr>
        <w:t xml:space="preserve"> речи </w:t>
      </w:r>
      <w:r w:rsidRPr="00BD6150">
        <w:rPr>
          <w:rFonts w:ascii="Times New Roman" w:hAnsi="Times New Roman" w:cs="Times New Roman"/>
          <w:b/>
          <w:bCs/>
          <w:iCs/>
          <w:lang w:val="tt-RU"/>
        </w:rPr>
        <w:t xml:space="preserve">русскоязычных </w:t>
      </w:r>
      <w:r w:rsidRPr="00BD6150">
        <w:rPr>
          <w:rFonts w:ascii="Times New Roman" w:hAnsi="Times New Roman" w:cs="Times New Roman"/>
          <w:b/>
          <w:bCs/>
          <w:iCs/>
        </w:rPr>
        <w:t>детей дошкольного возраста.</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УМК “</w:t>
      </w:r>
      <w:r w:rsidRPr="00BD6150">
        <w:rPr>
          <w:rFonts w:ascii="Times New Roman" w:hAnsi="Times New Roman" w:cs="Times New Roman"/>
          <w:lang w:val="tt-RU"/>
        </w:rPr>
        <w:t>Татарча сөйләшәбез</w:t>
      </w:r>
      <w:r w:rsidRPr="00BD6150">
        <w:rPr>
          <w:rFonts w:ascii="Times New Roman" w:hAnsi="Times New Roman" w:cs="Times New Roman"/>
        </w:rPr>
        <w:t>” разработаны для: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средней группы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старшей группы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sz w:val="24"/>
          <w:szCs w:val="24"/>
        </w:rPr>
        <w:t>- подготовительной к школе группы</w:t>
      </w:r>
    </w:p>
    <w:p w:rsidR="00BD6150" w:rsidRPr="00BD6150" w:rsidRDefault="00BD6150" w:rsidP="00BD6150">
      <w:pPr>
        <w:tabs>
          <w:tab w:val="left" w:pos="709"/>
        </w:tabs>
        <w:spacing w:after="0"/>
        <w:jc w:val="both"/>
        <w:rPr>
          <w:rFonts w:ascii="Times New Roman" w:hAnsi="Times New Roman" w:cs="Times New Roman"/>
          <w:sz w:val="24"/>
          <w:szCs w:val="24"/>
        </w:rPr>
      </w:pPr>
      <w:r w:rsidRPr="00BD6150">
        <w:rPr>
          <w:rFonts w:ascii="Times New Roman" w:hAnsi="Times New Roman" w:cs="Times New Roman"/>
          <w:color w:val="000000"/>
          <w:sz w:val="24"/>
          <w:szCs w:val="24"/>
        </w:rPr>
        <w:tab/>
      </w:r>
      <w:r w:rsidRPr="00BD6150">
        <w:rPr>
          <w:rFonts w:ascii="Times New Roman" w:hAnsi="Times New Roman" w:cs="Times New Roman"/>
          <w:bCs/>
          <w:iCs/>
          <w:sz w:val="24"/>
          <w:szCs w:val="24"/>
        </w:rPr>
        <w:t xml:space="preserve">Проект УМК по обучению русскоязычных детей татарскому языку состоит из трех частей: «Минем </w:t>
      </w:r>
      <w:r w:rsidRPr="00BD6150">
        <w:rPr>
          <w:rFonts w:ascii="Times New Roman" w:hAnsi="Times New Roman" w:cs="Times New Roman"/>
          <w:bCs/>
          <w:iCs/>
          <w:sz w:val="24"/>
          <w:szCs w:val="24"/>
          <w:lang w:val="tt-RU"/>
        </w:rPr>
        <w:t>өем</w:t>
      </w:r>
      <w:r w:rsidRPr="00BD6150">
        <w:rPr>
          <w:rFonts w:ascii="Times New Roman" w:hAnsi="Times New Roman" w:cs="Times New Roman"/>
          <w:bCs/>
          <w:iCs/>
          <w:sz w:val="24"/>
          <w:szCs w:val="24"/>
        </w:rPr>
        <w:t>» (для средней группы), «</w:t>
      </w:r>
      <w:r w:rsidRPr="00BD6150">
        <w:rPr>
          <w:rFonts w:ascii="Times New Roman" w:hAnsi="Times New Roman" w:cs="Times New Roman"/>
          <w:bCs/>
          <w:iCs/>
          <w:sz w:val="24"/>
          <w:szCs w:val="24"/>
          <w:lang w:val="tt-RU"/>
        </w:rPr>
        <w:t>Уйный-уйный үсәбез</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(для старшей группы),  </w:t>
      </w:r>
      <w:r w:rsidRPr="00BD6150">
        <w:rPr>
          <w:rFonts w:ascii="Times New Roman" w:hAnsi="Times New Roman" w:cs="Times New Roman"/>
          <w:bCs/>
          <w:iCs/>
          <w:sz w:val="24"/>
          <w:szCs w:val="24"/>
        </w:rPr>
        <w:t>«Без инде</w:t>
      </w:r>
      <w:r w:rsidRPr="00BD6150">
        <w:rPr>
          <w:rFonts w:ascii="Times New Roman" w:hAnsi="Times New Roman" w:cs="Times New Roman"/>
          <w:bCs/>
          <w:iCs/>
          <w:sz w:val="24"/>
          <w:szCs w:val="24"/>
          <w:lang w:val="tt-RU"/>
        </w:rPr>
        <w:t xml:space="preserve"> зурлар, мәктәпкә илтә юллар</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(подготовительной к школе группы).</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lang w:val="tt-RU"/>
        </w:rPr>
      </w:pPr>
      <w:r w:rsidRPr="00BD6150">
        <w:rPr>
          <w:rFonts w:ascii="Times New Roman" w:hAnsi="Times New Roman" w:cs="Times New Roman"/>
          <w:bCs/>
          <w:iCs/>
          <w:sz w:val="24"/>
          <w:szCs w:val="24"/>
          <w:lang w:val="tt-RU"/>
        </w:rPr>
        <w:t xml:space="preserve">Основной  </w:t>
      </w:r>
      <w:r w:rsidRPr="00BD6150">
        <w:rPr>
          <w:rFonts w:ascii="Times New Roman" w:hAnsi="Times New Roman" w:cs="Times New Roman"/>
          <w:b/>
          <w:bCs/>
          <w:iCs/>
          <w:sz w:val="24"/>
          <w:szCs w:val="24"/>
          <w:lang w:val="tt-RU"/>
        </w:rPr>
        <w:t xml:space="preserve">задачей </w:t>
      </w:r>
      <w:r w:rsidRPr="00BD6150">
        <w:rPr>
          <w:rFonts w:ascii="Times New Roman" w:hAnsi="Times New Roman" w:cs="Times New Roman"/>
          <w:bCs/>
          <w:iCs/>
          <w:sz w:val="24"/>
          <w:szCs w:val="24"/>
          <w:lang w:val="tt-RU"/>
        </w:rPr>
        <w:t>изучения татарского языка в д</w:t>
      </w:r>
      <w:r w:rsidR="004E15A3">
        <w:rPr>
          <w:rFonts w:ascii="Times New Roman" w:hAnsi="Times New Roman" w:cs="Times New Roman"/>
          <w:bCs/>
          <w:iCs/>
          <w:sz w:val="24"/>
          <w:szCs w:val="24"/>
          <w:lang w:val="tt-RU"/>
        </w:rPr>
        <w:t>ошколь</w:t>
      </w:r>
      <w:r w:rsidRPr="00BD6150">
        <w:rPr>
          <w:rFonts w:ascii="Times New Roman" w:hAnsi="Times New Roman" w:cs="Times New Roman"/>
          <w:bCs/>
          <w:iCs/>
          <w:sz w:val="24"/>
          <w:szCs w:val="24"/>
          <w:lang w:val="tt-RU"/>
        </w:rPr>
        <w:t>ном возрасте  является формирование первоначалҗных умений и навыков  практического владения  татарским языком в устной форме, формировать мотивацию учения ребенка, активизимровать в речи слова обозначаюәие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lang w:val="tt-RU"/>
        </w:rPr>
        <w:t xml:space="preserve">     В средней группе дети знакомятся с темами </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Гаилә</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Уенчыклар</w:t>
      </w:r>
      <w:r w:rsidRPr="00BD6150">
        <w:rPr>
          <w:rFonts w:ascii="Times New Roman" w:hAnsi="Times New Roman" w:cs="Times New Roman"/>
          <w:bCs/>
          <w:iCs/>
          <w:sz w:val="24"/>
          <w:szCs w:val="24"/>
        </w:rPr>
        <w:t>», «</w:t>
      </w:r>
      <w:r w:rsidRPr="00BD6150">
        <w:rPr>
          <w:rFonts w:ascii="Times New Roman" w:hAnsi="Times New Roman" w:cs="Times New Roman"/>
          <w:bCs/>
          <w:iCs/>
          <w:sz w:val="24"/>
          <w:szCs w:val="24"/>
          <w:lang w:val="tt-RU"/>
        </w:rPr>
        <w:t>Ашамлыклар</w:t>
      </w:r>
      <w:r w:rsidRPr="00BD6150">
        <w:rPr>
          <w:rFonts w:ascii="Times New Roman" w:hAnsi="Times New Roman" w:cs="Times New Roman"/>
          <w:bCs/>
          <w:iCs/>
          <w:sz w:val="24"/>
          <w:szCs w:val="24"/>
        </w:rPr>
        <w:t>», «</w:t>
      </w:r>
      <w:r w:rsidRPr="00BD6150">
        <w:rPr>
          <w:rFonts w:ascii="Times New Roman" w:hAnsi="Times New Roman" w:cs="Times New Roman"/>
          <w:bCs/>
          <w:iCs/>
          <w:sz w:val="24"/>
          <w:szCs w:val="24"/>
          <w:lang w:val="tt-RU"/>
        </w:rPr>
        <w:t>Саннар</w:t>
      </w:r>
      <w:r w:rsidRPr="00BD6150">
        <w:rPr>
          <w:rFonts w:ascii="Times New Roman" w:hAnsi="Times New Roman" w:cs="Times New Roman"/>
          <w:bCs/>
          <w:iCs/>
          <w:sz w:val="24"/>
          <w:szCs w:val="24"/>
        </w:rPr>
        <w:t>». Здесь развивается артикуляционный аппарат дошкольников, даются образцы устной речи. Обучение  на данном этапе проводится в игровой форме с использованием разнообразной  наглядности.</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В старшей и подготовительной к школе группах  расширяются и углубляются знания по темам. У детей формируются умения:</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различать речь на татарском  и родном языках;</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понимать речь на татарском языке  в пределах изученных тем;</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задавать вопросы;</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выражать просьбу, желание, потребности, необходимость чего-либо;</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рассказывать стихотворение, считалки, петь песенки, сказки.</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xml:space="preserve">Чем младше ребенок, тем больше у него шансов овладеть вторым языком в максимально возможном объеме и с естественным произношением. </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Хорошие результаты обучения появляются  лишь тогда, согласуются усилия педагогов и родителей. Родители должны положительно влиять на желание детей  к изучению второго языка.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b/>
          <w:bCs/>
          <w:iCs/>
          <w:sz w:val="24"/>
          <w:szCs w:val="24"/>
        </w:rPr>
        <w:t>Средства и приёмы развития речи: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-театрализация и инсценировка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игры, танцы с предметами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-использование музыки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активизация детей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-картины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-проведение учебно-речевых ситуаций в процессе самостоятельной, бытовой и трудовой деятельности;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-составление диалогов;</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просмотр мультипликационных фильмов на татарском языке и их обсуждение;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слушание доступных для понимания татарских народных сказок, песен;</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-использование словесных поручений;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специально организованные речевые ситуации;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интерактивные, подвижные, сюжетно-ролевые  игры</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b/>
          <w:i/>
          <w:lang w:val="tt-RU"/>
        </w:rPr>
      </w:pPr>
      <w:r w:rsidRPr="00BD6150">
        <w:rPr>
          <w:rFonts w:ascii="Times New Roman" w:hAnsi="Times New Roman" w:cs="Times New Roman"/>
          <w:b/>
          <w:i/>
        </w:rPr>
        <w:t>Перечень программ и методических пособий, обеспечивающих реализацию УМК:</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rPr>
        <w:t xml:space="preserve">    -  </w:t>
      </w:r>
      <w:r w:rsidRPr="00BD6150">
        <w:rPr>
          <w:rFonts w:ascii="Times New Roman" w:hAnsi="Times New Roman" w:cs="Times New Roman"/>
          <w:lang w:val="tt-RU"/>
        </w:rPr>
        <w:t xml:space="preserve">Программа </w:t>
      </w:r>
      <w:r w:rsidRPr="00BD6150">
        <w:rPr>
          <w:rFonts w:ascii="Times New Roman" w:hAnsi="Times New Roman" w:cs="Times New Roman"/>
        </w:rPr>
        <w:t>«Обучение русскоязычных детей татарскому языку в детском саду», З.М. Зарипова,    Р.Г. Кидрячова, Р.С. Исаева</w:t>
      </w:r>
      <w:r w:rsidRPr="00BD6150">
        <w:rPr>
          <w:rFonts w:ascii="Times New Roman" w:hAnsi="Times New Roman" w:cs="Times New Roman"/>
          <w:lang w:val="tt-RU"/>
        </w:rPr>
        <w:t xml:space="preserve"> и др.</w:t>
      </w:r>
      <w:r w:rsidRPr="00BD6150">
        <w:rPr>
          <w:rFonts w:ascii="Times New Roman" w:hAnsi="Times New Roman" w:cs="Times New Roman"/>
        </w:rPr>
        <w:t>, Казань, 2013г.;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lang w:val="tt-RU"/>
        </w:rPr>
        <w:t xml:space="preserve">    -  Программа </w:t>
      </w:r>
      <w:r w:rsidRPr="00BD6150">
        <w:rPr>
          <w:rFonts w:ascii="Times New Roman" w:hAnsi="Times New Roman" w:cs="Times New Roman"/>
        </w:rPr>
        <w:t>«</w:t>
      </w:r>
      <w:r w:rsidRPr="00BD6150">
        <w:rPr>
          <w:rFonts w:ascii="Times New Roman" w:hAnsi="Times New Roman" w:cs="Times New Roman"/>
          <w:lang w:val="tt-RU"/>
        </w:rPr>
        <w:t>Изучаем русский язык</w:t>
      </w:r>
      <w:r w:rsidRPr="00BD6150">
        <w:rPr>
          <w:rFonts w:ascii="Times New Roman" w:hAnsi="Times New Roman" w:cs="Times New Roman"/>
        </w:rPr>
        <w:t>» /С.М. Гафарова, Г.З. Гарафиева, Казань, Школа РИЦ, 2013г./;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 «На поляне детства». Хрестоматия для воспитателей дошкольных образовательных учреждений и родителей. //Составила К.В Закирова – Казань, Школа РИЦ/, 2011г.;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rPr>
        <w:t xml:space="preserve">    -  «Балачак аланы». Балалар бакчасы </w:t>
      </w:r>
      <w:r w:rsidRPr="00BD6150">
        <w:rPr>
          <w:rFonts w:ascii="Times New Roman" w:hAnsi="Times New Roman" w:cs="Times New Roman"/>
          <w:lang w:val="tt-RU"/>
        </w:rPr>
        <w:t>тәрбиячеләре һәм әти-әниләр өчен хрестоматия. /Төз. К.В. Закирова  - ;Казан</w:t>
      </w:r>
      <w:r w:rsidRPr="00BD6150">
        <w:rPr>
          <w:rFonts w:ascii="Times New Roman" w:hAnsi="Times New Roman" w:cs="Times New Roman"/>
        </w:rPr>
        <w:t>ь</w:t>
      </w:r>
      <w:r w:rsidRPr="00BD6150">
        <w:rPr>
          <w:rFonts w:ascii="Times New Roman" w:hAnsi="Times New Roman" w:cs="Times New Roman"/>
          <w:lang w:val="tt-RU"/>
        </w:rPr>
        <w:t>, Школа РИЦ/ , 2011г.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lang w:val="tt-RU"/>
        </w:rPr>
        <w:t xml:space="preserve">     - «Туган телдә сөйләшәбез» методик кулланма 2-3 яшь /Хазратова Ф.В., Шарафутдинова З.Г., Хабибуллина И.Ж./, Казан, ТКН, 2012г.</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сөйләшәбез». 4-5 яшьлек балаларны татар теленә өйрәтү буенча методик ярдәмлек /З.М. Заврипова һ.б. – Татарстан Республикасы, “Хәтер” нәшрияты, 2011/.</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сйләшәбез». 5-6 яшьлек балаларны  татар теленә өйрәтү бкенча методик ярдәмлек /З.М. Зарипова һ.б. – Татарстан Республикасы, “Хәтер” нәшрияты, 2012/.</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сөйләшәбез». /6-7 яшьлек балаларга  татар теле өйрәтү: методик кулланма/ З.М. Зарипова һ.б. – Казан, Татар китап нәшрияты,  2012.</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Балалар бакчасында татар  телендә тәрбия һәм  белем  бирү (беренче кече яшҗтәгеләр төркеме): тәрбиячеләр өчен методик кулланма /Ф.В. хәзрәтова, З.Г. Шәрәфетдинова, И.Җ. Хәбибуллина – Казан: Татарстан китап нәшрияты, 2012.</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Методик кулланма /Ф.В. Хәзрәтова, З.Г. Әшрәфетдинова, И.Җ. Хәбибуллина – Казан, “Фолиант”, 2013/.</w:t>
      </w:r>
    </w:p>
    <w:p w:rsidR="00BD6150" w:rsidRPr="00BD6150" w:rsidRDefault="00BD6150" w:rsidP="00BD6150">
      <w:pPr>
        <w:pStyle w:val="Style24"/>
        <w:widowControl/>
        <w:numPr>
          <w:ilvl w:val="0"/>
          <w:numId w:val="15"/>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5-7 яшьлек балаларны туган телдә сөйләшергә өйрәтү буенча методик ярдәмлек /Төз.: З.М. Зарипова, Л.Н. Вәҗиева, Р.С. Зөфәрова һ. Б. – Казан: “Фолиант”, 2012/.</w:t>
      </w:r>
    </w:p>
    <w:p w:rsidR="00BD6150" w:rsidRPr="00BD6150" w:rsidRDefault="00BD6150" w:rsidP="00BD6150">
      <w:pPr>
        <w:pStyle w:val="Style24"/>
        <w:widowControl/>
        <w:numPr>
          <w:ilvl w:val="0"/>
          <w:numId w:val="15"/>
        </w:numPr>
        <w:tabs>
          <w:tab w:val="num" w:pos="284"/>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«Мәктәпкәчә яшҗтәгеләр әлифбасы». Авазларны уйнатып: методик кулланма: мәктәпкә әзерлек төркемендәт эшләүче тәрбиячеләр өчен /Р.К. Шаехова – Казан: Татарстан Республикасы, “Хәтер” нәшрияты, 2011./</w:t>
      </w:r>
    </w:p>
    <w:p w:rsidR="00BD6150" w:rsidRPr="00BD6150" w:rsidRDefault="00BD6150" w:rsidP="00BD6150">
      <w:pPr>
        <w:pStyle w:val="Style24"/>
        <w:widowControl/>
        <w:numPr>
          <w:ilvl w:val="0"/>
          <w:numId w:val="15"/>
        </w:numPr>
        <w:tabs>
          <w:tab w:val="num" w:pos="284"/>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Изучаем русский язык: методическое пособие по обучению русскому языку детей  дошкол</w:t>
      </w:r>
      <w:r w:rsidRPr="00BD6150">
        <w:rPr>
          <w:rFonts w:ascii="Times New Roman" w:hAnsi="Times New Roman" w:cs="Times New Roman"/>
        </w:rPr>
        <w:t>ь</w:t>
      </w:r>
      <w:r w:rsidRPr="00BD6150">
        <w:rPr>
          <w:rFonts w:ascii="Times New Roman" w:hAnsi="Times New Roman" w:cs="Times New Roman"/>
          <w:lang w:val="tt-RU"/>
        </w:rPr>
        <w:t>ного возраста  /С.М. Гаффарова и др. – Казан: Татарское Республиканское издательство Хә</w:t>
      </w:r>
      <w:r w:rsidRPr="00BD6150">
        <w:rPr>
          <w:rFonts w:ascii="Times New Roman" w:hAnsi="Times New Roman" w:cs="Times New Roman"/>
        </w:rPr>
        <w:t>тер, 2012.</w:t>
      </w:r>
      <w:r w:rsidRPr="00BD6150">
        <w:rPr>
          <w:rFonts w:ascii="Times New Roman" w:hAnsi="Times New Roman" w:cs="Times New Roman"/>
          <w:lang w:val="tt-RU"/>
        </w:rPr>
        <w:t>/</w:t>
      </w:r>
    </w:p>
    <w:p w:rsidR="00BD6150" w:rsidRPr="00BD6150" w:rsidRDefault="00BD6150" w:rsidP="00BD6150">
      <w:pPr>
        <w:widowControl w:val="0"/>
        <w:tabs>
          <w:tab w:val="left" w:pos="709"/>
        </w:tabs>
        <w:spacing w:after="0"/>
        <w:ind w:firstLine="567"/>
        <w:jc w:val="center"/>
        <w:rPr>
          <w:rFonts w:ascii="Times New Roman" w:hAnsi="Times New Roman" w:cs="Times New Roman"/>
          <w:b/>
          <w:sz w:val="24"/>
          <w:szCs w:val="24"/>
          <w:u w:val="single"/>
        </w:rPr>
      </w:pPr>
      <w:r w:rsidRPr="00BD6150">
        <w:rPr>
          <w:rFonts w:ascii="Times New Roman" w:hAnsi="Times New Roman" w:cs="Times New Roman"/>
          <w:b/>
          <w:sz w:val="24"/>
          <w:szCs w:val="24"/>
          <w:u w:val="single"/>
        </w:rPr>
        <w:t>Национально-региональный компонент (приложение № 6)</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Важное значение при определении содержательной основы программы ДОУ и выявлении приоритетных направлений образовательной деятельности учреждения имеют </w:t>
      </w:r>
      <w:r w:rsidRPr="00BD6150">
        <w:rPr>
          <w:rFonts w:ascii="Times New Roman" w:hAnsi="Times New Roman" w:cs="Times New Roman"/>
          <w:bCs/>
          <w:sz w:val="24"/>
          <w:szCs w:val="24"/>
        </w:rPr>
        <w:t>национально-культурные, демографические условия</w:t>
      </w:r>
      <w:r w:rsidRPr="00BD6150">
        <w:rPr>
          <w:rFonts w:ascii="Times New Roman" w:hAnsi="Times New Roman" w:cs="Times New Roman"/>
          <w:sz w:val="24"/>
          <w:szCs w:val="24"/>
        </w:rPr>
        <w:t>, в которых осуществляется образовательный процесс.</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Особое внимание в Программе уделяется возможности реализации принципа приобщения детей к социокультурным нормам, традициям семьи, общества и государства.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Вначале педагог сам знакомится с природой, культурой родного края.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Составляет словарь-минимум тех слов, усвоение которых поможет детям понять новое содержание.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особенности природы;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люди, которые прославили свой край трудом, достижениями в искусстве, спорте;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люди, которые приобрели известность не только в крае, но и в стране  и за её пределами.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Демонстрируется то, что наличествует в их родном крае, но характерно для всей страны: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охрана природы;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труд людей;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соблюдение традиций, связанных с празднованием знаменательных дат;</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проживание людей разных национальностей.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Отбор методов обучения осуществляется с учётом характера мышления детей, способности к обобщению, анализу.</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Важно, чтобы при проведении этой работы затрагивались, развивались и воспитывались чувства детей, чтобы они радовались и печалились.</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Периодически в течение года могут проводиться итоговые занятия,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Показателем того, что работа оказывает положительное влияние на детей, является: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 проявление детьми инициативы, действенного отношения к окружающей жизни;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желание слушать, читать книги с общественной тематикой;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наблюдения за детьми (как они помогают друг другу; как относятся к книгам  на основе специально созданных ситуаций и др.).</w:t>
      </w:r>
    </w:p>
    <w:p w:rsidR="00BD6150" w:rsidRPr="00BD6150" w:rsidRDefault="00BD6150" w:rsidP="00BD6150">
      <w:pPr>
        <w:tabs>
          <w:tab w:val="left" w:pos="709"/>
        </w:tabs>
        <w:spacing w:after="0"/>
        <w:ind w:firstLine="567"/>
        <w:jc w:val="both"/>
        <w:rPr>
          <w:rFonts w:ascii="Times New Roman" w:hAnsi="Times New Roman" w:cs="Times New Roman"/>
          <w:b/>
          <w:i/>
          <w:sz w:val="24"/>
          <w:szCs w:val="24"/>
        </w:rPr>
      </w:pPr>
      <w:r w:rsidRPr="00BD6150">
        <w:rPr>
          <w:rFonts w:ascii="Times New Roman" w:hAnsi="Times New Roman" w:cs="Times New Roman"/>
          <w:i/>
          <w:sz w:val="24"/>
          <w:szCs w:val="24"/>
        </w:rPr>
        <w:t xml:space="preserve">Национально-культурные.  </w:t>
      </w:r>
      <w:r w:rsidRPr="00BD6150">
        <w:rPr>
          <w:rFonts w:ascii="Times New Roman" w:hAnsi="Times New Roman" w:cs="Times New Roman"/>
          <w:sz w:val="24"/>
          <w:szCs w:val="24"/>
        </w:rPr>
        <w:t>В связи с тем, что контингент воспитанников проживает в условиях современного города- мегаполиса, своеобразие социокультурной среды проявляется:</w:t>
      </w:r>
    </w:p>
    <w:p w:rsidR="00BD6150" w:rsidRPr="00BD6150" w:rsidRDefault="00BD6150" w:rsidP="00BD6150">
      <w:pPr>
        <w:numPr>
          <w:ilvl w:val="0"/>
          <w:numId w:val="12"/>
        </w:numPr>
        <w:tabs>
          <w:tab w:val="left" w:pos="709"/>
          <w:tab w:val="left" w:pos="851"/>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в доступности разнообразных видов культурно-просветительских учреждений (театры, библиотеки, музеи, картинная галерея,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партнёрства;</w:t>
      </w:r>
    </w:p>
    <w:p w:rsidR="00BD6150" w:rsidRPr="00BD6150" w:rsidRDefault="00BD6150" w:rsidP="00BD6150">
      <w:pPr>
        <w:numPr>
          <w:ilvl w:val="0"/>
          <w:numId w:val="12"/>
        </w:numPr>
        <w:tabs>
          <w:tab w:val="left" w:pos="709"/>
          <w:tab w:val="left" w:pos="851"/>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Реализация регионального компонента осуществляется через знакомство с национально-культурными особенностями Республики Татарстан (произведения искусства, художественное слово, фольклор, музыка, знакомство с историей Татарстана, республиками Поволжья, азами татарской культуры и  быта). В систему воспитательно-образовательных мероприятий познавательного развития дошкольников включены:  Программа по обучению детей татарскому языку в детском саду под редакцией Р.А.Бургановой. </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Содержание образовательной области по Программе, разработанной с учетом национально- регионального компонента ДОУ направлено на достижение цели по  формированию целостных представлений о родном крае через решение следующих задач: </w:t>
      </w:r>
    </w:p>
    <w:p w:rsidR="00BD6150" w:rsidRPr="00BD6150" w:rsidRDefault="00BD6150" w:rsidP="00BD6150">
      <w:pPr>
        <w:pStyle w:val="Style24"/>
        <w:widowControl/>
        <w:numPr>
          <w:ilvl w:val="0"/>
          <w:numId w:val="13"/>
        </w:numPr>
        <w:tabs>
          <w:tab w:val="left" w:pos="709"/>
        </w:tabs>
        <w:spacing w:line="240" w:lineRule="auto"/>
        <w:ind w:left="0" w:firstLine="567"/>
        <w:jc w:val="both"/>
        <w:rPr>
          <w:rFonts w:ascii="Times New Roman" w:hAnsi="Times New Roman" w:cs="Times New Roman"/>
        </w:rPr>
      </w:pPr>
      <w:r w:rsidRPr="00BD6150">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BD6150" w:rsidRPr="00BD6150" w:rsidRDefault="00BD6150" w:rsidP="00BD6150">
      <w:pPr>
        <w:pStyle w:val="Style24"/>
        <w:widowControl/>
        <w:numPr>
          <w:ilvl w:val="0"/>
          <w:numId w:val="13"/>
        </w:numPr>
        <w:tabs>
          <w:tab w:val="left" w:pos="709"/>
        </w:tabs>
        <w:spacing w:line="240" w:lineRule="auto"/>
        <w:ind w:left="0" w:firstLine="567"/>
        <w:jc w:val="both"/>
        <w:rPr>
          <w:rFonts w:ascii="Times New Roman" w:hAnsi="Times New Roman" w:cs="Times New Roman"/>
        </w:rPr>
      </w:pPr>
      <w:r w:rsidRPr="00BD6150">
        <w:rPr>
          <w:rFonts w:ascii="Times New Roman" w:hAnsi="Times New Roman" w:cs="Times New Roman"/>
        </w:rPr>
        <w:t>Ознакомление с природой родного края, формирование экологической культуры.</w:t>
      </w:r>
    </w:p>
    <w:p w:rsidR="00BD6150" w:rsidRPr="00BD6150" w:rsidRDefault="00BD6150" w:rsidP="00BD6150">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BD6150" w:rsidRPr="00BD6150" w:rsidRDefault="00BD6150" w:rsidP="00BD6150">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2.3. Особенности образовательной деятельности разных видов и культурных практик.</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Цель</w:t>
      </w:r>
      <w:r w:rsidRPr="00BD6150">
        <w:rPr>
          <w:rFonts w:ascii="Times New Roman" w:hAnsi="Times New Roman" w:cs="Times New Roman"/>
          <w:color w:val="000000"/>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Явлениям нравственной жизни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Окружающей природе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Миру искусства и литературы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Традиционным для семьи, общества и государства праздничным событиям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Сезонным явлениям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Народной культуре и традициям.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Традиционные в ДОУ события, праздники, мероприятия: «День знаний», «Осенний бал», «Сөмбелә», «День народного единства», «День матери», «День героев Отечества», «Новый год», «День защитников Отечества», «Международный женский день», «Широкая масленица или проводы Зимы», «Нәүрүз», «День здоровья», «Карга боткасы», «День Победы», «Проводы в школу», «День защиты детей», «День семьи», «Сабантуй», «День Нептуна», «День города», «День Земли», «Страна Светофория».</w:t>
      </w:r>
    </w:p>
    <w:p w:rsidR="00BD6150" w:rsidRPr="00BD6150" w:rsidRDefault="00BD6150" w:rsidP="00BD6150">
      <w:pPr>
        <w:pStyle w:val="a9"/>
        <w:numPr>
          <w:ilvl w:val="1"/>
          <w:numId w:val="77"/>
        </w:numPr>
        <w:rPr>
          <w:rFonts w:cs="Times New Roman"/>
          <w:b/>
          <w:color w:val="FF0000"/>
        </w:rPr>
      </w:pPr>
      <w:r w:rsidRPr="00BD6150">
        <w:rPr>
          <w:rFonts w:cs="Times New Roman"/>
          <w:b/>
          <w:color w:val="FF0000"/>
        </w:rPr>
        <w:t>Комплексно-тематическое планирование.</w:t>
      </w:r>
      <w:r w:rsidRPr="00BD6150">
        <w:rPr>
          <w:rStyle w:val="ad"/>
          <w:b/>
          <w:color w:val="FF0000"/>
        </w:rPr>
        <w:footnoteReference w:id="3"/>
      </w:r>
    </w:p>
    <w:p w:rsidR="00BD6150" w:rsidRPr="00BD6150" w:rsidRDefault="00BD6150" w:rsidP="00BD6150">
      <w:pPr>
        <w:keepNext/>
        <w:keepLines/>
        <w:spacing w:after="0"/>
        <w:ind w:firstLine="426"/>
        <w:jc w:val="center"/>
        <w:outlineLvl w:val="2"/>
        <w:rPr>
          <w:rFonts w:ascii="Times New Roman" w:eastAsia="Calibri" w:hAnsi="Times New Roman" w:cs="Times New Roman"/>
          <w:b/>
          <w:iCs/>
          <w:color w:val="FF0000"/>
          <w:sz w:val="24"/>
          <w:szCs w:val="24"/>
        </w:rPr>
      </w:pPr>
      <w:r w:rsidRPr="00BD6150">
        <w:rPr>
          <w:rFonts w:ascii="Times New Roman" w:eastAsia="Calibri" w:hAnsi="Times New Roman" w:cs="Times New Roman"/>
          <w:b/>
          <w:iCs/>
          <w:color w:val="FF0000"/>
          <w:sz w:val="24"/>
          <w:szCs w:val="24"/>
        </w:rPr>
        <w:t>2.5. Способы и направления поддержки детской инициативы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Под индивидуальной образовательной стратегией сегодня понимается </w:t>
      </w:r>
      <w:r w:rsidRPr="00BD6150">
        <w:rPr>
          <w:rFonts w:ascii="Times New Roman" w:hAnsi="Times New Roman" w:cs="Times New Roman"/>
          <w:i/>
          <w:iCs/>
          <w:color w:val="000000"/>
          <w:sz w:val="24"/>
          <w:szCs w:val="24"/>
        </w:rPr>
        <w:t xml:space="preserve">система дидактических мер, </w:t>
      </w:r>
      <w:r w:rsidRPr="00BD6150">
        <w:rPr>
          <w:rFonts w:ascii="Times New Roman" w:hAnsi="Times New Roman" w:cs="Times New Roman"/>
          <w:color w:val="000000"/>
          <w:sz w:val="24"/>
          <w:szCs w:val="24"/>
        </w:rPr>
        <w:t xml:space="preserve">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i/>
          <w:iCs/>
          <w:color w:val="000000"/>
          <w:sz w:val="24"/>
          <w:szCs w:val="24"/>
        </w:rPr>
        <w:t xml:space="preserve">Прежде всего, это </w:t>
      </w:r>
      <w:r w:rsidRPr="00BD6150">
        <w:rPr>
          <w:rFonts w:ascii="Times New Roman" w:hAnsi="Times New Roman" w:cs="Times New Roman"/>
          <w:b/>
          <w:bCs/>
          <w:color w:val="000000"/>
          <w:sz w:val="24"/>
          <w:szCs w:val="24"/>
        </w:rPr>
        <w:t>дидактические принципы</w:t>
      </w:r>
      <w:r w:rsidRPr="00BD6150">
        <w:rPr>
          <w:rFonts w:ascii="Times New Roman" w:hAnsi="Times New Roman" w:cs="Times New Roman"/>
          <w:i/>
          <w:iCs/>
          <w:color w:val="000000"/>
          <w:sz w:val="24"/>
          <w:szCs w:val="24"/>
        </w:rPr>
        <w:t xml:space="preserve">, обеспечивающие индивидуализацию образовательного процесса: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принцип антропоцентризма</w:t>
      </w:r>
      <w:r w:rsidRPr="00BD6150">
        <w:rPr>
          <w:rFonts w:ascii="Times New Roman" w:hAnsi="Times New Roman" w:cs="Times New Roman"/>
          <w:i/>
          <w:iCs/>
          <w:color w:val="000000"/>
          <w:sz w:val="24"/>
          <w:szCs w:val="24"/>
        </w:rPr>
        <w:t xml:space="preserve">, </w:t>
      </w:r>
      <w:r w:rsidRPr="00BD6150">
        <w:rPr>
          <w:rFonts w:ascii="Times New Roman" w:hAnsi="Times New Roman" w:cs="Times New Roman"/>
          <w:color w:val="000000"/>
          <w:sz w:val="24"/>
          <w:szCs w:val="24"/>
        </w:rPr>
        <w:t xml:space="preserve">при реализации которого ребенок становится целевым и организационным центром образования (субъектом) при условии, что он самостоятельно интегрирует в сознании разные информационные и культурные тексты;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принцип развивающего обучения</w:t>
      </w:r>
      <w:r w:rsidRPr="00BD6150">
        <w:rPr>
          <w:rFonts w:ascii="Times New Roman" w:hAnsi="Times New Roman" w:cs="Times New Roman"/>
          <w:color w:val="000000"/>
          <w:sz w:val="24"/>
          <w:szCs w:val="24"/>
        </w:rPr>
        <w:t xml:space="preserve">;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индивидуализации </w:t>
      </w:r>
      <w:r w:rsidRPr="00BD6150">
        <w:rPr>
          <w:rFonts w:ascii="Times New Roman" w:hAnsi="Times New Roman" w:cs="Times New Roman"/>
          <w:b/>
          <w:bCs/>
          <w:color w:val="000000"/>
          <w:sz w:val="24"/>
          <w:szCs w:val="24"/>
        </w:rPr>
        <w:t xml:space="preserve">и </w:t>
      </w:r>
      <w:r w:rsidRPr="00BD6150">
        <w:rPr>
          <w:rFonts w:ascii="Times New Roman" w:hAnsi="Times New Roman" w:cs="Times New Roman"/>
          <w:b/>
          <w:bCs/>
          <w:i/>
          <w:iCs/>
          <w:color w:val="000000"/>
          <w:sz w:val="24"/>
          <w:szCs w:val="24"/>
        </w:rPr>
        <w:t xml:space="preserve">дифференциации </w:t>
      </w:r>
      <w:r w:rsidRPr="00BD6150">
        <w:rPr>
          <w:rFonts w:ascii="Times New Roman" w:hAnsi="Times New Roman" w:cs="Times New Roman"/>
          <w:color w:val="000000"/>
          <w:sz w:val="24"/>
          <w:szCs w:val="24"/>
        </w:rPr>
        <w:t xml:space="preserve">образования, предполагающий разработку индивидуальных маршрутов развития на основе примерных основных общеобразовательных программ дошкольного образования и парциальных программ;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максимального разнообразия </w:t>
      </w:r>
      <w:r w:rsidRPr="00BD6150">
        <w:rPr>
          <w:rFonts w:ascii="Times New Roman" w:hAnsi="Times New Roman" w:cs="Times New Roman"/>
          <w:color w:val="000000"/>
          <w:sz w:val="24"/>
          <w:szCs w:val="24"/>
        </w:rPr>
        <w:t xml:space="preserve">предоставленных возможностей для личностного роста и развития каждого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перехода количественных достижений в качественные </w:t>
      </w:r>
      <w:r w:rsidRPr="00BD6150">
        <w:rPr>
          <w:rFonts w:ascii="Times New Roman" w:hAnsi="Times New Roman" w:cs="Times New Roman"/>
          <w:color w:val="000000"/>
          <w:sz w:val="24"/>
          <w:szCs w:val="24"/>
        </w:rPr>
        <w:t xml:space="preserve">- </w:t>
      </w:r>
      <w:r w:rsidRPr="00BD6150">
        <w:rPr>
          <w:rFonts w:ascii="Times New Roman" w:hAnsi="Times New Roman" w:cs="Times New Roman"/>
          <w:i/>
          <w:iCs/>
          <w:color w:val="000000"/>
          <w:sz w:val="24"/>
          <w:szCs w:val="24"/>
        </w:rPr>
        <w:t xml:space="preserve">один из ведущих принципов психологии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возрастания роли нерегламентированной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создания условий </w:t>
      </w:r>
      <w:r w:rsidRPr="00BD6150">
        <w:rPr>
          <w:rFonts w:ascii="Times New Roman" w:hAnsi="Times New Roman" w:cs="Times New Roman"/>
          <w:color w:val="000000"/>
          <w:sz w:val="24"/>
          <w:szCs w:val="24"/>
        </w:rPr>
        <w:t xml:space="preserve">для совместной деятельности детей при постепенном уменьшении прямого участия педагога; </w:t>
      </w:r>
    </w:p>
    <w:p w:rsidR="00BD6150" w:rsidRPr="00BD6150" w:rsidRDefault="00BD6150" w:rsidP="00BD6150">
      <w:pPr>
        <w:pStyle w:val="Default"/>
        <w:rPr>
          <w:rFonts w:eastAsiaTheme="minorHAnsi"/>
        </w:rPr>
      </w:pPr>
      <w:r w:rsidRPr="00BD6150">
        <w:rPr>
          <w:rFonts w:eastAsiaTheme="minorHAnsi"/>
        </w:rPr>
        <w:t xml:space="preserve">• </w:t>
      </w:r>
      <w:r w:rsidRPr="00BD6150">
        <w:rPr>
          <w:rFonts w:eastAsiaTheme="minorHAnsi"/>
          <w:b/>
          <w:bCs/>
          <w:i/>
          <w:iCs/>
        </w:rPr>
        <w:t xml:space="preserve">принцип свободы выбора </w:t>
      </w:r>
      <w:r w:rsidRPr="00BD6150">
        <w:rPr>
          <w:rFonts w:eastAsiaTheme="minorHAnsi"/>
        </w:rPr>
        <w:t xml:space="preserve">детьми дополнительных образовательных услуг, помощи, наставничества;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комфортности.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Основные </w:t>
      </w:r>
      <w:r w:rsidRPr="00BD6150">
        <w:rPr>
          <w:rFonts w:ascii="Times New Roman" w:hAnsi="Times New Roman" w:cs="Times New Roman"/>
          <w:b/>
          <w:bCs/>
          <w:i/>
          <w:iCs/>
          <w:color w:val="000000"/>
          <w:sz w:val="24"/>
          <w:szCs w:val="24"/>
        </w:rPr>
        <w:t xml:space="preserve">психолого-педагогические условия, </w:t>
      </w:r>
      <w:r w:rsidRPr="00BD6150">
        <w:rPr>
          <w:rFonts w:ascii="Times New Roman" w:hAnsi="Times New Roman" w:cs="Times New Roman"/>
          <w:color w:val="000000"/>
          <w:sz w:val="24"/>
          <w:szCs w:val="24"/>
        </w:rPr>
        <w:t xml:space="preserve">обеспечивающие успешность индивидуализации образования и личностный рост каждого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многоуровневая интеграция разных видов детской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разнообразие и постоянная смена видов детской деятельности, объединенных образовательной целью и программой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подготовка каждым ребенком на основе содержания образовательного проекта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книги, коллекции, выставки.);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наличие специально оборудованного места,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индивидуальные программы и маршруты развития каждого ребенка с учетом его интересов, способностей, темпа развития, индивидуального стиля обучения, характера социального запроса родителей и степени их взаимодействия с педагогом;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вариативность мер профилактики утомления, учитывающей психофизиологические особенности конкретного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активизация позиции детей по отношению к разным видам деятельности, формирование опыта самоорганизации, самодеятельности, саморазвития;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создание эмоционально комфортной атмосферы в детском коллективе;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уважение личности каждого ребенка, формирование его положительной самооценки, «Я-концепции» творца;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включение в педагогический процесс компонента психологического сопровождения деятельности всех его субъектов (детей, педагогов, родителей).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При этом важно обращать внимание на следующие </w:t>
      </w:r>
      <w:r w:rsidRPr="00BD6150">
        <w:rPr>
          <w:rFonts w:ascii="Times New Roman" w:hAnsi="Times New Roman" w:cs="Times New Roman"/>
          <w:b/>
          <w:bCs/>
          <w:i/>
          <w:iCs/>
          <w:color w:val="000000"/>
          <w:sz w:val="24"/>
          <w:szCs w:val="24"/>
        </w:rPr>
        <w:t xml:space="preserve">вопросы: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поддержка интересов ребенка со стороны взрослых; поощрение вопросов, инициативы и самостоятельности;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актуализация разнообразных форм самовыражения;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проблематизация содержания образования, создание поисковых ситуаций; ситуаций незавершенности, многозначности, множественности решений;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ознакомление родителей с задачами развития детей и формами работы; согласование с родителями маршрутов индивидуального развития ребенка; учет конструктивных пожеланий родителей «во благо»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формирование у ребенка умения обоснованно и культурно противостоять давлению авторитета в отстаивании своего мнения.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i/>
          <w:iCs/>
          <w:color w:val="000000"/>
          <w:sz w:val="24"/>
          <w:szCs w:val="24"/>
        </w:rPr>
        <w:t xml:space="preserve">Индивидуализация образования </w:t>
      </w:r>
      <w:r w:rsidRPr="00BD6150">
        <w:rPr>
          <w:rFonts w:ascii="Times New Roman" w:hAnsi="Times New Roman" w:cs="Times New Roman"/>
          <w:color w:val="000000"/>
          <w:sz w:val="24"/>
          <w:szCs w:val="24"/>
        </w:rPr>
        <w:t xml:space="preserve">осуществляется с помощью индивидуальных учебных планов и обучения по индивидуальным образовательным программам. Работа по индивидуальному плану и освоение индивидуальных образовательных программ предполагает использование современных информационных технологий, в рамках которых каждый ребенок может получать адресную информационную поддержку в зависимости от своих интересов, потребностей и способностей.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Помимо индивидуальных интересов, потребностей и способностей, следует выделить индивидуальный стиль как интегрированный знак уникальной личности, который проявляется уже в дошкольном детстве.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i/>
          <w:iCs/>
          <w:color w:val="000000"/>
          <w:sz w:val="24"/>
          <w:szCs w:val="24"/>
        </w:rPr>
        <w:t xml:space="preserve">Индивидуальный стиль деятельности </w:t>
      </w:r>
      <w:r w:rsidRPr="00BD6150">
        <w:rPr>
          <w:rFonts w:ascii="Times New Roman" w:hAnsi="Times New Roman" w:cs="Times New Roman"/>
          <w:color w:val="000000"/>
          <w:sz w:val="24"/>
          <w:szCs w:val="24"/>
        </w:rPr>
        <w:t>- это система своеобразных действий, способов, методов, приемов,</w:t>
      </w:r>
      <w:r w:rsidRPr="00BD6150">
        <w:rPr>
          <w:rFonts w:ascii="Times New Roman" w:hAnsi="Times New Roman" w:cs="Times New Roman"/>
          <w:sz w:val="24"/>
          <w:szCs w:val="24"/>
        </w:rPr>
        <w:t xml:space="preserve"> эмоциональных реакций, которые применяет и которые проявляет человек в своей деятельности и поведении.</w:t>
      </w:r>
    </w:p>
    <w:p w:rsidR="00BD6150" w:rsidRPr="00BD6150" w:rsidRDefault="00BD6150" w:rsidP="00BD6150">
      <w:pPr>
        <w:keepNext/>
        <w:keepLines/>
        <w:spacing w:after="0"/>
        <w:ind w:firstLine="426"/>
        <w:jc w:val="both"/>
        <w:outlineLvl w:val="2"/>
        <w:rPr>
          <w:rFonts w:ascii="Times New Roman" w:eastAsia="Calibri" w:hAnsi="Times New Roman" w:cs="Times New Roman"/>
          <w:b/>
          <w:iCs/>
          <w:color w:val="0000FF"/>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Все виды деятельности ребенка в детском саду могут осуществляться в форме самостоятельной инициативной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самостоятельные сюжетно-ролевые, режиссерские и театрализованные игры;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развивающие и логические игры;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музыкальные игры и импровизации;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речевые игры, игры с буквами, звуками и слогами;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самостоятельная деятельность в книжном уголке;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самостоятельная изобразительная и конструктивная деятельность по выборудетей;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самостоятельные опыты и эксперименты и др.</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развитии детской инициативы и самостоятельности воспитателю важно соблюдать ряд общих требований: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развивать активный интерес детей к окружающему миру, стремление к получению новых знаний и умений;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тренировать волю детей, поддерживать желание преодолевать трудности, доводить начатое дело до конца;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ориентировать дошкольников на получение хорошего результата;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2-я младшая группа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Средняя группа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свободной деятельности дети по желанию выбирают интересные занятия  ворганизованных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xml:space="preserve">Много внимания уделяется развитию творческих способностей детей </w:t>
      </w:r>
      <w:r w:rsidRPr="00BD6150">
        <w:rPr>
          <w:rFonts w:ascii="Times New Roman" w:eastAsia="Calibri" w:hAnsi="Times New Roman" w:cs="Times New Roman"/>
          <w:b/>
          <w:bCs/>
          <w:iCs/>
          <w:sz w:val="24"/>
          <w:szCs w:val="24"/>
        </w:rPr>
        <w:t xml:space="preserve">— </w:t>
      </w:r>
      <w:r w:rsidRPr="00BD6150">
        <w:rPr>
          <w:rFonts w:ascii="Times New Roman" w:eastAsia="Calibri" w:hAnsi="Times New Roman" w:cs="Times New Roman"/>
          <w:iCs/>
          <w:sz w:val="24"/>
          <w:szCs w:val="24"/>
        </w:rPr>
        <w:t>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Важно, чтобы у ребенка всегда была возможность выбора игры, а для этого набор игр должен быть достаточно разнообразным и постоянно меняющимся (сменачасти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Старшая и подготовительная группы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Психологи связывают это с проявлением кризиса семи лет.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pStyle w:val="Default"/>
        <w:rPr>
          <w:color w:val="auto"/>
        </w:rPr>
      </w:pPr>
      <w:r w:rsidRPr="00BD6150">
        <w:rPr>
          <w:rFonts w:eastAsiaTheme="minorHAnsi"/>
          <w:color w:val="FF0000"/>
        </w:rPr>
        <w:t xml:space="preserve">          </w:t>
      </w:r>
      <w:r w:rsidRPr="00BD6150">
        <w:rPr>
          <w:b/>
          <w:color w:val="FF0000"/>
        </w:rPr>
        <w:t>2.5.1 Выявление и поддержка детской одаренности.( программа «Одаренный ребенок»)</w:t>
      </w:r>
    </w:p>
    <w:p w:rsidR="00BD6150" w:rsidRPr="00BD6150" w:rsidRDefault="00BD6150" w:rsidP="00BD6150">
      <w:pPr>
        <w:pStyle w:val="28"/>
        <w:ind w:firstLine="426"/>
        <w:rPr>
          <w:sz w:val="24"/>
          <w:szCs w:val="24"/>
        </w:rPr>
      </w:pPr>
      <w:r w:rsidRPr="00BD6150">
        <w:rPr>
          <w:sz w:val="24"/>
          <w:szCs w:val="24"/>
        </w:rPr>
        <w:t>В условиях современного научно-технического общества не вызывает сомнений, что прогрессивное социальное и экономическое развитие города зависит от одаренных людей. Качественный скачок в развитии новых технологий влечет за собой и резкое возрастание потребности общества в людях, обладающих нестандартным мышлением, вносящих новое содержание в производственную и социальную жизнь, умеющих ставить и решать новые задачи, относящиеся к будущему. Динамичное развитие современности требует воспитания творческих, талантливых и социально ответственных людей.</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Основная цель программы заключается в развитии комплекса образовательных, социальных и психолого-педагогических условий для интеллектуально-творческой самоактуализации и самореализации одаренных детей.</w:t>
      </w:r>
    </w:p>
    <w:p w:rsidR="00BD6150" w:rsidRPr="00BD6150" w:rsidRDefault="00BD6150" w:rsidP="00BD6150">
      <w:pPr>
        <w:autoSpaceDE w:val="0"/>
        <w:autoSpaceDN w:val="0"/>
        <w:adjustRightInd w:val="0"/>
        <w:spacing w:after="0"/>
        <w:ind w:left="72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2.5 Направления работы педагога-психолога</w:t>
      </w:r>
    </w:p>
    <w:p w:rsidR="00BD6150" w:rsidRPr="00BD6150" w:rsidRDefault="00BD6150" w:rsidP="00BD6150">
      <w:pPr>
        <w:spacing w:after="0"/>
        <w:rPr>
          <w:rFonts w:ascii="Times New Roman" w:hAnsi="Times New Roman" w:cs="Times New Roman"/>
          <w:b/>
          <w:bCs/>
          <w:sz w:val="24"/>
          <w:szCs w:val="24"/>
        </w:rPr>
      </w:pPr>
      <w:r w:rsidRPr="00BD6150">
        <w:rPr>
          <w:rFonts w:ascii="Times New Roman" w:hAnsi="Times New Roman" w:cs="Times New Roman"/>
          <w:b/>
          <w:bCs/>
          <w:sz w:val="24"/>
          <w:szCs w:val="24"/>
        </w:rPr>
        <w:t xml:space="preserve">         Психодиагностика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numPr>
          <w:ilvl w:val="0"/>
          <w:numId w:val="17"/>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BD6150" w:rsidRPr="00BD6150" w:rsidRDefault="00BD6150" w:rsidP="00BD6150">
      <w:pPr>
        <w:numPr>
          <w:ilvl w:val="0"/>
          <w:numId w:val="17"/>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BD6150" w:rsidRPr="00BD6150" w:rsidRDefault="00BD6150" w:rsidP="00BD6150">
      <w:pPr>
        <w:numPr>
          <w:ilvl w:val="0"/>
          <w:numId w:val="17"/>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Диагностика психологической готовности к обучению в школе детей подготовительной группы. </w:t>
      </w:r>
    </w:p>
    <w:p w:rsidR="00BD6150" w:rsidRPr="00BD6150" w:rsidRDefault="00BD6150" w:rsidP="00BD6150">
      <w:pPr>
        <w:keepNext/>
        <w:spacing w:after="0"/>
        <w:ind w:firstLine="709"/>
        <w:outlineLvl w:val="3"/>
        <w:rPr>
          <w:rFonts w:ascii="Times New Roman" w:hAnsi="Times New Roman" w:cs="Times New Roman"/>
          <w:b/>
          <w:bCs/>
          <w:sz w:val="24"/>
          <w:szCs w:val="24"/>
        </w:rPr>
      </w:pPr>
      <w:r w:rsidRPr="00BD6150">
        <w:rPr>
          <w:rFonts w:ascii="Times New Roman" w:hAnsi="Times New Roman" w:cs="Times New Roman"/>
          <w:b/>
          <w:bCs/>
          <w:sz w:val="24"/>
          <w:szCs w:val="24"/>
        </w:rPr>
        <w:t>Психопрофилактика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предотвращение возможных проблем в развитии и взаимодействии участников воспитательно-образовательного процесса.</w:t>
      </w:r>
    </w:p>
    <w:p w:rsidR="00BD6150" w:rsidRPr="00BD6150" w:rsidRDefault="00BD6150" w:rsidP="00BD6150">
      <w:pPr>
        <w:spacing w:after="0"/>
        <w:jc w:val="both"/>
        <w:rPr>
          <w:rFonts w:ascii="Times New Roman" w:hAnsi="Times New Roman" w:cs="Times New Roman"/>
          <w:i/>
          <w:iCs/>
          <w:sz w:val="24"/>
          <w:szCs w:val="24"/>
          <w:u w:val="single"/>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групповые и индивидуальные консультации для родителей вновь поступающих детей;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BD6150" w:rsidRPr="00BD6150" w:rsidRDefault="00BD6150" w:rsidP="00BD6150">
      <w:pPr>
        <w:keepNext/>
        <w:spacing w:after="0"/>
        <w:ind w:firstLine="709"/>
        <w:outlineLvl w:val="3"/>
        <w:rPr>
          <w:rFonts w:ascii="Times New Roman" w:hAnsi="Times New Roman" w:cs="Times New Roman"/>
          <w:bCs/>
          <w:sz w:val="24"/>
          <w:szCs w:val="24"/>
        </w:rPr>
      </w:pPr>
      <w:r w:rsidRPr="00BD6150">
        <w:rPr>
          <w:rFonts w:ascii="Times New Roman" w:hAnsi="Times New Roman" w:cs="Times New Roman"/>
          <w:b/>
          <w:sz w:val="24"/>
          <w:szCs w:val="24"/>
        </w:rPr>
        <w:t>Коррекционная и развивающая работа</w:t>
      </w:r>
      <w:r w:rsidRPr="00BD6150">
        <w:rPr>
          <w:rFonts w:ascii="Times New Roman" w:hAnsi="Times New Roman" w:cs="Times New Roman"/>
          <w:bCs/>
          <w:iCs/>
          <w:sz w:val="24"/>
          <w:szCs w:val="24"/>
        </w:rPr>
        <w:t>.</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психического развития.</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w:t>
      </w:r>
      <w:r w:rsidR="004E15A3">
        <w:rPr>
          <w:rFonts w:ascii="Times New Roman" w:hAnsi="Times New Roman" w:cs="Times New Roman"/>
          <w:sz w:val="24"/>
          <w:szCs w:val="24"/>
        </w:rPr>
        <w:t>ко-педагогического консилиума МБ</w:t>
      </w:r>
      <w:r w:rsidRPr="00BD6150">
        <w:rPr>
          <w:rFonts w:ascii="Times New Roman" w:hAnsi="Times New Roman" w:cs="Times New Roman"/>
          <w:sz w:val="24"/>
          <w:szCs w:val="24"/>
        </w:rPr>
        <w:t xml:space="preserve">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Проведение занятий с детьми 2-3 лет – адаптационные игры</w:t>
      </w:r>
    </w:p>
    <w:p w:rsidR="00BD6150" w:rsidRPr="00BD6150" w:rsidRDefault="00BD6150" w:rsidP="00BD6150">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BD6150" w:rsidRPr="00BD6150" w:rsidRDefault="00BD6150" w:rsidP="00BD6150">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Выстраивание индивидуальной траектории развития ребенка в процессе консультирования. </w:t>
      </w:r>
    </w:p>
    <w:p w:rsidR="00BD6150" w:rsidRPr="00BD6150" w:rsidRDefault="00BD6150" w:rsidP="00BD6150">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w:t>
      </w:r>
    </w:p>
    <w:p w:rsidR="00BD6150" w:rsidRPr="00BD6150" w:rsidRDefault="00BD6150" w:rsidP="00BD6150">
      <w:pPr>
        <w:keepNext/>
        <w:spacing w:after="0"/>
        <w:outlineLvl w:val="3"/>
        <w:rPr>
          <w:rFonts w:ascii="Times New Roman" w:hAnsi="Times New Roman" w:cs="Times New Roman"/>
          <w:b/>
          <w:bCs/>
          <w:sz w:val="24"/>
          <w:szCs w:val="24"/>
        </w:rPr>
      </w:pPr>
      <w:r w:rsidRPr="00BD6150">
        <w:rPr>
          <w:rFonts w:ascii="Times New Roman" w:hAnsi="Times New Roman" w:cs="Times New Roman"/>
          <w:b/>
          <w:bCs/>
          <w:sz w:val="24"/>
          <w:szCs w:val="24"/>
        </w:rPr>
        <w:t>Психологическое консультирование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numPr>
          <w:ilvl w:val="0"/>
          <w:numId w:val="19"/>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BD6150" w:rsidRPr="00BD6150" w:rsidRDefault="00BD6150" w:rsidP="00BD6150">
      <w:pPr>
        <w:numPr>
          <w:ilvl w:val="0"/>
          <w:numId w:val="19"/>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Консультирование по вопросам воспитания детей с особыми образовательными потребностями и детей-инвалидов.</w:t>
      </w:r>
    </w:p>
    <w:p w:rsidR="00BD6150" w:rsidRPr="00BD6150" w:rsidRDefault="00BD6150" w:rsidP="00BD6150">
      <w:pPr>
        <w:spacing w:after="0"/>
        <w:ind w:left="426"/>
        <w:jc w:val="both"/>
        <w:rPr>
          <w:rFonts w:ascii="Times New Roman" w:hAnsi="Times New Roman" w:cs="Times New Roman"/>
          <w:sz w:val="24"/>
          <w:szCs w:val="24"/>
        </w:rPr>
      </w:pPr>
      <w:r w:rsidRPr="00BD6150">
        <w:rPr>
          <w:rFonts w:ascii="Times New Roman" w:hAnsi="Times New Roman" w:cs="Times New Roman"/>
          <w:i/>
          <w:iCs/>
          <w:sz w:val="24"/>
          <w:szCs w:val="24"/>
          <w:u w:val="single"/>
        </w:rPr>
        <w:t>Дополнительно:</w:t>
      </w:r>
    </w:p>
    <w:p w:rsidR="00BD6150" w:rsidRPr="00BD6150" w:rsidRDefault="00BD6150" w:rsidP="00BD6150">
      <w:pPr>
        <w:numPr>
          <w:ilvl w:val="0"/>
          <w:numId w:val="19"/>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Психолог может инициировать групповые и индивидуальные консультации педагогов и родителей.  </w:t>
      </w:r>
    </w:p>
    <w:p w:rsidR="00BD6150" w:rsidRPr="00BD6150" w:rsidRDefault="00BD6150" w:rsidP="00BD6150">
      <w:pPr>
        <w:numPr>
          <w:ilvl w:val="0"/>
          <w:numId w:val="19"/>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 может инициировать иные формы работы с персоналом учреждения с целью личностного и профессионального роста. </w:t>
      </w:r>
    </w:p>
    <w:p w:rsidR="00BD6150" w:rsidRPr="00BD6150" w:rsidRDefault="00BD6150" w:rsidP="00BD6150">
      <w:pPr>
        <w:keepNext/>
        <w:spacing w:after="0"/>
        <w:outlineLvl w:val="3"/>
        <w:rPr>
          <w:rFonts w:ascii="Times New Roman" w:hAnsi="Times New Roman" w:cs="Times New Roman"/>
          <w:b/>
          <w:sz w:val="24"/>
          <w:szCs w:val="24"/>
        </w:rPr>
      </w:pPr>
      <w:r w:rsidRPr="00BD6150">
        <w:rPr>
          <w:rFonts w:ascii="Times New Roman" w:hAnsi="Times New Roman" w:cs="Times New Roman"/>
          <w:b/>
          <w:sz w:val="24"/>
          <w:szCs w:val="24"/>
        </w:rPr>
        <w:t xml:space="preserve">         Психологическое просвещение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а именно:</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rPr>
        <w:t>- повышение уровня психологических знаний;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rPr>
        <w:t>- включение имеющихся знаний в структуру деятельности.</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Проведение систематизированного психологического просвещения </w:t>
      </w:r>
      <w:r w:rsidRPr="00BD6150">
        <w:rPr>
          <w:rFonts w:cs="Times New Roman"/>
          <w:i/>
          <w:u w:val="single"/>
        </w:rPr>
        <w:t>педагогов</w:t>
      </w:r>
      <w:r w:rsidRPr="00BD6150">
        <w:rPr>
          <w:rFonts w:cs="Times New Roman"/>
        </w:rPr>
        <w:t xml:space="preserve"> с форме семинаров, конференций, практикумов </w:t>
      </w:r>
      <w:r w:rsidRPr="00BD6150">
        <w:rPr>
          <w:rFonts w:cs="Times New Roman"/>
          <w:b/>
        </w:rPr>
        <w:t>по темам</w:t>
      </w:r>
      <w:r w:rsidRPr="00BD6150">
        <w:rPr>
          <w:rFonts w:cs="Times New Roman"/>
        </w:rPr>
        <w:t xml:space="preserve">: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Психофизиологические особенности детей каждой возрастной группы.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Закономерности развития детского коллектива.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Особенности работы педагога с проблемными детьми.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Стили педагогического общения.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 xml:space="preserve">Психологические основы взаимодействия  с семьей. </w:t>
      </w:r>
    </w:p>
    <w:p w:rsidR="00BD6150" w:rsidRPr="00BD6150" w:rsidRDefault="00BD6150" w:rsidP="00BD6150">
      <w:pPr>
        <w:pStyle w:val="a9"/>
        <w:numPr>
          <w:ilvl w:val="0"/>
          <w:numId w:val="21"/>
        </w:numPr>
        <w:tabs>
          <w:tab w:val="left" w:pos="426"/>
          <w:tab w:val="left" w:pos="851"/>
        </w:tabs>
        <w:ind w:left="0" w:firstLine="0"/>
        <w:jc w:val="both"/>
        <w:rPr>
          <w:rFonts w:cs="Times New Roman"/>
        </w:rPr>
      </w:pPr>
      <w:r w:rsidRPr="00BD6150">
        <w:rPr>
          <w:rFonts w:cs="Times New Roman"/>
        </w:rPr>
        <w:t>Особенности построения воспитательно-образовательного процессе с учетом гендерных различий дошкольников.</w:t>
      </w:r>
    </w:p>
    <w:p w:rsidR="00BD6150" w:rsidRPr="00BD6150" w:rsidRDefault="00BD6150" w:rsidP="00BD6150">
      <w:pPr>
        <w:numPr>
          <w:ilvl w:val="0"/>
          <w:numId w:val="21"/>
        </w:numPr>
        <w:tabs>
          <w:tab w:val="left" w:pos="426"/>
          <w:tab w:val="left" w:pos="851"/>
        </w:tabs>
        <w:spacing w:after="0" w:line="240" w:lineRule="auto"/>
        <w:ind w:left="0"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Проведение систематизированного психологического просвещения </w:t>
      </w:r>
      <w:r w:rsidRPr="00BD6150">
        <w:rPr>
          <w:rFonts w:ascii="Times New Roman" w:hAnsi="Times New Roman" w:cs="Times New Roman"/>
          <w:i/>
          <w:sz w:val="24"/>
          <w:szCs w:val="24"/>
          <w:u w:val="single"/>
        </w:rPr>
        <w:t>родителей</w:t>
      </w:r>
      <w:r w:rsidRPr="00BD6150">
        <w:rPr>
          <w:rFonts w:ascii="Times New Roman" w:hAnsi="Times New Roman" w:cs="Times New Roman"/>
          <w:sz w:val="24"/>
          <w:szCs w:val="24"/>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BD6150">
        <w:rPr>
          <w:rFonts w:ascii="Times New Roman" w:hAnsi="Times New Roman" w:cs="Times New Roman"/>
          <w:b/>
          <w:sz w:val="24"/>
          <w:szCs w:val="24"/>
        </w:rPr>
        <w:t>по темам</w:t>
      </w:r>
      <w:r w:rsidRPr="00BD6150">
        <w:rPr>
          <w:rFonts w:ascii="Times New Roman" w:hAnsi="Times New Roman" w:cs="Times New Roman"/>
          <w:sz w:val="24"/>
          <w:szCs w:val="24"/>
        </w:rPr>
        <w:t>:</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1.    Адаптация ребенка к ДОУ.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2.    Кризисы 3-х лет и 6-7 лет.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3.    Наиболее типичные ошибки семейного воспитания.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5.    Воспитание произвольности поведения и управляемости.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6.    Психологическая готовность к обучению.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7.    Половое воспитание и развитие.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Дополнительно:</w:t>
      </w:r>
    </w:p>
    <w:p w:rsidR="00BD6150" w:rsidRPr="00BD6150" w:rsidRDefault="00BD6150" w:rsidP="00BD6150">
      <w:pPr>
        <w:numPr>
          <w:ilvl w:val="0"/>
          <w:numId w:val="20"/>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Создание информационных уголков по типу «Рекомендации психолога» в каждой группе и информационного стенда в пространстве ДОУ.</w:t>
      </w:r>
    </w:p>
    <w:p w:rsidR="00BD6150" w:rsidRPr="00BD6150" w:rsidRDefault="00BD6150" w:rsidP="00BD6150">
      <w:pPr>
        <w:spacing w:after="0"/>
        <w:jc w:val="both"/>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bCs/>
          <w:color w:val="000000"/>
          <w:sz w:val="24"/>
          <w:szCs w:val="24"/>
          <w:u w:val="single"/>
        </w:rPr>
      </w:pPr>
    </w:p>
    <w:p w:rsidR="00BD6150" w:rsidRPr="00BD6150" w:rsidRDefault="00BD6150" w:rsidP="00BD6150">
      <w:pPr>
        <w:pStyle w:val="Style11"/>
        <w:widowControl/>
        <w:spacing w:line="240" w:lineRule="auto"/>
        <w:jc w:val="center"/>
        <w:rPr>
          <w:rFonts w:ascii="Times New Roman" w:hAnsi="Times New Roman" w:cs="Times New Roman"/>
          <w:color w:val="FF0000"/>
        </w:rPr>
      </w:pPr>
      <w:r w:rsidRPr="00BD6150">
        <w:rPr>
          <w:rFonts w:ascii="Times New Roman" w:hAnsi="Times New Roman" w:cs="Times New Roman"/>
          <w:b/>
          <w:color w:val="FF0000"/>
        </w:rPr>
        <w:t>2.6 Содержание коррекционной работы и инклюзивного образования</w:t>
      </w:r>
      <w:r w:rsidRPr="00BD6150">
        <w:rPr>
          <w:rStyle w:val="FontStyle209"/>
          <w:rFonts w:ascii="Times New Roman" w:hAnsi="Times New Roman" w:cs="Times New Roman"/>
          <w:color w:val="FF0000"/>
          <w:sz w:val="24"/>
          <w:szCs w:val="24"/>
        </w:rPr>
        <w:t xml:space="preserve"> детьми с ОВЗ.</w:t>
      </w:r>
      <w:r w:rsidRPr="00BD6150">
        <w:rPr>
          <w:rFonts w:ascii="Times New Roman" w:hAnsi="Times New Roman" w:cs="Times New Roman"/>
          <w:color w:val="FF0000"/>
        </w:rPr>
        <w:t xml:space="preserve"> </w:t>
      </w:r>
    </w:p>
    <w:p w:rsidR="00BD6150" w:rsidRPr="00BD6150" w:rsidRDefault="00BD6150" w:rsidP="00BD6150">
      <w:pPr>
        <w:pStyle w:val="Style11"/>
        <w:widowControl/>
        <w:spacing w:line="240" w:lineRule="auto"/>
        <w:ind w:firstLine="709"/>
        <w:rPr>
          <w:rStyle w:val="FontStyle207"/>
          <w:rFonts w:ascii="Times New Roman" w:hAnsi="Times New Roman" w:cs="Times New Roman"/>
          <w:b/>
          <w:color w:val="000000"/>
          <w:sz w:val="24"/>
          <w:szCs w:val="24"/>
        </w:rPr>
      </w:pPr>
      <w:r w:rsidRPr="00BD6150">
        <w:rPr>
          <w:rStyle w:val="FontStyle207"/>
          <w:rFonts w:ascii="Times New Roman" w:hAnsi="Times New Roman" w:cs="Times New Roman"/>
          <w:sz w:val="24"/>
          <w:szCs w:val="24"/>
        </w:rPr>
        <w:t>Проблема воспитания и обучения детей с ограниченными возможнос</w:t>
      </w:r>
      <w:r w:rsidRPr="00BD6150">
        <w:rPr>
          <w:rStyle w:val="FontStyle207"/>
          <w:rFonts w:ascii="Times New Roman" w:hAnsi="Times New Roman" w:cs="Times New Roman"/>
          <w:sz w:val="24"/>
          <w:szCs w:val="24"/>
        </w:rPr>
        <w:softHyphen/>
        <w:t>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w:t>
      </w:r>
      <w:r w:rsidRPr="00BD6150">
        <w:rPr>
          <w:rStyle w:val="FontStyle207"/>
          <w:rFonts w:ascii="Times New Roman" w:hAnsi="Times New Roman" w:cs="Times New Roman"/>
          <w:b/>
          <w:color w:val="000000"/>
          <w:sz w:val="24"/>
          <w:szCs w:val="24"/>
        </w:rPr>
        <w:t xml:space="preserve"> </w:t>
      </w:r>
    </w:p>
    <w:p w:rsidR="00BD6150" w:rsidRPr="00BD6150" w:rsidRDefault="00BD6150" w:rsidP="00BD6150">
      <w:pPr>
        <w:pStyle w:val="Style11"/>
        <w:widowControl/>
        <w:spacing w:line="240" w:lineRule="auto"/>
        <w:ind w:firstLine="709"/>
        <w:rPr>
          <w:rStyle w:val="FontStyle207"/>
          <w:rFonts w:ascii="Times New Roman" w:hAnsi="Times New Roman" w:cs="Times New Roman"/>
          <w:b/>
          <w:color w:val="000000"/>
          <w:sz w:val="24"/>
          <w:szCs w:val="24"/>
        </w:rPr>
      </w:pPr>
      <w:r w:rsidRPr="00BD6150">
        <w:rPr>
          <w:rStyle w:val="FontStyle207"/>
          <w:rFonts w:ascii="Times New Roman" w:hAnsi="Times New Roman" w:cs="Times New Roman"/>
          <w:b/>
          <w:color w:val="000000"/>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 инвалида.</w:t>
      </w:r>
    </w:p>
    <w:p w:rsidR="00BD6150" w:rsidRPr="00BD6150" w:rsidRDefault="00BD6150" w:rsidP="00BD6150">
      <w:pPr>
        <w:pStyle w:val="Style11"/>
        <w:widowControl/>
        <w:spacing w:line="240" w:lineRule="auto"/>
        <w:jc w:val="left"/>
        <w:rPr>
          <w:rStyle w:val="FontStyle249"/>
          <w:rFonts w:ascii="Times New Roman" w:hAnsi="Times New Roman" w:cs="Times New Roman"/>
          <w:sz w:val="24"/>
          <w:szCs w:val="24"/>
        </w:rPr>
      </w:pPr>
      <w:r w:rsidRPr="00BD6150">
        <w:rPr>
          <w:rStyle w:val="FontStyle207"/>
          <w:rFonts w:ascii="Times New Roman" w:hAnsi="Times New Roman" w:cs="Times New Roman"/>
          <w:sz w:val="24"/>
          <w:szCs w:val="24"/>
        </w:rPr>
        <w:t xml:space="preserve"> </w:t>
      </w:r>
      <w:r w:rsidRPr="00BD6150">
        <w:rPr>
          <w:rStyle w:val="FontStyle207"/>
          <w:rFonts w:ascii="Times New Roman" w:hAnsi="Times New Roman" w:cs="Times New Roman"/>
          <w:b/>
          <w:sz w:val="24"/>
          <w:szCs w:val="24"/>
        </w:rPr>
        <w:t>Индивидуальный образовательный маршрут</w:t>
      </w:r>
      <w:r w:rsidRPr="00BD6150">
        <w:rPr>
          <w:rStyle w:val="FontStyle207"/>
          <w:rFonts w:ascii="Times New Roman" w:hAnsi="Times New Roman" w:cs="Times New Roman"/>
          <w:sz w:val="24"/>
          <w:szCs w:val="24"/>
        </w:rPr>
        <w:t xml:space="preserve">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w:t>
      </w:r>
    </w:p>
    <w:p w:rsidR="00BD6150" w:rsidRPr="00BD6150" w:rsidRDefault="00BD6150" w:rsidP="00BD6150">
      <w:pPr>
        <w:pStyle w:val="Style11"/>
        <w:widowControl/>
        <w:spacing w:line="240" w:lineRule="auto"/>
        <w:jc w:val="left"/>
        <w:rPr>
          <w:rStyle w:val="FontStyle209"/>
          <w:rFonts w:ascii="Times New Roman" w:hAnsi="Times New Roman" w:cs="Times New Roman"/>
          <w:b w:val="0"/>
          <w:bCs w:val="0"/>
          <w:sz w:val="24"/>
          <w:szCs w:val="24"/>
        </w:rPr>
      </w:pPr>
      <w:r w:rsidRPr="00BD6150">
        <w:rPr>
          <w:rStyle w:val="FontStyle207"/>
          <w:rFonts w:ascii="Times New Roman" w:hAnsi="Times New Roman" w:cs="Times New Roman"/>
          <w:sz w:val="24"/>
          <w:szCs w:val="24"/>
        </w:rPr>
        <w:t xml:space="preserve">      Наличие в группе массового дошкольного учреждения ребенка с ОВЗ тре</w:t>
      </w:r>
      <w:r w:rsidRPr="00BD6150">
        <w:rPr>
          <w:rStyle w:val="FontStyle207"/>
          <w:rFonts w:ascii="Times New Roman" w:hAnsi="Times New Roman" w:cs="Times New Roman"/>
          <w:sz w:val="24"/>
          <w:szCs w:val="24"/>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BD6150">
        <w:rPr>
          <w:rStyle w:val="FontStyle207"/>
          <w:rFonts w:ascii="Times New Roman" w:hAnsi="Times New Roman" w:cs="Times New Roman"/>
          <w:sz w:val="24"/>
          <w:szCs w:val="24"/>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BD6150" w:rsidRPr="00BD6150" w:rsidRDefault="00BD6150" w:rsidP="00BD6150">
      <w:pPr>
        <w:pStyle w:val="Style145"/>
        <w:widowControl/>
        <w:ind w:firstLine="709"/>
        <w:jc w:val="left"/>
        <w:rPr>
          <w:rStyle w:val="FontStyle209"/>
          <w:rFonts w:ascii="Times New Roman" w:hAnsi="Times New Roman" w:cs="Times New Roman"/>
          <w:color w:val="000000"/>
          <w:sz w:val="24"/>
          <w:szCs w:val="24"/>
        </w:rPr>
      </w:pPr>
      <w:r w:rsidRPr="00BD6150">
        <w:rPr>
          <w:rStyle w:val="FontStyle207"/>
          <w:rFonts w:ascii="Times New Roman" w:hAnsi="Times New Roman" w:cs="Times New Roman"/>
          <w:b/>
          <w:color w:val="000000"/>
          <w:sz w:val="24"/>
          <w:szCs w:val="24"/>
        </w:rPr>
        <w:t>Основная задача коррекционно-педагогической работы</w:t>
      </w:r>
      <w:r w:rsidRPr="00BD6150">
        <w:rPr>
          <w:rStyle w:val="FontStyle207"/>
          <w:rFonts w:ascii="Times New Roman" w:hAnsi="Times New Roman" w:cs="Times New Roman"/>
          <w:color w:val="000000"/>
          <w:sz w:val="24"/>
          <w:szCs w:val="24"/>
        </w:rPr>
        <w:t xml:space="preserve"> — создание ус</w:t>
      </w:r>
      <w:r w:rsidRPr="00BD6150">
        <w:rPr>
          <w:rStyle w:val="FontStyle207"/>
          <w:rFonts w:ascii="Times New Roman" w:hAnsi="Times New Roman" w:cs="Times New Roman"/>
          <w:color w:val="000000"/>
          <w:sz w:val="24"/>
          <w:szCs w:val="24"/>
        </w:rPr>
        <w:softHyphen/>
        <w:t xml:space="preserve">ловий для всестороннего развития ребенка с ОВЗ в целях обогащения его социального опыта и гармоничного включения в коллектив сверстников. </w:t>
      </w:r>
    </w:p>
    <w:p w:rsidR="00BD6150" w:rsidRPr="00BD6150" w:rsidRDefault="00BD6150" w:rsidP="00BD6150">
      <w:pPr>
        <w:pStyle w:val="Style52"/>
        <w:widowControl/>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w:t>
      </w:r>
      <w:r w:rsidRPr="00BD6150">
        <w:rPr>
          <w:rStyle w:val="FontStyle207"/>
          <w:rFonts w:ascii="Times New Roman" w:hAnsi="Times New Roman" w:cs="Times New Roman"/>
          <w:color w:val="000000"/>
          <w:sz w:val="24"/>
          <w:szCs w:val="24"/>
        </w:rPr>
        <w:softHyphen/>
        <w:t>дагогической диагностике, позволяющей:</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 своевременно выявить детей с ограниченными возможностями;</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•выявить индивидуальные психолого-педагогические особенности ребенка с ОВЗ;</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определить оптимальный педагогический маршрут;</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обеспечить индивидуальным сопровождением каждого ребенка с ОВЗ в дошкольной организации ;</w:t>
      </w:r>
    </w:p>
    <w:p w:rsidR="00BD6150" w:rsidRPr="00BD6150" w:rsidRDefault="00BD6150" w:rsidP="00BD6150">
      <w:pPr>
        <w:pStyle w:val="Style173"/>
        <w:widowControl/>
        <w:tabs>
          <w:tab w:val="left" w:pos="56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•спланировать коррекционные мероприятия, разработать программы коррекционной работы;</w:t>
      </w:r>
    </w:p>
    <w:p w:rsidR="00BD6150" w:rsidRPr="00BD6150" w:rsidRDefault="00BD6150" w:rsidP="00BD6150">
      <w:pPr>
        <w:pStyle w:val="Style173"/>
        <w:widowControl/>
        <w:tabs>
          <w:tab w:val="left" w:pos="56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оценить динамику развития и эффективность коррекционной работы;</w:t>
      </w:r>
    </w:p>
    <w:p w:rsidR="00BD6150" w:rsidRPr="00BD6150" w:rsidRDefault="00BD6150" w:rsidP="00BD6150">
      <w:pPr>
        <w:pStyle w:val="Style147"/>
        <w:widowControl/>
        <w:tabs>
          <w:tab w:val="left" w:pos="451"/>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•определить условия воспитания и обучения ребенка; </w:t>
      </w:r>
    </w:p>
    <w:p w:rsidR="00BD6150" w:rsidRPr="00BD6150" w:rsidRDefault="00BD6150" w:rsidP="00BD6150">
      <w:pPr>
        <w:pStyle w:val="Style147"/>
        <w:widowControl/>
        <w:tabs>
          <w:tab w:val="left" w:pos="451"/>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консультировать родителей ребенка.</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Одним из основных принципов диагностики нарушенного развития является комплексный подход, который включает всестороннее обследова</w:t>
      </w:r>
      <w:r w:rsidRPr="00BD6150">
        <w:rPr>
          <w:rStyle w:val="FontStyle207"/>
          <w:rFonts w:ascii="Times New Roman" w:hAnsi="Times New Roman" w:cs="Times New Roman"/>
          <w:color w:val="000000"/>
          <w:sz w:val="24"/>
          <w:szCs w:val="24"/>
        </w:rPr>
        <w:softHyphen/>
        <w:t>ние, оценку особенностей развития ребенка с ОВЗ всеми специалистами и охватывает познавательную деятельность, поведение, эмоции, волю, состо</w:t>
      </w:r>
      <w:r w:rsidRPr="00BD6150">
        <w:rPr>
          <w:rStyle w:val="FontStyle207"/>
          <w:rFonts w:ascii="Times New Roman" w:hAnsi="Times New Roman" w:cs="Times New Roman"/>
          <w:color w:val="000000"/>
          <w:sz w:val="24"/>
          <w:szCs w:val="24"/>
        </w:rPr>
        <w:softHyphen/>
        <w:t>яние зрения, слуха, двигательной сферы, соматическое состояние, невроло</w:t>
      </w:r>
      <w:r w:rsidRPr="00BD6150">
        <w:rPr>
          <w:rStyle w:val="FontStyle207"/>
          <w:rFonts w:ascii="Times New Roman" w:hAnsi="Times New Roman" w:cs="Times New Roman"/>
          <w:color w:val="000000"/>
          <w:sz w:val="24"/>
          <w:szCs w:val="24"/>
        </w:rPr>
        <w:softHyphen/>
        <w:t>гический статус. Следовательно, изучение ребенка включает медицинское и психолого-педагогическое обследование.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Медицинское обследование начинается с изучения данных анамнеза. Анамнез собирается врачом и составляется на основании ознакомления с до</w:t>
      </w:r>
      <w:r w:rsidRPr="00BD6150">
        <w:rPr>
          <w:rStyle w:val="FontStyle207"/>
          <w:rFonts w:ascii="Times New Roman" w:hAnsi="Times New Roman" w:cs="Times New Roman"/>
          <w:color w:val="000000"/>
          <w:sz w:val="24"/>
          <w:szCs w:val="24"/>
        </w:rPr>
        <w:softHyphen/>
        <w:t>кументацией ребенка и беседы с родителями (или лицами, их заменяющими).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w:t>
      </w:r>
      <w:r w:rsidRPr="00BD6150">
        <w:rPr>
          <w:rStyle w:val="FontStyle207"/>
          <w:rFonts w:ascii="Times New Roman" w:hAnsi="Times New Roman" w:cs="Times New Roman"/>
          <w:color w:val="000000"/>
          <w:sz w:val="24"/>
          <w:szCs w:val="24"/>
        </w:rPr>
        <w:softHyphen/>
        <w:t>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w:t>
      </w:r>
      <w:r w:rsidRPr="00BD6150">
        <w:rPr>
          <w:rStyle w:val="FontStyle207"/>
          <w:rFonts w:ascii="Times New Roman" w:hAnsi="Times New Roman" w:cs="Times New Roman"/>
          <w:color w:val="000000"/>
          <w:sz w:val="24"/>
          <w:szCs w:val="24"/>
        </w:rPr>
        <w:softHyphen/>
        <w:t>венности; описывается состав семьи, возраст и образовательный уровень каждого ее члена, характерологические особенности родителей; фиксиру</w:t>
      </w:r>
      <w:r w:rsidRPr="00BD6150">
        <w:rPr>
          <w:rStyle w:val="FontStyle207"/>
          <w:rFonts w:ascii="Times New Roman" w:hAnsi="Times New Roman" w:cs="Times New Roman"/>
          <w:color w:val="000000"/>
          <w:sz w:val="24"/>
          <w:szCs w:val="24"/>
        </w:rPr>
        <w:softHyphen/>
        <w:t>ются психические, неврологические, хронические соматические заболева</w:t>
      </w:r>
      <w:r w:rsidRPr="00BD6150">
        <w:rPr>
          <w:rStyle w:val="FontStyle207"/>
          <w:rFonts w:ascii="Times New Roman" w:hAnsi="Times New Roman" w:cs="Times New Roman"/>
          <w:color w:val="000000"/>
          <w:sz w:val="24"/>
          <w:szCs w:val="24"/>
        </w:rPr>
        <w:softHyphen/>
        <w:t>ния родственников, патологические особенности их физического облика. Описываются семейно-бытовые условия, в которых воспитывается ребе</w:t>
      </w:r>
      <w:r w:rsidRPr="00BD6150">
        <w:rPr>
          <w:rStyle w:val="FontStyle207"/>
          <w:rFonts w:ascii="Times New Roman" w:hAnsi="Times New Roman" w:cs="Times New Roman"/>
          <w:color w:val="000000"/>
          <w:sz w:val="24"/>
          <w:szCs w:val="24"/>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BD6150">
        <w:rPr>
          <w:rStyle w:val="FontStyle207"/>
          <w:rFonts w:ascii="Times New Roman" w:hAnsi="Times New Roman" w:cs="Times New Roman"/>
          <w:color w:val="000000"/>
          <w:sz w:val="24"/>
          <w:szCs w:val="24"/>
        </w:rPr>
        <w:softHyphen/>
        <w:t>го или обоих родителей к алкоголю или наркотикам.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Педагоги и воспитатели знакомятся с результатами медицинского об</w:t>
      </w:r>
      <w:r w:rsidRPr="00BD6150">
        <w:rPr>
          <w:rStyle w:val="FontStyle207"/>
          <w:rFonts w:ascii="Times New Roman" w:hAnsi="Times New Roman" w:cs="Times New Roman"/>
          <w:color w:val="000000"/>
          <w:sz w:val="24"/>
          <w:szCs w:val="24"/>
        </w:rPr>
        <w:softHyphen/>
        <w:t>следования по документации: изучают историю развития ребенка, заклю</w:t>
      </w:r>
      <w:r w:rsidRPr="00BD6150">
        <w:rPr>
          <w:rStyle w:val="FontStyle207"/>
          <w:rFonts w:ascii="Times New Roman" w:hAnsi="Times New Roman" w:cs="Times New Roman"/>
          <w:color w:val="000000"/>
          <w:sz w:val="24"/>
          <w:szCs w:val="24"/>
        </w:rPr>
        <w:softHyphen/>
        <w:t>чения специалистов. Это поможет им сориентироваться в имеющихся у ребенка проблемах и создать необходимые условия для его развития в до</w:t>
      </w:r>
      <w:r w:rsidRPr="00BD6150">
        <w:rPr>
          <w:rStyle w:val="FontStyle207"/>
          <w:rFonts w:ascii="Times New Roman" w:hAnsi="Times New Roman" w:cs="Times New Roman"/>
          <w:color w:val="000000"/>
          <w:sz w:val="24"/>
          <w:szCs w:val="24"/>
        </w:rPr>
        <w:softHyphen/>
        <w:t>школьном учреждении.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w:t>
      </w:r>
      <w:r w:rsidRPr="00BD6150">
        <w:rPr>
          <w:rStyle w:val="FontStyle207"/>
          <w:rFonts w:ascii="Times New Roman" w:hAnsi="Times New Roman" w:cs="Times New Roman"/>
          <w:color w:val="000000"/>
          <w:sz w:val="24"/>
          <w:szCs w:val="24"/>
        </w:rPr>
        <w:softHyphen/>
        <w:t>зультаты могут рассматриваться в совокупности с другими данными о ребенке.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Организация воспитания и обучения детей с ОВЗ ставит вопросы изу</w:t>
      </w:r>
      <w:r w:rsidRPr="00BD6150">
        <w:rPr>
          <w:rStyle w:val="FontStyle207"/>
          <w:rFonts w:ascii="Times New Roman" w:hAnsi="Times New Roman" w:cs="Times New Roman"/>
          <w:color w:val="000000"/>
          <w:sz w:val="24"/>
          <w:szCs w:val="24"/>
        </w:rPr>
        <w:softHyphen/>
        <w:t>чения и выявления особенностей познавательной деятельности, установле</w:t>
      </w:r>
      <w:r w:rsidRPr="00BD6150">
        <w:rPr>
          <w:rStyle w:val="FontStyle207"/>
          <w:rFonts w:ascii="Times New Roman" w:hAnsi="Times New Roman" w:cs="Times New Roman"/>
          <w:color w:val="000000"/>
          <w:sz w:val="24"/>
          <w:szCs w:val="24"/>
        </w:rPr>
        <w:softHyphen/>
        <w:t>ния характера нарушений, потенциальных возможностей ребенка и дает возможность прогнозировать его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w:t>
      </w:r>
      <w:r w:rsidRPr="00BD6150">
        <w:rPr>
          <w:rStyle w:val="FontStyle207"/>
          <w:rFonts w:ascii="Times New Roman" w:hAnsi="Times New Roman" w:cs="Times New Roman"/>
          <w:color w:val="000000"/>
          <w:sz w:val="24"/>
          <w:szCs w:val="24"/>
        </w:rPr>
        <w:softHyphen/>
        <w:t>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w:t>
      </w:r>
      <w:r w:rsidRPr="00BD6150">
        <w:rPr>
          <w:rStyle w:val="FontStyle207"/>
          <w:rFonts w:ascii="Times New Roman" w:hAnsi="Times New Roman" w:cs="Times New Roman"/>
          <w:color w:val="000000"/>
          <w:sz w:val="24"/>
          <w:szCs w:val="24"/>
        </w:rPr>
        <w:softHyphen/>
        <w:t>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Выделяют следующие качественные показатели, характеризующие эмоциональную сферу и поведение ребенка:</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контакта ребенка;</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эмоциональная реакция на ситуацию обследования;</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одобрение;</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неудачи;</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эмоциональное состояние во время выполнения заданий;</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эмоциональная подвижность;</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общения;</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результат.</w:t>
      </w:r>
    </w:p>
    <w:p w:rsidR="00BD6150" w:rsidRPr="00BD6150" w:rsidRDefault="00BD6150" w:rsidP="00BD6150">
      <w:pPr>
        <w:pStyle w:val="Style11"/>
        <w:widowControl/>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Качественные показатели, характеризующие деятельность ребенка:</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наличие и стойкость интереса к заданию;</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понимание инструкции;</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самостоятельность выполнения задания;</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характер деятельности (целенаправленность и активность);</w:t>
      </w:r>
    </w:p>
    <w:p w:rsidR="00BD6150" w:rsidRPr="00BD6150" w:rsidRDefault="00BD6150" w:rsidP="00BD6150">
      <w:pPr>
        <w:pStyle w:val="Style164"/>
        <w:widowControl/>
        <w:numPr>
          <w:ilvl w:val="0"/>
          <w:numId w:val="56"/>
        </w:numPr>
        <w:tabs>
          <w:tab w:val="left" w:pos="518"/>
        </w:tabs>
        <w:spacing w:line="240" w:lineRule="auto"/>
        <w:ind w:left="720" w:hanging="375"/>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темп и динамика деятельности, особенности регуляции деятельности;</w:t>
      </w:r>
    </w:p>
    <w:p w:rsidR="00BD6150" w:rsidRPr="00BD6150" w:rsidRDefault="00BD6150" w:rsidP="00BD6150">
      <w:pPr>
        <w:pStyle w:val="Style164"/>
        <w:widowControl/>
        <w:numPr>
          <w:ilvl w:val="0"/>
          <w:numId w:val="56"/>
        </w:numPr>
        <w:tabs>
          <w:tab w:val="left" w:pos="518"/>
        </w:tabs>
        <w:spacing w:line="240" w:lineRule="auto"/>
        <w:ind w:left="720" w:hanging="375"/>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работоспособность;</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организация помощи.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Качественные показатели, характеризующие особенности познавательной сферы и моторной функции ребенка:</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внимания, восприятия, памяти, мышления, речи;</w:t>
      </w:r>
    </w:p>
    <w:p w:rsidR="00BD6150" w:rsidRPr="00BD6150" w:rsidRDefault="00BD6150" w:rsidP="00BD6150">
      <w:pPr>
        <w:pStyle w:val="Style164"/>
        <w:widowControl/>
        <w:numPr>
          <w:ilvl w:val="0"/>
          <w:numId w:val="5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моторной функции.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комплексной оценке психического развития и потенциальных возмож</w:t>
      </w:r>
      <w:r w:rsidRPr="00BD6150">
        <w:rPr>
          <w:rStyle w:val="FontStyle207"/>
          <w:rFonts w:ascii="Times New Roman" w:hAnsi="Times New Roman" w:cs="Times New Roman"/>
          <w:color w:val="000000"/>
          <w:sz w:val="24"/>
          <w:szCs w:val="24"/>
        </w:rPr>
        <w:softHyphen/>
        <w:t>ностей детей с комплексными нарушениями для определенного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BD6150">
        <w:rPr>
          <w:rStyle w:val="FontStyle207"/>
          <w:rFonts w:ascii="Times New Roman" w:hAnsi="Times New Roman" w:cs="Times New Roman"/>
          <w:color w:val="000000"/>
          <w:sz w:val="24"/>
          <w:szCs w:val="24"/>
        </w:rPr>
        <w:softHyphen/>
        <w:t>нии, темпа усвоения материала, выявление особенностей образовательной деятельности дошкольников с ОВЗ. Интересующие сведения можно полу</w:t>
      </w:r>
      <w:r w:rsidRPr="00BD6150">
        <w:rPr>
          <w:rStyle w:val="FontStyle207"/>
          <w:rFonts w:ascii="Times New Roman" w:hAnsi="Times New Roman" w:cs="Times New Roman"/>
          <w:color w:val="000000"/>
          <w:sz w:val="24"/>
          <w:szCs w:val="24"/>
        </w:rPr>
        <w:softHyphen/>
        <w:t>чить при использовании таких методов, как непосредственная беседа с ре</w:t>
      </w:r>
      <w:r w:rsidRPr="00BD6150">
        <w:rPr>
          <w:rStyle w:val="FontStyle207"/>
          <w:rFonts w:ascii="Times New Roman" w:hAnsi="Times New Roman" w:cs="Times New Roman"/>
          <w:color w:val="000000"/>
          <w:sz w:val="24"/>
          <w:szCs w:val="24"/>
        </w:rPr>
        <w:softHyphen/>
        <w:t>бенком и родителями, анализ работ дошкольника (рисунков, поделок и др.), педагогическое наблюдение. Педагогическое наблюдение должно быть спе</w:t>
      </w:r>
      <w:r w:rsidRPr="00BD6150">
        <w:rPr>
          <w:rStyle w:val="FontStyle207"/>
          <w:rFonts w:ascii="Times New Roman" w:hAnsi="Times New Roman" w:cs="Times New Roman"/>
          <w:color w:val="000000"/>
          <w:sz w:val="24"/>
          <w:szCs w:val="24"/>
        </w:rPr>
        <w:softHyphen/>
        <w:t>циально спланированным, точно ориентированным и систематическим. Оно позволяет оценить степень сформированность  деятельности в целом - ее целенаправленность, организованность, произвольность, способность к пла</w:t>
      </w:r>
      <w:r w:rsidRPr="00BD6150">
        <w:rPr>
          <w:rStyle w:val="FontStyle207"/>
          <w:rFonts w:ascii="Times New Roman" w:hAnsi="Times New Roman" w:cs="Times New Roman"/>
          <w:color w:val="000000"/>
          <w:sz w:val="24"/>
          <w:szCs w:val="24"/>
        </w:rPr>
        <w:softHyphen/>
        <w:t>нированию действий. Особенно важно наблюдение за познавательной актив</w:t>
      </w:r>
      <w:r w:rsidRPr="00BD6150">
        <w:rPr>
          <w:rStyle w:val="FontStyle207"/>
          <w:rFonts w:ascii="Times New Roman" w:hAnsi="Times New Roman" w:cs="Times New Roman"/>
          <w:color w:val="000000"/>
          <w:sz w:val="24"/>
          <w:szCs w:val="24"/>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BD6150" w:rsidRPr="00BD6150" w:rsidRDefault="00BD6150" w:rsidP="00BD6150">
      <w:pPr>
        <w:pStyle w:val="Style102"/>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В ходе педагогического наблюдения ребенку предлагается: </w:t>
      </w:r>
    </w:p>
    <w:p w:rsidR="00BD6150" w:rsidRPr="00BD6150" w:rsidRDefault="00BD6150" w:rsidP="00BD6150">
      <w:pPr>
        <w:pStyle w:val="Style102"/>
        <w:widowControl/>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назвать свое полное имя, фамилию, возраст, домашний адрес;</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рассказать о семье, назвать имя и отчество мамы, папы; место работы родителей;</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назвать имена и отчества близких взрослых, имена сверстников;</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рассказать об основных правилах поведения на улице, в обществен</w:t>
      </w:r>
      <w:r w:rsidRPr="00BD6150">
        <w:rPr>
          <w:rStyle w:val="FontStyle207"/>
          <w:rFonts w:ascii="Times New Roman" w:hAnsi="Times New Roman" w:cs="Times New Roman"/>
          <w:color w:val="000000"/>
          <w:sz w:val="24"/>
          <w:szCs w:val="24"/>
        </w:rPr>
        <w:softHyphen/>
        <w:t>ных местах; о любимом занятии дома и др.</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BD6150" w:rsidRPr="00BD6150" w:rsidRDefault="00BD6150" w:rsidP="00BD6150">
      <w:pPr>
        <w:pStyle w:val="Style11"/>
        <w:widowControl/>
        <w:spacing w:line="240" w:lineRule="auto"/>
        <w:ind w:firstLine="709"/>
        <w:jc w:val="center"/>
        <w:rPr>
          <w:rFonts w:ascii="Times New Roman" w:hAnsi="Times New Roman" w:cs="Times New Roman"/>
          <w:b/>
        </w:rPr>
      </w:pPr>
      <w:r w:rsidRPr="00BD6150">
        <w:rPr>
          <w:rStyle w:val="FontStyle209"/>
          <w:rFonts w:ascii="Times New Roman" w:hAnsi="Times New Roman" w:cs="Times New Roman"/>
          <w:color w:val="000000"/>
          <w:sz w:val="24"/>
          <w:szCs w:val="24"/>
        </w:rPr>
        <w:t>Основные направления работы по</w:t>
      </w:r>
      <w:r w:rsidRPr="00BD6150">
        <w:rPr>
          <w:rFonts w:ascii="Times New Roman" w:hAnsi="Times New Roman" w:cs="Times New Roman"/>
          <w:b/>
        </w:rPr>
        <w:t xml:space="preserve"> образовательным областям </w:t>
      </w:r>
    </w:p>
    <w:p w:rsidR="00BD6150" w:rsidRPr="00BD6150" w:rsidRDefault="00BD6150" w:rsidP="00BD6150">
      <w:pPr>
        <w:pStyle w:val="Style11"/>
        <w:widowControl/>
        <w:spacing w:line="240" w:lineRule="auto"/>
        <w:ind w:firstLine="709"/>
        <w:jc w:val="center"/>
        <w:rPr>
          <w:rFonts w:ascii="Times New Roman" w:hAnsi="Times New Roman" w:cs="Times New Roman"/>
          <w:color w:val="000000"/>
        </w:rPr>
      </w:pPr>
      <w:r w:rsidRPr="00BD6150">
        <w:rPr>
          <w:rFonts w:ascii="Times New Roman" w:hAnsi="Times New Roman" w:cs="Times New Roman"/>
          <w:b/>
        </w:rPr>
        <w:t xml:space="preserve"> для детей с ОВЗ</w:t>
      </w:r>
    </w:p>
    <w:p w:rsidR="00BD6150" w:rsidRPr="00BD6150" w:rsidRDefault="00BD6150" w:rsidP="00BD6150">
      <w:pPr>
        <w:pStyle w:val="body"/>
        <w:spacing w:before="0" w:beforeAutospacing="0" w:after="0" w:afterAutospacing="0"/>
        <w:jc w:val="center"/>
        <w:rPr>
          <w:b/>
          <w:i/>
          <w:u w:val="single"/>
        </w:rPr>
      </w:pPr>
      <w:r w:rsidRPr="00BD6150">
        <w:rPr>
          <w:b/>
          <w:i/>
          <w:u w:val="single"/>
        </w:rPr>
        <w:t>Физическое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совершенствование функций формирующегося ор</w:t>
      </w:r>
      <w:r w:rsidRPr="00BD6150">
        <w:rPr>
          <w:rStyle w:val="FontStyle207"/>
          <w:rFonts w:ascii="Times New Roman" w:hAnsi="Times New Roman" w:cs="Times New Roman"/>
          <w:color w:val="000000"/>
          <w:sz w:val="24"/>
          <w:szCs w:val="24"/>
        </w:rPr>
        <w:softHyphen/>
        <w:t>ганизма, развитие двигательных навыков, тонкой ручной моторики, зри</w:t>
      </w:r>
      <w:r w:rsidRPr="00BD6150">
        <w:rPr>
          <w:rStyle w:val="FontStyle207"/>
          <w:rFonts w:ascii="Times New Roman" w:hAnsi="Times New Roman" w:cs="Times New Roman"/>
          <w:color w:val="000000"/>
          <w:sz w:val="24"/>
          <w:szCs w:val="24"/>
        </w:rPr>
        <w:softHyphen/>
        <w:t>тельно-пространственной координации. Физическое развитие лежит в ос</w:t>
      </w:r>
      <w:r w:rsidRPr="00BD6150">
        <w:rPr>
          <w:rStyle w:val="FontStyle207"/>
          <w:rFonts w:ascii="Times New Roman" w:hAnsi="Times New Roman" w:cs="Times New Roman"/>
          <w:color w:val="000000"/>
          <w:sz w:val="24"/>
          <w:szCs w:val="24"/>
        </w:rPr>
        <w:softHyphen/>
        <w:t>нове организации всей жизни детей в семье  и  в дошкольной организации. Это касается предметной и социальной среды, всех видов детской деятель</w:t>
      </w:r>
      <w:r w:rsidRPr="00BD6150">
        <w:rPr>
          <w:rStyle w:val="FontStyle207"/>
          <w:rFonts w:ascii="Times New Roman" w:hAnsi="Times New Roman" w:cs="Times New Roman"/>
          <w:color w:val="000000"/>
          <w:sz w:val="24"/>
          <w:szCs w:val="24"/>
        </w:rPr>
        <w:softHyphen/>
        <w:t>ности с учетом возрастных и индивидуальных особенностей дошкольни</w:t>
      </w:r>
      <w:r w:rsidRPr="00BD6150">
        <w:rPr>
          <w:rStyle w:val="FontStyle207"/>
          <w:rFonts w:ascii="Times New Roman" w:hAnsi="Times New Roman" w:cs="Times New Roman"/>
          <w:color w:val="000000"/>
          <w:sz w:val="24"/>
          <w:szCs w:val="24"/>
        </w:rPr>
        <w:softHyphen/>
        <w:t>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b/>
          <w:i/>
          <w:color w:val="000000"/>
          <w:sz w:val="24"/>
          <w:szCs w:val="24"/>
          <w:u w:val="single"/>
        </w:rPr>
      </w:pPr>
      <w:r w:rsidRPr="00BD6150">
        <w:rPr>
          <w:rStyle w:val="FontStyle207"/>
          <w:rFonts w:ascii="Times New Roman" w:hAnsi="Times New Roman" w:cs="Times New Roman"/>
          <w:b/>
          <w:i/>
          <w:color w:val="000000"/>
          <w:sz w:val="24"/>
          <w:szCs w:val="24"/>
          <w:u w:val="single"/>
        </w:rPr>
        <w:t>Основные задачи:</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BD6150" w:rsidRPr="00BD6150" w:rsidRDefault="00BD6150" w:rsidP="00BD6150">
      <w:pPr>
        <w:pStyle w:val="Style11"/>
        <w:widowControl/>
        <w:tabs>
          <w:tab w:val="left" w:pos="7325"/>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создание условий, необходимых для защиты, сохранения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В процессе физического воспитания наряду с образовательными и оздоровительными решаются специальные коррекционные задачи:</w:t>
      </w:r>
    </w:p>
    <w:p w:rsidR="00BD6150" w:rsidRPr="00BD6150" w:rsidRDefault="00BD6150" w:rsidP="00BD6150">
      <w:pPr>
        <w:pStyle w:val="Style147"/>
        <w:widowControl/>
        <w:tabs>
          <w:tab w:val="left" w:pos="509"/>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-развитие речи посредством движения;</w:t>
      </w:r>
    </w:p>
    <w:p w:rsidR="00BD6150" w:rsidRPr="00BD6150" w:rsidRDefault="00BD6150" w:rsidP="00BD6150">
      <w:pPr>
        <w:pStyle w:val="Style147"/>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в процессе физического воспитания пространственных и временных представлений;</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-изучение в процессе предметной деятельности различных свойств материалов, а также назначения предметов;</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в процессе двигательной деятельности различных ви</w:t>
      </w:r>
      <w:r w:rsidRPr="00BD6150">
        <w:rPr>
          <w:rStyle w:val="FontStyle207"/>
          <w:rFonts w:ascii="Times New Roman" w:hAnsi="Times New Roman" w:cs="Times New Roman"/>
          <w:color w:val="000000"/>
          <w:sz w:val="24"/>
          <w:szCs w:val="24"/>
        </w:rPr>
        <w:softHyphen/>
        <w:t>дов познавательной деятельности;</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-управление эмоциональной сферой ребенка, развитие морально-волевых качеств личности, формирующихся в процессе специальных двигательных игр-занятий, игр, эстафет.</w:t>
      </w:r>
    </w:p>
    <w:p w:rsidR="00BD6150" w:rsidRPr="00BD6150" w:rsidRDefault="00BD6150" w:rsidP="00BD6150">
      <w:pPr>
        <w:pStyle w:val="Style173"/>
        <w:widowControl/>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настоящее время в систему работы по физическому воспитанию детей с ОВЗ включается адаптивная физическая культура (АФК) — комплекс мер спортивно-оздоровительного характера, направленных на реабилита</w:t>
      </w:r>
      <w:r w:rsidRPr="00BD6150">
        <w:rPr>
          <w:rStyle w:val="FontStyle207"/>
          <w:rFonts w:ascii="Times New Roman" w:hAnsi="Times New Roman" w:cs="Times New Roman"/>
          <w:color w:val="000000"/>
          <w:sz w:val="24"/>
          <w:szCs w:val="24"/>
        </w:rPr>
        <w:softHyphen/>
        <w:t>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формировать у ребенка осознанное отношение к своим силам в сравнении с силами здоровых сверстников;</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развивать способность к преодолению не только физических, но и психологических барьеров, препятствующих полноценной жизни;</w:t>
      </w:r>
    </w:p>
    <w:p w:rsidR="00BD6150" w:rsidRPr="00BD6150" w:rsidRDefault="00BD6150" w:rsidP="00BD6150">
      <w:pPr>
        <w:pStyle w:val="Style173"/>
        <w:widowControl/>
        <w:numPr>
          <w:ilvl w:val="0"/>
          <w:numId w:val="5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формировать компенсаторные навыки, умение использовать функции разных систем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органов вместо отсутствующих или нарушенных;</w:t>
      </w:r>
    </w:p>
    <w:p w:rsidR="00BD6150" w:rsidRPr="00BD6150" w:rsidRDefault="00BD6150" w:rsidP="00BD6150">
      <w:pPr>
        <w:pStyle w:val="Style173"/>
        <w:widowControl/>
        <w:numPr>
          <w:ilvl w:val="0"/>
          <w:numId w:val="5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развивать способность к преодолению физических нагрузок, необхо</w:t>
      </w:r>
      <w:r w:rsidRPr="00BD6150">
        <w:rPr>
          <w:rStyle w:val="FontStyle207"/>
          <w:rFonts w:ascii="Times New Roman" w:hAnsi="Times New Roman" w:cs="Times New Roman"/>
          <w:color w:val="000000"/>
          <w:sz w:val="24"/>
          <w:szCs w:val="24"/>
        </w:rPr>
        <w:softHyphen/>
        <w:t>димых для полноценного функционирования в обществе;</w:t>
      </w:r>
    </w:p>
    <w:p w:rsidR="00BD6150" w:rsidRPr="00BD6150" w:rsidRDefault="00BD6150" w:rsidP="00BD6150">
      <w:pPr>
        <w:pStyle w:val="Style173"/>
        <w:widowControl/>
        <w:numPr>
          <w:ilvl w:val="0"/>
          <w:numId w:val="5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формировать потребность быть здоровым, насколько это возможно, и вести здоровый образ жизни; стремление к повышению умственной </w:t>
      </w:r>
      <w:r w:rsidRPr="00BD6150">
        <w:rPr>
          <w:rStyle w:val="FontStyle292"/>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физической работоспособности</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Социально-коммуникативное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xml:space="preserve"> - обеспечение оптимального вхождения детей с ограниченными возможностями в общественную жизнь.</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w:t>
      </w:r>
      <w:r w:rsidRPr="00BD6150">
        <w:rPr>
          <w:rStyle w:val="FontStyle207"/>
          <w:rFonts w:ascii="Times New Roman" w:hAnsi="Times New Roman" w:cs="Times New Roman"/>
          <w:b/>
          <w:i/>
          <w:color w:val="000000"/>
          <w:sz w:val="24"/>
          <w:szCs w:val="24"/>
          <w:u w:val="single"/>
        </w:rPr>
        <w:t>Основные задачи</w:t>
      </w:r>
      <w:r w:rsidRPr="00BD6150">
        <w:rPr>
          <w:rStyle w:val="FontStyle207"/>
          <w:rFonts w:ascii="Times New Roman" w:hAnsi="Times New Roman" w:cs="Times New Roman"/>
          <w:color w:val="000000"/>
          <w:sz w:val="24"/>
          <w:szCs w:val="24"/>
        </w:rPr>
        <w:t>:</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формирование умения сотрудничать с взрослыми и сверстниками; адекватно воспринимать окружающие предметы и явления , положительно относиться к ним; </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формирование знаний, умений и навыков, связанных с жиз</w:t>
      </w:r>
      <w:r w:rsidRPr="00BD6150">
        <w:rPr>
          <w:rStyle w:val="FontStyle207"/>
          <w:rFonts w:ascii="Times New Roman" w:hAnsi="Times New Roman" w:cs="Times New Roman"/>
          <w:color w:val="000000"/>
          <w:sz w:val="24"/>
          <w:szCs w:val="24"/>
        </w:rPr>
        <w:softHyphen/>
        <w:t>нью человека в обществе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подготовка детей с ограниченными возможностями к самостоятельной жизнедеятельности.</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обучение детей с ОВЗ элементарным трудовым навыкам, уме</w:t>
      </w:r>
      <w:r w:rsidRPr="00BD6150">
        <w:rPr>
          <w:rStyle w:val="FontStyle207"/>
          <w:rFonts w:ascii="Times New Roman" w:hAnsi="Times New Roman" w:cs="Times New Roman"/>
          <w:color w:val="000000"/>
          <w:sz w:val="24"/>
          <w:szCs w:val="24"/>
        </w:rPr>
        <w:softHyphen/>
        <w:t>ниям действовать простейшими инструментами.</w:t>
      </w:r>
    </w:p>
    <w:p w:rsidR="00BD6150" w:rsidRPr="00BD6150" w:rsidRDefault="00BD6150" w:rsidP="00BD6150">
      <w:pPr>
        <w:pStyle w:val="Style11"/>
        <w:widowControl/>
        <w:spacing w:line="240" w:lineRule="auto"/>
        <w:ind w:firstLine="709"/>
        <w:rPr>
          <w:rStyle w:val="FontStyle227"/>
          <w:rFonts w:ascii="Times New Roman" w:hAnsi="Times New Roman" w:cs="Times New Roman"/>
          <w:b w:val="0"/>
          <w:bCs w:val="0"/>
          <w:color w:val="000000"/>
          <w:sz w:val="24"/>
          <w:szCs w:val="24"/>
        </w:rPr>
      </w:pPr>
      <w:r w:rsidRPr="00BD6150">
        <w:rPr>
          <w:rStyle w:val="FontStyle207"/>
          <w:rFonts w:ascii="Times New Roman" w:hAnsi="Times New Roman" w:cs="Times New Roman"/>
          <w:color w:val="000000"/>
          <w:sz w:val="24"/>
          <w:szCs w:val="24"/>
        </w:rPr>
        <w:t>Для дошкольников с ОВЗ целесообразно строить образовательную ра</w:t>
      </w:r>
      <w:r w:rsidRPr="00BD6150">
        <w:rPr>
          <w:rStyle w:val="FontStyle207"/>
          <w:rFonts w:ascii="Times New Roman" w:hAnsi="Times New Roman" w:cs="Times New Roman"/>
          <w:color w:val="000000"/>
          <w:sz w:val="24"/>
          <w:szCs w:val="24"/>
        </w:rPr>
        <w:softHyphen/>
        <w:t>боту на близком и понятном детям материале, максимально охватывая тот круг явлений, с которыми они сталкиваются. Знакомство с новым матери</w:t>
      </w:r>
      <w:r w:rsidRPr="00BD6150">
        <w:rPr>
          <w:rStyle w:val="FontStyle207"/>
          <w:rFonts w:ascii="Times New Roman" w:hAnsi="Times New Roman" w:cs="Times New Roman"/>
          <w:color w:val="000000"/>
          <w:sz w:val="24"/>
          <w:szCs w:val="24"/>
        </w:rPr>
        <w:softHyphen/>
        <w:t>алом следует проводить на доступном детям уровне.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Дети с ОВЗ могут оказаться в ситуациях, опас</w:t>
      </w:r>
      <w:r w:rsidRPr="00BD6150">
        <w:rPr>
          <w:rStyle w:val="FontStyle207"/>
          <w:rFonts w:ascii="Times New Roman" w:hAnsi="Times New Roman" w:cs="Times New Roman"/>
          <w:color w:val="000000"/>
          <w:sz w:val="24"/>
          <w:szCs w:val="24"/>
        </w:rPr>
        <w:softHyphen/>
        <w:t>ных для их жизни и здоровья. Реализуя программу, воспитатель может «проиграть несколько моделей поведения в той или иной ситуации, фор</w:t>
      </w:r>
      <w:r w:rsidRPr="00BD6150">
        <w:rPr>
          <w:rStyle w:val="FontStyle207"/>
          <w:rFonts w:ascii="Times New Roman" w:hAnsi="Times New Roman" w:cs="Times New Roman"/>
          <w:color w:val="000000"/>
          <w:sz w:val="24"/>
          <w:szCs w:val="24"/>
        </w:rPr>
        <w:softHyphen/>
        <w:t>мируя активную жизненную позицию, ориентируя детей на самостоятель</w:t>
      </w:r>
      <w:r w:rsidRPr="00BD6150">
        <w:rPr>
          <w:rStyle w:val="FontStyle207"/>
          <w:rFonts w:ascii="Times New Roman" w:hAnsi="Times New Roman" w:cs="Times New Roman"/>
          <w:color w:val="000000"/>
          <w:sz w:val="24"/>
          <w:szCs w:val="24"/>
        </w:rPr>
        <w:softHyphen/>
        <w:t>ное принятие решений.</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Можно предложить следующие наиболее типичные ситуации и сформулировать простейшие алгоритмы поведения:</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пользование общественным транспортом; </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правила безопасности дорожного движения;</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домашняя аптечка; </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пользование электроприборами;</w:t>
      </w:r>
    </w:p>
    <w:p w:rsidR="00BD6150" w:rsidRPr="00BD6150" w:rsidRDefault="00BD6150" w:rsidP="00BD6150">
      <w:pPr>
        <w:pStyle w:val="Style128"/>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 поведение в общественных местах (вокзал, магазин) и др.</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сведения о предметах или явлениях, представляющих опасность для человека (огонь, травматизм, ядовитые вещества).</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 примере близких жизненных ситуаций дети усваивают соответст</w:t>
      </w:r>
      <w:r w:rsidRPr="00BD6150">
        <w:rPr>
          <w:rStyle w:val="FontStyle207"/>
          <w:rFonts w:ascii="Times New Roman" w:hAnsi="Times New Roman" w:cs="Times New Roman"/>
          <w:color w:val="000000"/>
          <w:sz w:val="24"/>
          <w:szCs w:val="24"/>
        </w:rPr>
        <w:softHyphen/>
        <w:t>вующие правила поведения, вырабатывают положительные привычки, поз</w:t>
      </w:r>
      <w:r w:rsidRPr="00BD6150">
        <w:rPr>
          <w:rStyle w:val="FontStyle207"/>
          <w:rFonts w:ascii="Times New Roman" w:hAnsi="Times New Roman" w:cs="Times New Roman"/>
          <w:color w:val="000000"/>
          <w:sz w:val="24"/>
          <w:szCs w:val="24"/>
        </w:rPr>
        <w:softHyphen/>
        <w:t>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BD6150" w:rsidRPr="00BD6150" w:rsidRDefault="00BD6150" w:rsidP="00BD6150">
      <w:pPr>
        <w:pStyle w:val="Style24"/>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Работа по освоению первоначальных представлений социального характера и включения детей </w:t>
      </w:r>
      <w:r w:rsidRPr="00BD6150">
        <w:rPr>
          <w:rStyle w:val="FontStyle249"/>
          <w:rFonts w:ascii="Times New Roman" w:hAnsi="Times New Roman" w:cs="Times New Roman"/>
          <w:i w:val="0"/>
          <w:color w:val="000000"/>
          <w:sz w:val="24"/>
          <w:szCs w:val="24"/>
        </w:rPr>
        <w:t>с</w:t>
      </w:r>
      <w:r w:rsidRPr="00BD6150">
        <w:rPr>
          <w:rStyle w:val="FontStyle249"/>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ОВЗ в систему социальных отношений осу</w:t>
      </w:r>
      <w:r w:rsidRPr="00BD6150">
        <w:rPr>
          <w:rStyle w:val="FontStyle207"/>
          <w:rFonts w:ascii="Times New Roman" w:hAnsi="Times New Roman" w:cs="Times New Roman"/>
          <w:color w:val="000000"/>
          <w:sz w:val="24"/>
          <w:szCs w:val="24"/>
        </w:rPr>
        <w:softHyphen/>
        <w:t>ществляется следующим образом:</w:t>
      </w:r>
    </w:p>
    <w:p w:rsidR="00BD6150" w:rsidRPr="00BD6150" w:rsidRDefault="00BD6150" w:rsidP="00BD6150">
      <w:pPr>
        <w:pStyle w:val="Style173"/>
        <w:widowControl/>
        <w:numPr>
          <w:ilvl w:val="0"/>
          <w:numId w:val="5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повседневной жизни путем привлечения внимания детей друг к дру</w:t>
      </w:r>
      <w:r w:rsidRPr="00BD6150">
        <w:rPr>
          <w:rStyle w:val="FontStyle207"/>
          <w:rFonts w:ascii="Times New Roman" w:hAnsi="Times New Roman" w:cs="Times New Roman"/>
          <w:color w:val="000000"/>
          <w:sz w:val="24"/>
          <w:szCs w:val="24"/>
        </w:rPr>
        <w:softHyphen/>
        <w:t>гу, оказания взаимопомощи, участия в коллективных мероприятиях;</w:t>
      </w:r>
    </w:p>
    <w:p w:rsidR="00BD6150" w:rsidRPr="00BD6150" w:rsidRDefault="00BD6150" w:rsidP="00BD6150">
      <w:pPr>
        <w:pStyle w:val="Style173"/>
        <w:widowControl/>
        <w:numPr>
          <w:ilvl w:val="0"/>
          <w:numId w:val="5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специальных игр и упражнений, направленных на разви</w:t>
      </w:r>
      <w:r w:rsidRPr="00BD6150">
        <w:rPr>
          <w:rStyle w:val="FontStyle207"/>
          <w:rFonts w:ascii="Times New Roman" w:hAnsi="Times New Roman" w:cs="Times New Roman"/>
          <w:color w:val="000000"/>
          <w:sz w:val="24"/>
          <w:szCs w:val="24"/>
        </w:rPr>
        <w:softHyphen/>
        <w:t>тие представлений о себе, окружающих взрослых и сверстниках;</w:t>
      </w:r>
    </w:p>
    <w:p w:rsidR="00BD6150" w:rsidRPr="00BD6150" w:rsidRDefault="00BD6150" w:rsidP="00BD6150">
      <w:pPr>
        <w:pStyle w:val="Style173"/>
        <w:widowControl/>
        <w:numPr>
          <w:ilvl w:val="0"/>
          <w:numId w:val="5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обучения сюжетно-ролевым и театрализованным играм, играм-драматизациям, в которых воссоздаются социальные отноше</w:t>
      </w:r>
      <w:r w:rsidRPr="00BD6150">
        <w:rPr>
          <w:rStyle w:val="FontStyle207"/>
          <w:rFonts w:ascii="Times New Roman" w:hAnsi="Times New Roman" w:cs="Times New Roman"/>
          <w:color w:val="000000"/>
          <w:sz w:val="24"/>
          <w:szCs w:val="24"/>
        </w:rPr>
        <w:softHyphen/>
        <w:t>ния между участниками, позволяющие осознанно приобщаться к эле</w:t>
      </w:r>
      <w:r w:rsidRPr="00BD6150">
        <w:rPr>
          <w:rStyle w:val="FontStyle207"/>
          <w:rFonts w:ascii="Times New Roman" w:hAnsi="Times New Roman" w:cs="Times New Roman"/>
          <w:color w:val="000000"/>
          <w:sz w:val="24"/>
          <w:szCs w:val="24"/>
        </w:rPr>
        <w:softHyphen/>
        <w:t xml:space="preserve">ментарным общепринятым нормам и правилам взаимоотношений; </w:t>
      </w:r>
    </w:p>
    <w:p w:rsidR="00BD6150" w:rsidRPr="00BD6150" w:rsidRDefault="00BD6150" w:rsidP="00BD6150">
      <w:pPr>
        <w:pStyle w:val="Style173"/>
        <w:widowControl/>
        <w:numPr>
          <w:ilvl w:val="0"/>
          <w:numId w:val="5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хозяйственно-бытового труда и в различных видах де</w:t>
      </w:r>
      <w:r w:rsidRPr="00BD6150">
        <w:rPr>
          <w:rStyle w:val="FontStyle207"/>
          <w:rFonts w:ascii="Times New Roman" w:hAnsi="Times New Roman" w:cs="Times New Roman"/>
          <w:color w:val="000000"/>
          <w:sz w:val="24"/>
          <w:szCs w:val="24"/>
        </w:rPr>
        <w:softHyphen/>
        <w:t>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Освоение детьми с ОВЗ общественного опыта будет значимо при сис</w:t>
      </w:r>
      <w:r w:rsidRPr="00BD6150">
        <w:rPr>
          <w:rStyle w:val="FontStyle207"/>
          <w:rFonts w:ascii="Times New Roman" w:hAnsi="Times New Roman" w:cs="Times New Roman"/>
          <w:color w:val="000000"/>
          <w:sz w:val="24"/>
          <w:szCs w:val="24"/>
        </w:rPr>
        <w:softHyphen/>
        <w:t>темном формировании педагогом детской деятельности. При таком подхо</w:t>
      </w:r>
      <w:r w:rsidRPr="00BD6150">
        <w:rPr>
          <w:rStyle w:val="FontStyle207"/>
          <w:rFonts w:ascii="Times New Roman" w:hAnsi="Times New Roman" w:cs="Times New Roman"/>
          <w:color w:val="000000"/>
          <w:sz w:val="24"/>
          <w:szCs w:val="24"/>
        </w:rPr>
        <w:softHyphen/>
        <w:t>де у ребенка формируются психические новообразования: способность к социальным формам подражания, идентификации, сравнению, предпоч</w:t>
      </w:r>
      <w:r w:rsidRPr="00BD6150">
        <w:rPr>
          <w:rStyle w:val="FontStyle207"/>
          <w:rFonts w:ascii="Times New Roman" w:hAnsi="Times New Roman" w:cs="Times New Roman"/>
          <w:color w:val="000000"/>
          <w:sz w:val="24"/>
          <w:szCs w:val="24"/>
        </w:rPr>
        <w:softHyphen/>
        <w:t>тению. На основе взаимодействия со сверстниками развиваются и собст</w:t>
      </w:r>
      <w:r w:rsidRPr="00BD6150">
        <w:rPr>
          <w:rStyle w:val="FontStyle207"/>
          <w:rFonts w:ascii="Times New Roman" w:hAnsi="Times New Roman" w:cs="Times New Roman"/>
          <w:color w:val="000000"/>
          <w:sz w:val="24"/>
          <w:szCs w:val="24"/>
        </w:rPr>
        <w:softHyphen/>
        <w:t>венные позиции, оценки, что дает возможность ребенку с ОВЗ занять опре</w:t>
      </w:r>
      <w:r w:rsidRPr="00BD6150">
        <w:rPr>
          <w:rStyle w:val="FontStyle207"/>
          <w:rFonts w:ascii="Times New Roman" w:hAnsi="Times New Roman" w:cs="Times New Roman"/>
          <w:color w:val="000000"/>
          <w:sz w:val="24"/>
          <w:szCs w:val="24"/>
        </w:rPr>
        <w:softHyphen/>
        <w:t>деленное положение в коллективе здоровых сверстников.</w:t>
      </w:r>
    </w:p>
    <w:p w:rsidR="00BD6150" w:rsidRPr="00BD6150" w:rsidRDefault="00BD6150" w:rsidP="00BD6150">
      <w:pPr>
        <w:pStyle w:val="Style94"/>
        <w:widowControl/>
        <w:tabs>
          <w:tab w:val="left" w:pos="7354"/>
        </w:tabs>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Работа по трудовому воспитанию включает:</w:t>
      </w:r>
    </w:p>
    <w:p w:rsidR="00BD6150" w:rsidRPr="00BD6150" w:rsidRDefault="00BD6150" w:rsidP="00BD6150">
      <w:pPr>
        <w:pStyle w:val="Style11"/>
        <w:widowControl/>
        <w:numPr>
          <w:ilvl w:val="0"/>
          <w:numId w:val="57"/>
        </w:numPr>
        <w:tabs>
          <w:tab w:val="left" w:pos="57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организацию практической деятельности детей с целью формирова</w:t>
      </w:r>
      <w:r w:rsidRPr="00BD6150">
        <w:rPr>
          <w:rStyle w:val="FontStyle207"/>
          <w:rFonts w:ascii="Times New Roman" w:hAnsi="Times New Roman" w:cs="Times New Roman"/>
          <w:color w:val="000000"/>
          <w:sz w:val="24"/>
          <w:szCs w:val="24"/>
        </w:rPr>
        <w:softHyphen/>
        <w:t>ния у них навыков самообслуживания, определенных навыков хозяйствен</w:t>
      </w:r>
      <w:r w:rsidRPr="00BD6150">
        <w:rPr>
          <w:rStyle w:val="FontStyle207"/>
          <w:rFonts w:ascii="Times New Roman" w:hAnsi="Times New Roman" w:cs="Times New Roman"/>
          <w:color w:val="000000"/>
          <w:sz w:val="24"/>
          <w:szCs w:val="24"/>
        </w:rPr>
        <w:softHyphen/>
        <w:t>но-бытового труда и труда в природе;</w:t>
      </w:r>
    </w:p>
    <w:p w:rsidR="00BD6150" w:rsidRPr="00BD6150" w:rsidRDefault="00BD6150" w:rsidP="00BD6150">
      <w:pPr>
        <w:pStyle w:val="Style11"/>
        <w:widowControl/>
        <w:numPr>
          <w:ilvl w:val="0"/>
          <w:numId w:val="57"/>
        </w:numPr>
        <w:tabs>
          <w:tab w:val="left" w:pos="576"/>
          <w:tab w:val="left" w:pos="730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ознакомление детей с трудом взрослых, с ролью труда в жизни людей; воспитание уважения к труду;</w:t>
      </w:r>
    </w:p>
    <w:p w:rsidR="00BD6150" w:rsidRPr="00BD6150" w:rsidRDefault="00BD6150" w:rsidP="00BD6150">
      <w:pPr>
        <w:pStyle w:val="Style11"/>
        <w:widowControl/>
        <w:numPr>
          <w:ilvl w:val="0"/>
          <w:numId w:val="57"/>
        </w:numPr>
        <w:tabs>
          <w:tab w:val="left" w:pos="57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умению называть трудовые действия, профессии и некоторые орудия труда;</w:t>
      </w:r>
    </w:p>
    <w:p w:rsidR="00BD6150" w:rsidRPr="00BD6150" w:rsidRDefault="00BD6150" w:rsidP="00BD6150">
      <w:pPr>
        <w:pStyle w:val="Style11"/>
        <w:widowControl/>
        <w:tabs>
          <w:tab w:val="left" w:pos="595"/>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уходу за растениями, животными;</w:t>
      </w:r>
    </w:p>
    <w:p w:rsidR="00BD6150" w:rsidRPr="00BD6150" w:rsidRDefault="00BD6150" w:rsidP="00BD6150">
      <w:pPr>
        <w:pStyle w:val="Style11"/>
        <w:widowControl/>
        <w:tabs>
          <w:tab w:val="left" w:pos="57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w:t>
      </w:r>
      <w:r w:rsidRPr="00BD6150">
        <w:rPr>
          <w:rStyle w:val="FontStyle207"/>
          <w:rFonts w:ascii="Times New Roman" w:hAnsi="Times New Roman" w:cs="Times New Roman"/>
          <w:color w:val="000000"/>
          <w:sz w:val="24"/>
          <w:szCs w:val="24"/>
        </w:rPr>
        <w:softHyphen/>
        <w:t>ного материала и др,);</w:t>
      </w:r>
    </w:p>
    <w:p w:rsidR="00BD6150" w:rsidRPr="00BD6150" w:rsidRDefault="00BD6150" w:rsidP="00BD6150">
      <w:pPr>
        <w:pStyle w:val="Style11"/>
        <w:widowControl/>
        <w:numPr>
          <w:ilvl w:val="0"/>
          <w:numId w:val="57"/>
        </w:numPr>
        <w:tabs>
          <w:tab w:val="left" w:pos="595"/>
        </w:tabs>
        <w:spacing w:line="240" w:lineRule="auto"/>
        <w:ind w:left="720" w:hanging="36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изготовление коллективных работ;</w:t>
      </w:r>
    </w:p>
    <w:p w:rsidR="00BD6150" w:rsidRPr="00BD6150" w:rsidRDefault="00BD6150" w:rsidP="00BD6150">
      <w:pPr>
        <w:pStyle w:val="Style11"/>
        <w:widowControl/>
        <w:numPr>
          <w:ilvl w:val="0"/>
          <w:numId w:val="57"/>
        </w:numPr>
        <w:tabs>
          <w:tab w:val="left" w:pos="595"/>
        </w:tabs>
        <w:spacing w:line="240" w:lineRule="auto"/>
        <w:ind w:left="720" w:hanging="36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умения использовать поделки в игре.</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Овладевая разными способами усвоения общественного опыта, дети с ОВЗ учатся действовать по подражанию, по показу, по образцу и по сло</w:t>
      </w:r>
      <w:r w:rsidRPr="00BD6150">
        <w:rPr>
          <w:rStyle w:val="FontStyle207"/>
          <w:rFonts w:ascii="Times New Roman" w:hAnsi="Times New Roman" w:cs="Times New Roman"/>
          <w:color w:val="000000"/>
          <w:sz w:val="24"/>
          <w:szCs w:val="24"/>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BD6150">
        <w:rPr>
          <w:rStyle w:val="FontStyle207"/>
          <w:rFonts w:ascii="Times New Roman" w:hAnsi="Times New Roman" w:cs="Times New Roman"/>
          <w:color w:val="000000"/>
          <w:sz w:val="24"/>
          <w:szCs w:val="24"/>
        </w:rPr>
        <w:softHyphen/>
        <w:t>альных особенностей.</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Познавательное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Сенсорное развитие</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в процессе которого у детей с ограниченными возможностями развиваются все виды восприятия: зрительное, слуховое, так</w:t>
      </w:r>
      <w:r w:rsidRPr="00BD6150">
        <w:rPr>
          <w:rStyle w:val="FontStyle207"/>
          <w:rFonts w:ascii="Times New Roman" w:hAnsi="Times New Roman" w:cs="Times New Roman"/>
          <w:color w:val="000000"/>
          <w:sz w:val="24"/>
          <w:szCs w:val="24"/>
        </w:rPr>
        <w:softHyphen/>
        <w:t>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w:t>
      </w:r>
      <w:r w:rsidRPr="00BD6150">
        <w:rPr>
          <w:rStyle w:val="FontStyle207"/>
          <w:rFonts w:ascii="Times New Roman" w:hAnsi="Times New Roman" w:cs="Times New Roman"/>
          <w:color w:val="000000"/>
          <w:sz w:val="24"/>
          <w:szCs w:val="24"/>
        </w:rPr>
        <w:softHyphen/>
        <w:t>нативной функции, фразовой речи и др.), способствует обогащению и рас</w:t>
      </w:r>
      <w:r w:rsidRPr="00BD6150">
        <w:rPr>
          <w:rStyle w:val="FontStyle207"/>
          <w:rFonts w:ascii="Times New Roman" w:hAnsi="Times New Roman" w:cs="Times New Roman"/>
          <w:color w:val="000000"/>
          <w:sz w:val="24"/>
          <w:szCs w:val="24"/>
        </w:rPr>
        <w:softHyphen/>
        <w:t>ширению словаря.</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Нарушения зрения, слуха, опорно-двигательного аппарата препятству</w:t>
      </w:r>
      <w:r w:rsidRPr="00BD6150">
        <w:rPr>
          <w:rStyle w:val="FontStyle207"/>
          <w:rFonts w:ascii="Times New Roman" w:hAnsi="Times New Roman" w:cs="Times New Roman"/>
          <w:color w:val="000000"/>
          <w:sz w:val="24"/>
          <w:szCs w:val="24"/>
          <w:lang w:eastAsia="en-US"/>
        </w:rPr>
        <w:softHyphen/>
        <w:t>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w:t>
      </w:r>
      <w:r w:rsidRPr="00BD6150">
        <w:rPr>
          <w:rStyle w:val="FontStyle207"/>
          <w:rFonts w:ascii="Times New Roman" w:hAnsi="Times New Roman" w:cs="Times New Roman"/>
          <w:color w:val="000000"/>
          <w:sz w:val="24"/>
          <w:szCs w:val="24"/>
          <w:lang w:eastAsia="en-US"/>
        </w:rPr>
        <w:softHyphen/>
        <w:t>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Развитие познавательно исследовательской и конструктивной деятельности</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направлено на формирование правильного восприятия про</w:t>
      </w:r>
      <w:r w:rsidRPr="00BD6150">
        <w:rPr>
          <w:rStyle w:val="FontStyle207"/>
          <w:rFonts w:ascii="Times New Roman" w:hAnsi="Times New Roman" w:cs="Times New Roman"/>
          <w:color w:val="000000"/>
          <w:sz w:val="24"/>
          <w:szCs w:val="24"/>
        </w:rPr>
        <w:softHyphen/>
        <w:t>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Учитывая быструю утомляемость детей с ОВЗ, образовательную де</w:t>
      </w:r>
      <w:r w:rsidRPr="00BD6150">
        <w:rPr>
          <w:rStyle w:val="FontStyle207"/>
          <w:rFonts w:ascii="Times New Roman" w:hAnsi="Times New Roman" w:cs="Times New Roman"/>
          <w:color w:val="000000"/>
          <w:sz w:val="24"/>
          <w:szCs w:val="24"/>
        </w:rPr>
        <w:softHyphen/>
        <w:t>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ДЦП).</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Формирование элементарных математических представлений</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пред</w:t>
      </w:r>
      <w:r w:rsidRPr="00BD6150">
        <w:rPr>
          <w:rStyle w:val="FontStyle207"/>
          <w:rFonts w:ascii="Times New Roman" w:hAnsi="Times New Roman" w:cs="Times New Roman"/>
          <w:color w:val="000000"/>
          <w:sz w:val="24"/>
          <w:szCs w:val="24"/>
        </w:rPr>
        <w:softHyphen/>
        <w:t xml:space="preserve">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BD6150">
        <w:rPr>
          <w:rStyle w:val="FontStyle292"/>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пространстве.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При обучении дошкольников с ОВЗ необходимо опираться на сохран</w:t>
      </w:r>
      <w:r w:rsidRPr="00BD6150">
        <w:rPr>
          <w:rStyle w:val="FontStyle207"/>
          <w:rFonts w:ascii="Times New Roman" w:hAnsi="Times New Roman" w:cs="Times New Roman"/>
          <w:color w:val="000000"/>
          <w:sz w:val="24"/>
          <w:szCs w:val="24"/>
        </w:rPr>
        <w:softHyphen/>
        <w:t>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w:t>
      </w:r>
      <w:r w:rsidRPr="00BD6150">
        <w:rPr>
          <w:rStyle w:val="FontStyle207"/>
          <w:rFonts w:ascii="Times New Roman" w:hAnsi="Times New Roman" w:cs="Times New Roman"/>
          <w:color w:val="000000"/>
          <w:sz w:val="24"/>
          <w:szCs w:val="24"/>
        </w:rPr>
        <w:softHyphen/>
        <w:t>нию элементарных математических представлений нужно продумывать объем программного материала с учетом реальных возможностей дошколь</w:t>
      </w:r>
      <w:r w:rsidRPr="00BD6150">
        <w:rPr>
          <w:rStyle w:val="FontStyle207"/>
          <w:rFonts w:ascii="Times New Roman" w:hAnsi="Times New Roman" w:cs="Times New Roman"/>
          <w:color w:val="000000"/>
          <w:sz w:val="24"/>
          <w:szCs w:val="24"/>
        </w:rPr>
        <w:softHyphen/>
        <w:t>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Речевое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Освоение коммуникативных умений обеспечивает ребенку с ОВЗ пол</w:t>
      </w:r>
      <w:r w:rsidRPr="00BD6150">
        <w:rPr>
          <w:rStyle w:val="FontStyle207"/>
          <w:rFonts w:ascii="Times New Roman" w:hAnsi="Times New Roman" w:cs="Times New Roman"/>
          <w:color w:val="000000"/>
          <w:sz w:val="24"/>
          <w:szCs w:val="24"/>
        </w:rPr>
        <w:softHyphen/>
        <w:t>ноценное включение в общение как процесс установления и развития кон</w:t>
      </w:r>
      <w:r w:rsidRPr="00BD6150">
        <w:rPr>
          <w:rStyle w:val="FontStyle207"/>
          <w:rFonts w:ascii="Times New Roman" w:hAnsi="Times New Roman" w:cs="Times New Roman"/>
          <w:color w:val="000000"/>
          <w:sz w:val="24"/>
          <w:szCs w:val="24"/>
        </w:rPr>
        <w:softHyphen/>
        <w:t>тактов с людьми, возникающих на основе потребности в совместной де</w:t>
      </w:r>
      <w:r w:rsidRPr="00BD6150">
        <w:rPr>
          <w:rStyle w:val="FontStyle207"/>
          <w:rFonts w:ascii="Times New Roman" w:hAnsi="Times New Roman" w:cs="Times New Roman"/>
          <w:color w:val="000000"/>
          <w:sz w:val="24"/>
          <w:szCs w:val="24"/>
        </w:rPr>
        <w:softHyphen/>
        <w:t>ятельности. Работа по формированию коммуникативных умений должна быть регулярной и органично включающейся во все виды деятельности. .*</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w:t>
      </w:r>
      <w:r w:rsidRPr="00BD6150">
        <w:rPr>
          <w:rStyle w:val="FontStyle207"/>
          <w:rFonts w:ascii="Times New Roman" w:hAnsi="Times New Roman" w:cs="Times New Roman"/>
          <w:color w:val="000000"/>
          <w:sz w:val="24"/>
          <w:szCs w:val="24"/>
        </w:rPr>
        <w:softHyphen/>
        <w:t>ся особое содержание и формы работы по развитию коммуникативных на</w:t>
      </w:r>
      <w:r w:rsidRPr="00BD6150">
        <w:rPr>
          <w:rStyle w:val="FontStyle207"/>
          <w:rFonts w:ascii="Times New Roman" w:hAnsi="Times New Roman" w:cs="Times New Roman"/>
          <w:color w:val="000000"/>
          <w:sz w:val="24"/>
          <w:szCs w:val="24"/>
        </w:rPr>
        <w:softHyphen/>
        <w:t xml:space="preserve">выков. Речевая деятельность детей с нарушениями слуха реализуется в разных видах: слухо-зрительное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слуховое восприятие, говорение, чте</w:t>
      </w:r>
      <w:r w:rsidRPr="00BD6150">
        <w:rPr>
          <w:rStyle w:val="FontStyle207"/>
          <w:rFonts w:ascii="Times New Roman" w:hAnsi="Times New Roman" w:cs="Times New Roman"/>
          <w:color w:val="000000"/>
          <w:sz w:val="24"/>
          <w:szCs w:val="24"/>
        </w:rPr>
        <w:softHyphen/>
        <w:t>ние (глобальное и аналитическое), письмо, дактилирование. Эти виды ре</w:t>
      </w:r>
      <w:r w:rsidRPr="00BD6150">
        <w:rPr>
          <w:rStyle w:val="FontStyle207"/>
          <w:rFonts w:ascii="Times New Roman" w:hAnsi="Times New Roman" w:cs="Times New Roman"/>
          <w:color w:val="000000"/>
          <w:sz w:val="24"/>
          <w:szCs w:val="24"/>
        </w:rPr>
        <w:softHyphen/>
        <w:t>чевой деятельности рассматриваются как основные виды взаимодействия в процессе речевого общения. В процессе обучения дошкольников с нару</w:t>
      </w:r>
      <w:r w:rsidRPr="00BD6150">
        <w:rPr>
          <w:rStyle w:val="FontStyle207"/>
          <w:rFonts w:ascii="Times New Roman" w:hAnsi="Times New Roman" w:cs="Times New Roman"/>
          <w:color w:val="000000"/>
          <w:sz w:val="24"/>
          <w:szCs w:val="24"/>
        </w:rPr>
        <w:softHyphen/>
        <w:t>шениями слуха и речи каждому виду речевой деятельности уделяется осо</w:t>
      </w:r>
      <w:r w:rsidRPr="00BD6150">
        <w:rPr>
          <w:rStyle w:val="FontStyle207"/>
          <w:rFonts w:ascii="Times New Roman" w:hAnsi="Times New Roman" w:cs="Times New Roman"/>
          <w:color w:val="000000"/>
          <w:sz w:val="24"/>
          <w:szCs w:val="24"/>
        </w:rPr>
        <w:softHyphen/>
        <w:t>бое внимание, учитывается правильное их соотношение и последователь</w:t>
      </w:r>
      <w:r w:rsidRPr="00BD6150">
        <w:rPr>
          <w:rStyle w:val="FontStyle207"/>
          <w:rFonts w:ascii="Times New Roman" w:hAnsi="Times New Roman" w:cs="Times New Roman"/>
          <w:color w:val="000000"/>
          <w:sz w:val="24"/>
          <w:szCs w:val="24"/>
        </w:rPr>
        <w:softHyphen/>
        <w:t>ность обучения в зависимости от потребностей общения. Одним из важных факторов, влияющих на овладение речью, ее использование в процессе об</w:t>
      </w:r>
      <w:r w:rsidRPr="00BD6150">
        <w:rPr>
          <w:rStyle w:val="FontStyle207"/>
          <w:rFonts w:ascii="Times New Roman" w:hAnsi="Times New Roman" w:cs="Times New Roman"/>
          <w:color w:val="000000"/>
          <w:sz w:val="24"/>
          <w:szCs w:val="24"/>
        </w:rPr>
        <w:softHyphen/>
        <w:t>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Художественная литература, являясь сокровищницей духовного богатс</w:t>
      </w:r>
      <w:r w:rsidRPr="00BD6150">
        <w:rPr>
          <w:rStyle w:val="FontStyle207"/>
          <w:rFonts w:ascii="Times New Roman" w:hAnsi="Times New Roman" w:cs="Times New Roman"/>
          <w:color w:val="000000"/>
          <w:sz w:val="24"/>
          <w:szCs w:val="24"/>
        </w:rPr>
        <w:softHyphen/>
        <w:t>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w:t>
      </w:r>
      <w:r w:rsidRPr="00BD6150">
        <w:rPr>
          <w:rStyle w:val="FontStyle207"/>
          <w:rFonts w:ascii="Times New Roman" w:hAnsi="Times New Roman" w:cs="Times New Roman"/>
          <w:color w:val="000000"/>
          <w:sz w:val="24"/>
          <w:szCs w:val="24"/>
        </w:rPr>
        <w:softHyphen/>
        <w:t xml:space="preserve">мья над поступками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поведением людей, происходящими событиями; по</w:t>
      </w:r>
      <w:r w:rsidRPr="00BD6150">
        <w:rPr>
          <w:rStyle w:val="FontStyle207"/>
          <w:rFonts w:ascii="Times New Roman" w:hAnsi="Times New Roman" w:cs="Times New Roman"/>
          <w:color w:val="000000"/>
          <w:sz w:val="24"/>
          <w:szCs w:val="24"/>
        </w:rPr>
        <w:softHyphen/>
        <w:t>буждают к их оценке и обогащают эмоциональную сферу. Чтение художес</w:t>
      </w:r>
      <w:r w:rsidRPr="00BD6150">
        <w:rPr>
          <w:rStyle w:val="FontStyle207"/>
          <w:rFonts w:ascii="Times New Roman" w:hAnsi="Times New Roman" w:cs="Times New Roman"/>
          <w:color w:val="000000"/>
          <w:sz w:val="24"/>
          <w:szCs w:val="24"/>
        </w:rPr>
        <w:softHyphen/>
        <w:t>твенной литературы имеет коррекционную направленность, так как стимулирует овладение детьми словесной речью, развитие языковой спо</w:t>
      </w:r>
      <w:r w:rsidRPr="00BD6150">
        <w:rPr>
          <w:rStyle w:val="FontStyle207"/>
          <w:rFonts w:ascii="Times New Roman" w:hAnsi="Times New Roman" w:cs="Times New Roman"/>
          <w:color w:val="000000"/>
          <w:sz w:val="24"/>
          <w:szCs w:val="24"/>
        </w:rPr>
        <w:softHyphen/>
        <w:t>собности, речевой деятельности.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Включенность в работу детей с ОВЗ, у которых отмечается разный уро</w:t>
      </w:r>
      <w:r w:rsidRPr="00BD6150">
        <w:rPr>
          <w:rStyle w:val="FontStyle207"/>
          <w:rFonts w:ascii="Times New Roman" w:hAnsi="Times New Roman" w:cs="Times New Roman"/>
          <w:color w:val="000000"/>
          <w:sz w:val="24"/>
          <w:szCs w:val="24"/>
        </w:rPr>
        <w:softHyphen/>
        <w:t>вень речевых умений, будет эффективной, если соблюдать ряд условий:</w:t>
      </w:r>
    </w:p>
    <w:p w:rsidR="00BD6150" w:rsidRPr="00BD6150" w:rsidRDefault="00BD6150" w:rsidP="00BD6150">
      <w:pPr>
        <w:pStyle w:val="Style173"/>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 xml:space="preserve">• выбирать произведения с учетом степени их доступности и близости содержания жизненному опыту детей; </w:t>
      </w:r>
    </w:p>
    <w:p w:rsidR="00BD6150" w:rsidRPr="00BD6150" w:rsidRDefault="00BD6150" w:rsidP="00BD6150">
      <w:pPr>
        <w:pStyle w:val="Style173"/>
        <w:widowControl/>
        <w:numPr>
          <w:ilvl w:val="0"/>
          <w:numId w:val="54"/>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предварительно беседовать с детьми о событиях из жизни людей близких к содержанию литературных произведений и проводить за</w:t>
      </w:r>
      <w:r w:rsidRPr="00BD6150">
        <w:rPr>
          <w:rStyle w:val="FontStyle207"/>
          <w:rFonts w:ascii="Times New Roman" w:hAnsi="Times New Roman" w:cs="Times New Roman"/>
          <w:color w:val="000000"/>
          <w:sz w:val="24"/>
          <w:szCs w:val="24"/>
        </w:rPr>
        <w:softHyphen/>
        <w:t>ключительную беседу для выяснения степени усвоения произведе</w:t>
      </w:r>
      <w:r w:rsidRPr="00BD6150">
        <w:rPr>
          <w:rStyle w:val="FontStyle207"/>
          <w:rFonts w:ascii="Times New Roman" w:hAnsi="Times New Roman" w:cs="Times New Roman"/>
          <w:color w:val="000000"/>
          <w:sz w:val="24"/>
          <w:szCs w:val="24"/>
        </w:rPr>
        <w:softHyphen/>
        <w:t>ния, осмысления причинно-следственной зависимости;</w:t>
      </w:r>
    </w:p>
    <w:p w:rsidR="00BD6150" w:rsidRPr="00BD6150" w:rsidRDefault="00BD6150" w:rsidP="00BD6150">
      <w:pPr>
        <w:pStyle w:val="Style173"/>
        <w:widowControl/>
        <w:numPr>
          <w:ilvl w:val="0"/>
          <w:numId w:val="5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подбирать иллюстрации, картинки к произведениям, делать макеты;</w:t>
      </w:r>
    </w:p>
    <w:p w:rsidR="00BD6150" w:rsidRPr="00BD6150" w:rsidRDefault="00BD6150" w:rsidP="00BD6150">
      <w:pPr>
        <w:pStyle w:val="Style173"/>
        <w:widowControl/>
        <w:numPr>
          <w:ilvl w:val="0"/>
          <w:numId w:val="5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организовывать драматизации, инсценировки;</w:t>
      </w:r>
    </w:p>
    <w:p w:rsidR="00BD6150" w:rsidRPr="00BD6150" w:rsidRDefault="00BD6150" w:rsidP="00BD6150">
      <w:pPr>
        <w:pStyle w:val="Style173"/>
        <w:widowControl/>
        <w:numPr>
          <w:ilvl w:val="0"/>
          <w:numId w:val="54"/>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демонстрировать действия по конструктивной картине с применением подвижных фигур;</w:t>
      </w:r>
    </w:p>
    <w:p w:rsidR="00BD6150" w:rsidRPr="00BD6150" w:rsidRDefault="00BD6150" w:rsidP="00BD6150">
      <w:pPr>
        <w:pStyle w:val="Style173"/>
        <w:widowControl/>
        <w:numPr>
          <w:ilvl w:val="0"/>
          <w:numId w:val="5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проводить словарную работу;</w:t>
      </w:r>
    </w:p>
    <w:p w:rsidR="00BD6150" w:rsidRPr="00BD6150" w:rsidRDefault="00BD6150" w:rsidP="00BD6150">
      <w:pPr>
        <w:pStyle w:val="Style173"/>
        <w:widowControl/>
        <w:numPr>
          <w:ilvl w:val="0"/>
          <w:numId w:val="5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BD6150" w:rsidRPr="00BD6150" w:rsidRDefault="00BD6150" w:rsidP="00BD6150">
      <w:pPr>
        <w:pStyle w:val="Style173"/>
        <w:widowControl/>
        <w:numPr>
          <w:ilvl w:val="0"/>
          <w:numId w:val="5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предлагать детям отвечать на вопросы и т.д.</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Следует предлагать детям разные виды работы: подобрать иллюстра</w:t>
      </w:r>
      <w:r w:rsidRPr="00BD6150">
        <w:rPr>
          <w:rStyle w:val="FontStyle207"/>
          <w:rFonts w:ascii="Times New Roman" w:hAnsi="Times New Roman" w:cs="Times New Roman"/>
          <w:color w:val="000000"/>
          <w:sz w:val="24"/>
          <w:szCs w:val="24"/>
        </w:rPr>
        <w:softHyphen/>
        <w:t>ции к прочитанному тексту; пересказать его; придумать окончание к задан</w:t>
      </w:r>
      <w:r w:rsidRPr="00BD6150">
        <w:rPr>
          <w:rStyle w:val="FontStyle207"/>
          <w:rFonts w:ascii="Times New Roman" w:hAnsi="Times New Roman" w:cs="Times New Roman"/>
          <w:color w:val="000000"/>
          <w:sz w:val="24"/>
          <w:szCs w:val="24"/>
        </w:rPr>
        <w:softHyphen/>
        <w:t>ному началу. Все это способствует осмыслению содержания произведения.</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Художественно-эстетическое развитие</w:t>
      </w:r>
    </w:p>
    <w:p w:rsidR="00BD6150" w:rsidRPr="00BD6150" w:rsidRDefault="00BD6150" w:rsidP="00BD6150">
      <w:pPr>
        <w:pStyle w:val="body"/>
        <w:spacing w:before="0" w:beforeAutospacing="0" w:after="0" w:afterAutospacing="0"/>
        <w:ind w:firstLine="708"/>
        <w:jc w:val="both"/>
        <w:rPr>
          <w:b/>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xml:space="preserve"> - формирование у детей эстетического отношения к миру, на</w:t>
      </w:r>
      <w:r w:rsidRPr="00BD6150">
        <w:rPr>
          <w:rStyle w:val="FontStyle207"/>
          <w:rFonts w:ascii="Times New Roman" w:hAnsi="Times New Roman" w:cs="Times New Roman"/>
          <w:color w:val="000000"/>
          <w:sz w:val="24"/>
          <w:szCs w:val="24"/>
        </w:rPr>
        <w:softHyphen/>
        <w:t>копление эстетических представлений и образов, развитие эстетического вкуса, художественных способностей, освоение различных видов художес</w:t>
      </w:r>
      <w:r w:rsidRPr="00BD6150">
        <w:rPr>
          <w:rStyle w:val="FontStyle207"/>
          <w:rFonts w:ascii="Times New Roman" w:hAnsi="Times New Roman" w:cs="Times New Roman"/>
          <w:color w:val="000000"/>
          <w:sz w:val="24"/>
          <w:szCs w:val="24"/>
        </w:rPr>
        <w:softHyphen/>
        <w:t>твенной деятельности.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этом направлении решаются как общеобразова</w:t>
      </w:r>
      <w:r w:rsidRPr="00BD6150">
        <w:rPr>
          <w:rStyle w:val="FontStyle207"/>
          <w:rFonts w:ascii="Times New Roman" w:hAnsi="Times New Roman" w:cs="Times New Roman"/>
          <w:color w:val="000000"/>
          <w:sz w:val="24"/>
          <w:szCs w:val="24"/>
        </w:rPr>
        <w:softHyphen/>
        <w:t>тельные, так и коррекционные задачи, реализация которых стимулирует развитие у детей с ограниченными возможностями сенсорных способнос</w:t>
      </w:r>
      <w:r w:rsidRPr="00BD6150">
        <w:rPr>
          <w:rStyle w:val="FontStyle207"/>
          <w:rFonts w:ascii="Times New Roman" w:hAnsi="Times New Roman" w:cs="Times New Roman"/>
          <w:color w:val="000000"/>
          <w:sz w:val="24"/>
          <w:szCs w:val="24"/>
        </w:rPr>
        <w:softHyphen/>
        <w:t>тей, чувства ритма, цвета, композиции; умения выражать в художествен</w:t>
      </w:r>
      <w:r w:rsidRPr="00BD6150">
        <w:rPr>
          <w:rStyle w:val="FontStyle207"/>
          <w:rFonts w:ascii="Times New Roman" w:hAnsi="Times New Roman" w:cs="Times New Roman"/>
          <w:color w:val="000000"/>
          <w:sz w:val="24"/>
          <w:szCs w:val="24"/>
        </w:rPr>
        <w:softHyphen/>
        <w:t>ных образах свои творческие способности.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b/>
          <w:i/>
          <w:color w:val="000000"/>
          <w:sz w:val="24"/>
          <w:szCs w:val="24"/>
          <w:u w:val="single"/>
        </w:rPr>
      </w:pPr>
      <w:r w:rsidRPr="00BD6150">
        <w:rPr>
          <w:rStyle w:val="FontStyle207"/>
          <w:rFonts w:ascii="Times New Roman" w:hAnsi="Times New Roman" w:cs="Times New Roman"/>
          <w:b/>
          <w:i/>
          <w:color w:val="000000"/>
          <w:sz w:val="24"/>
          <w:szCs w:val="24"/>
          <w:u w:val="single"/>
        </w:rPr>
        <w:t>Основные задачи:</w:t>
      </w:r>
    </w:p>
    <w:p w:rsidR="00BD6150" w:rsidRPr="00BD6150" w:rsidRDefault="00BD6150" w:rsidP="00BD6150">
      <w:pPr>
        <w:pStyle w:val="body"/>
        <w:spacing w:before="0" w:beforeAutospacing="0" w:after="0" w:afterAutospacing="0"/>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 xml:space="preserve">• </w:t>
      </w:r>
      <w:r w:rsidRPr="00BD6150">
        <w:rPr>
          <w:rStyle w:val="FontStyle207"/>
          <w:rFonts w:ascii="Times New Roman" w:hAnsi="Times New Roman" w:cs="Times New Roman"/>
          <w:color w:val="000000"/>
          <w:sz w:val="24"/>
          <w:szCs w:val="24"/>
        </w:rPr>
        <w:t>обучение детей созданию творческих работ.</w:t>
      </w:r>
    </w:p>
    <w:p w:rsidR="00BD6150" w:rsidRPr="00BD6150" w:rsidRDefault="00BD6150" w:rsidP="00BD6150">
      <w:pPr>
        <w:pStyle w:val="body"/>
        <w:spacing w:before="0" w:beforeAutospacing="0" w:after="0" w:afterAutospacing="0"/>
        <w:jc w:val="both"/>
      </w:pPr>
      <w:r w:rsidRPr="00BD6150">
        <w:rPr>
          <w:rStyle w:val="FontStyle207"/>
          <w:rFonts w:ascii="Times New Roman" w:hAnsi="Times New Roman" w:cs="Times New Roman"/>
          <w:color w:val="000000"/>
          <w:sz w:val="24"/>
          <w:szCs w:val="24"/>
          <w:lang w:eastAsia="en-US"/>
        </w:rPr>
        <w:t xml:space="preserve">• </w:t>
      </w:r>
      <w:r w:rsidRPr="00BD6150">
        <w:rPr>
          <w:rStyle w:val="FontStyle207"/>
          <w:rFonts w:ascii="Times New Roman" w:hAnsi="Times New Roman" w:cs="Times New Roman"/>
          <w:color w:val="000000"/>
          <w:sz w:val="24"/>
          <w:szCs w:val="24"/>
        </w:rPr>
        <w:t>слушание детьми музыки, пение, музыкально-ритмические движения, танцы, игра на музыкальных инструментах</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Специфика методов обучения различным видам изобразительной деятельности детей с ОВЗ должна строиться на применении средств, отвечающих их психофи</w:t>
      </w:r>
      <w:r w:rsidRPr="00BD6150">
        <w:rPr>
          <w:rStyle w:val="FontStyle207"/>
          <w:rFonts w:ascii="Times New Roman" w:hAnsi="Times New Roman" w:cs="Times New Roman"/>
          <w:color w:val="000000"/>
          <w:sz w:val="24"/>
          <w:szCs w:val="24"/>
        </w:rPr>
        <w:softHyphen/>
        <w:t>зиологическим особенностям.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Лепка способствует развитию мелкой моторики рук, развивает точ</w:t>
      </w:r>
      <w:r w:rsidRPr="00BD6150">
        <w:rPr>
          <w:rStyle w:val="FontStyle207"/>
          <w:rFonts w:ascii="Times New Roman" w:hAnsi="Times New Roman" w:cs="Times New Roman"/>
          <w:color w:val="000000"/>
          <w:sz w:val="24"/>
          <w:szCs w:val="24"/>
        </w:rPr>
        <w:softHyphen/>
        <w:t>ность выполняемых движений; в процессе работы дети знакомятся с раз</w:t>
      </w:r>
      <w:r w:rsidRPr="00BD6150">
        <w:rPr>
          <w:rStyle w:val="FontStyle207"/>
          <w:rFonts w:ascii="Times New Roman" w:hAnsi="Times New Roman" w:cs="Times New Roman"/>
          <w:color w:val="000000"/>
          <w:sz w:val="24"/>
          <w:szCs w:val="24"/>
        </w:rPr>
        <w:softHyphen/>
        <w:t>личными материалами, их свойствами. Аппликация способствует разви</w:t>
      </w:r>
      <w:r w:rsidRPr="00BD6150">
        <w:rPr>
          <w:rStyle w:val="FontStyle207"/>
          <w:rFonts w:ascii="Times New Roman" w:hAnsi="Times New Roman" w:cs="Times New Roman"/>
          <w:color w:val="000000"/>
          <w:sz w:val="24"/>
          <w:szCs w:val="24"/>
        </w:rPr>
        <w:softHyphen/>
        <w:t>тию конструктивных возможностей, формированию представлений о форме, цвете. Рисование способствует развитию манипулятивной де</w:t>
      </w:r>
      <w:r w:rsidRPr="00BD6150">
        <w:rPr>
          <w:rStyle w:val="FontStyle207"/>
          <w:rFonts w:ascii="Times New Roman" w:hAnsi="Times New Roman" w:cs="Times New Roman"/>
          <w:color w:val="000000"/>
          <w:sz w:val="24"/>
          <w:szCs w:val="24"/>
        </w:rPr>
        <w:softHyphen/>
        <w:t>ятельности, укрепление мышц рук.</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зависимости от степени сохранности зрения, слуха, двигательной сфе</w:t>
      </w:r>
      <w:r w:rsidRPr="00BD6150">
        <w:rPr>
          <w:rStyle w:val="FontStyle207"/>
          <w:rFonts w:ascii="Times New Roman" w:hAnsi="Times New Roman" w:cs="Times New Roman"/>
          <w:color w:val="000000"/>
          <w:sz w:val="24"/>
          <w:szCs w:val="24"/>
        </w:rPr>
        <w:softHyphen/>
        <w:t>ры ребенка, его интеллектуальных и речевых возможностей, следует подби</w:t>
      </w:r>
      <w:r w:rsidRPr="00BD6150">
        <w:rPr>
          <w:rStyle w:val="FontStyle207"/>
          <w:rFonts w:ascii="Times New Roman" w:hAnsi="Times New Roman" w:cs="Times New Roman"/>
          <w:color w:val="000000"/>
          <w:sz w:val="24"/>
          <w:szCs w:val="24"/>
        </w:rPr>
        <w:softHyphen/>
        <w:t>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w:t>
      </w:r>
      <w:r w:rsidRPr="00BD6150">
        <w:rPr>
          <w:rStyle w:val="FontStyle207"/>
          <w:rFonts w:ascii="Times New Roman" w:hAnsi="Times New Roman" w:cs="Times New Roman"/>
          <w:color w:val="000000"/>
          <w:sz w:val="24"/>
          <w:szCs w:val="24"/>
        </w:rPr>
        <w:softHyphen/>
        <w:t>ное устное объяснение); подбирать соответствующие формы инструкций,</w:t>
      </w:r>
    </w:p>
    <w:p w:rsidR="00BD6150" w:rsidRPr="00BD6150" w:rsidRDefault="00BD6150" w:rsidP="00BD6150">
      <w:pPr>
        <w:pStyle w:val="Style11"/>
        <w:widowControl/>
        <w:spacing w:line="240" w:lineRule="auto"/>
        <w:ind w:firstLine="708"/>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w:t>
      </w:r>
      <w:r w:rsidRPr="00BD6150">
        <w:rPr>
          <w:rStyle w:val="FontStyle207"/>
          <w:rFonts w:ascii="Times New Roman" w:hAnsi="Times New Roman" w:cs="Times New Roman"/>
          <w:color w:val="000000"/>
          <w:sz w:val="24"/>
          <w:szCs w:val="24"/>
        </w:rPr>
        <w:softHyphen/>
        <w:t>тов (для детей с нарушениями слуха), танцевальных движений, музыкальных инструментов для игры на них (для детей с двигательными нарушениями).</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В совокупности перечисленные направления работы обеспечивают реше</w:t>
      </w:r>
      <w:r w:rsidRPr="00BD6150">
        <w:rPr>
          <w:rStyle w:val="FontStyle207"/>
          <w:rFonts w:ascii="Times New Roman" w:hAnsi="Times New Roman" w:cs="Times New Roman"/>
          <w:color w:val="000000"/>
          <w:sz w:val="24"/>
          <w:szCs w:val="24"/>
        </w:rPr>
        <w:softHyphen/>
        <w:t>ние обще развивающих задач. Вместе с тем каждый вид деятельности имеет свои коррекционные задачи и соответствующие методы их решения. Это свя</w:t>
      </w:r>
      <w:r w:rsidRPr="00BD6150">
        <w:rPr>
          <w:rStyle w:val="FontStyle207"/>
          <w:rFonts w:ascii="Times New Roman" w:hAnsi="Times New Roman" w:cs="Times New Roman"/>
          <w:color w:val="000000"/>
          <w:sz w:val="24"/>
          <w:szCs w:val="24"/>
        </w:rPr>
        <w:softHyphen/>
        <w:t xml:space="preserve">зано с </w:t>
      </w:r>
      <w:r w:rsidRPr="00BD6150">
        <w:rPr>
          <w:rStyle w:val="FontStyle271"/>
          <w:rFonts w:ascii="Times New Roman" w:hAnsi="Times New Roman" w:cs="Times New Roman"/>
          <w:b w:val="0"/>
          <w:i w:val="0"/>
          <w:color w:val="000000"/>
          <w:sz w:val="24"/>
          <w:szCs w:val="24"/>
        </w:rPr>
        <w:t>тем,</w:t>
      </w:r>
      <w:r w:rsidRPr="00BD6150">
        <w:rPr>
          <w:rStyle w:val="FontStyle271"/>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что дети с ОВЗ имеют как общие, так и специфические особенно</w:t>
      </w:r>
      <w:r w:rsidRPr="00BD6150">
        <w:rPr>
          <w:rStyle w:val="FontStyle207"/>
          <w:rFonts w:ascii="Times New Roman" w:hAnsi="Times New Roman" w:cs="Times New Roman"/>
          <w:color w:val="000000"/>
          <w:sz w:val="24"/>
          <w:szCs w:val="24"/>
        </w:rPr>
        <w:softHyphen/>
        <w:t>сти, связанные непосредственно с имеющимся нарушением. Содержание базо</w:t>
      </w:r>
      <w:r w:rsidRPr="00BD6150">
        <w:rPr>
          <w:rStyle w:val="FontStyle207"/>
          <w:rFonts w:ascii="Times New Roman" w:hAnsi="Times New Roman" w:cs="Times New Roman"/>
          <w:color w:val="000000"/>
          <w:sz w:val="24"/>
          <w:szCs w:val="24"/>
        </w:rPr>
        <w:softHyphen/>
        <w:t>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w:t>
      </w:r>
      <w:r w:rsidRPr="00BD6150">
        <w:rPr>
          <w:rStyle w:val="FontStyle207"/>
          <w:rFonts w:ascii="Times New Roman" w:hAnsi="Times New Roman" w:cs="Times New Roman"/>
          <w:color w:val="000000"/>
          <w:sz w:val="24"/>
          <w:szCs w:val="24"/>
        </w:rPr>
        <w:softHyphen/>
        <w:t>ются такие коррекционные разделы, как: «Развитие зрительного восприятия» (для детей с нарушениями зрения), «Развитие слухового восприятия и обуче</w:t>
      </w:r>
      <w:r w:rsidRPr="00BD6150">
        <w:rPr>
          <w:rStyle w:val="FontStyle207"/>
          <w:rFonts w:ascii="Times New Roman" w:hAnsi="Times New Roman" w:cs="Times New Roman"/>
          <w:color w:val="000000"/>
          <w:sz w:val="24"/>
          <w:szCs w:val="24"/>
        </w:rPr>
        <w:softHyphen/>
        <w:t>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BD6150" w:rsidRPr="00BD6150" w:rsidRDefault="00BD6150" w:rsidP="00BD6150">
      <w:pPr>
        <w:pStyle w:val="body"/>
        <w:spacing w:before="0" w:beforeAutospacing="0" w:after="0" w:afterAutospacing="0"/>
        <w:rPr>
          <w:b/>
        </w:rPr>
      </w:pPr>
    </w:p>
    <w:p w:rsidR="00BD6150" w:rsidRPr="00BD6150" w:rsidRDefault="00BD6150" w:rsidP="00BD6150">
      <w:pPr>
        <w:pStyle w:val="body"/>
        <w:spacing w:before="0" w:beforeAutospacing="0" w:after="0" w:afterAutospacing="0"/>
        <w:jc w:val="center"/>
        <w:rPr>
          <w:b/>
        </w:rPr>
      </w:pPr>
      <w:r w:rsidRPr="00BD6150">
        <w:rPr>
          <w:b/>
        </w:rPr>
        <w:t>Профессиональная коррекции нарушения развития детей.</w:t>
      </w:r>
    </w:p>
    <w:p w:rsidR="00BD6150" w:rsidRPr="00BD6150" w:rsidRDefault="00BD6150" w:rsidP="00BD6150">
      <w:pPr>
        <w:pStyle w:val="body"/>
        <w:spacing w:before="0" w:beforeAutospacing="0" w:after="0" w:afterAutospacing="0"/>
        <w:jc w:val="center"/>
        <w:rPr>
          <w:b/>
        </w:rPr>
      </w:pP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sectPr w:rsidR="00BD6150" w:rsidRPr="00BD6150" w:rsidSect="001B6971">
          <w:footerReference w:type="even" r:id="rId9"/>
          <w:footerReference w:type="default" r:id="rId10"/>
          <w:pgSz w:w="11906" w:h="16838"/>
          <w:pgMar w:top="851" w:right="746" w:bottom="851" w:left="851" w:header="709" w:footer="709" w:gutter="0"/>
          <w:cols w:space="708"/>
          <w:titlePg/>
          <w:docGrid w:linePitch="360"/>
        </w:sectPr>
      </w:pP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pPr>
      <w:r w:rsidRPr="00BD6150">
        <w:rPr>
          <w:rFonts w:ascii="Times New Roman" w:hAnsi="Times New Roman" w:cs="Times New Roman"/>
          <w:b/>
          <w:sz w:val="24"/>
          <w:szCs w:val="24"/>
        </w:rPr>
        <w:t>Коррекционно-развивающая работа в подготовительной</w:t>
      </w: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pPr>
      <w:r w:rsidRPr="00BD6150">
        <w:rPr>
          <w:rFonts w:ascii="Times New Roman" w:hAnsi="Times New Roman" w:cs="Times New Roman"/>
          <w:b/>
          <w:sz w:val="24"/>
          <w:szCs w:val="24"/>
        </w:rPr>
        <w:t xml:space="preserve"> логопедической группе для детей с ФФНР</w:t>
      </w:r>
      <w:r w:rsidRPr="00BD6150">
        <w:rPr>
          <w:rStyle w:val="ad"/>
          <w:rFonts w:ascii="Times New Roman" w:hAnsi="Times New Roman"/>
          <w:b/>
          <w:sz w:val="24"/>
          <w:szCs w:val="24"/>
        </w:rPr>
        <w:t xml:space="preserve"> </w:t>
      </w:r>
      <w:r w:rsidRPr="00BD6150">
        <w:rPr>
          <w:rFonts w:ascii="Times New Roman" w:hAnsi="Times New Roman" w:cs="Times New Roman"/>
          <w:sz w:val="24"/>
          <w:szCs w:val="24"/>
        </w:rPr>
        <w:t xml:space="preserve"> ( приложение № 6)</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Среди них значительную часть составляют дети 6-летнего возраста, не овладевшие в нормативные сроки звуковой стороной языка. Имея сохранный слух и полноценный интеллект, они, как правило, не готовы к усвоению школьной программы из-за недостаточного развития фонематического восприятия. Эти дети составляют основную группу риска по школьной неуспеваемости, особенно при овладении чтением и письмом.  Значительная распространенность данного вида речевого нарушения зависит от  множества наследственных и внешних факторов современной жизни, которые выражаются в виде мелких парциальных нарушений. В первую очередь страдают наиболее молодые в эволюционном отношении функции, в частности, различные звенья порождения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Фонетико-фонематическое недоразвитие речи</w:t>
      </w:r>
      <w:r w:rsidRPr="00BD6150">
        <w:rPr>
          <w:rFonts w:ascii="Times New Roman" w:hAnsi="Times New Roman" w:cs="Times New Roman"/>
          <w:sz w:val="24"/>
          <w:szCs w:val="24"/>
        </w:rPr>
        <w:t xml:space="preserve">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Признаком фонематического недоразвития является незаконченность процесса формирования звуков, отличающихся тонкими артикуляционными или акустическими признаками. Несформированность звуков выражается в следующем:</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искажения звуков;</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замена звуков более простыми звуками по артикуляции;</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смешения звуков.</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Неправильное произношение звуков в данном случае – лишь вершина айсберга, так как эти отклонения в своей основе имеют недоразвитие фонематического восприятия: затруднения в различении звуков на слух и в произношении, ошибки при определении общего звука в словах, наличия звука в слове в чужой и собственной речи, в различении слов-паронимов. </w:t>
      </w:r>
    </w:p>
    <w:p w:rsidR="00BD6150" w:rsidRPr="00BD6150" w:rsidRDefault="00BD6150" w:rsidP="00BD6150">
      <w:pPr>
        <w:tabs>
          <w:tab w:val="left" w:pos="5360"/>
          <w:tab w:val="left" w:pos="5680"/>
        </w:tabs>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 xml:space="preserve">                                              «Коррекционно-развивающая работа</w:t>
      </w: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в</w:t>
      </w:r>
      <w:r w:rsidR="002D5166">
        <w:rPr>
          <w:rFonts w:ascii="Times New Roman" w:hAnsi="Times New Roman" w:cs="Times New Roman"/>
          <w:b/>
          <w:sz w:val="24"/>
          <w:szCs w:val="24"/>
        </w:rPr>
        <w:t xml:space="preserve"> группе</w:t>
      </w:r>
      <w:r w:rsidRPr="00BD6150">
        <w:rPr>
          <w:rFonts w:ascii="Times New Roman" w:hAnsi="Times New Roman" w:cs="Times New Roman"/>
          <w:b/>
          <w:sz w:val="24"/>
          <w:szCs w:val="24"/>
        </w:rPr>
        <w:t xml:space="preserve"> для детей с задержкой в психическом развитии» ( приложение № 7)</w:t>
      </w:r>
    </w:p>
    <w:p w:rsidR="00BD6150" w:rsidRPr="00BD6150" w:rsidRDefault="00BD6150" w:rsidP="00BD6150">
      <w:pPr>
        <w:pStyle w:val="c19c39c6"/>
        <w:spacing w:before="0" w:beforeAutospacing="0" w:after="0" w:afterAutospacing="0"/>
      </w:pPr>
      <w:r w:rsidRPr="00BD6150">
        <w:t>Своевременная организация коррекционного воздействия является основным фактором, обуславливающим социальную адаптацию и реабилитацию проблемного ребенка. Дети с задержкой психического развития - многочисленная категория, разнородная по своему составу. В структуре отклоняющегося развития отмечаются как признаки органического нарушения центральной нервной системы, так и признаки ее функциональной незрелости. Вариативность отклонений в развитии воспитанников имеет широкий диапазон: от состояния, пограничного с умственной отсталостью - до «педагогической запущенности» или легких проявлений социальной дезадаптации. Дети с ЗПР являются одной из наиболее проблемных и многочисленных групп. В связи с этим проблема подготовки данной категории детей к школе, выбор адекватных программ обучения и воспитания стала одной и самых актуальных. Данная рабочая программа предназначена для работы с детьми среднего, старшего и подготовительного дошкольного возраста групп с задержкой психического развития детских дошкольных учреждений</w:t>
      </w:r>
      <w:r w:rsidRPr="00BD6150">
        <w:br/>
        <w:t>В соответствии с утвердившимся в современной коррекционной педагогике положением о необходимости раннего выявления и преодоления отклонений в развитии, дети с симптомами задержки психического развития направляются в коррекционные группы, начиная с четырех летнего возраста. Таким образом, при составлении рабочей программы учитывалась данная категория детей. Данная программа представляет коррекционно-развивающую систему, обеспечивающую создание оптимальных условий для развития эмоционально-волевой, познавательной, двигательной сферы, развития позитивных качеств личности каждого ребенка, его оздоровление. Коррекционно-педагогическое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общеобразовательной школе. Это достигается за счет модификации общеразвивающих программ и всего комплекса коррекционно-развивающей работы с учетом особенностей психофизического развития детей данного контингента, а также — реализации общеобразовательных задач дошкольного образования с включением синхронного выравнивания психического  и речевого развития детей.</w:t>
      </w:r>
    </w:p>
    <w:p w:rsidR="00BD6150" w:rsidRPr="00BD6150" w:rsidRDefault="00BD6150" w:rsidP="00BD6150">
      <w:pPr>
        <w:autoSpaceDE w:val="0"/>
        <w:autoSpaceDN w:val="0"/>
        <w:adjustRightInd w:val="0"/>
        <w:spacing w:after="0"/>
        <w:jc w:val="center"/>
        <w:rPr>
          <w:rFonts w:ascii="Times New Roman" w:eastAsia="Calibri" w:hAnsi="Times New Roman" w:cs="Times New Roman"/>
          <w:b/>
          <w:color w:val="FF0000"/>
          <w:sz w:val="24"/>
          <w:szCs w:val="24"/>
        </w:rPr>
      </w:pPr>
      <w:r w:rsidRPr="00BD6150">
        <w:rPr>
          <w:rFonts w:ascii="Times New Roman" w:eastAsia="Calibri" w:hAnsi="Times New Roman" w:cs="Times New Roman"/>
          <w:b/>
          <w:color w:val="FF0000"/>
          <w:sz w:val="24"/>
          <w:szCs w:val="24"/>
        </w:rPr>
        <w:t>2.7 Особенности организации педагогической диагностики и мониторинга</w:t>
      </w:r>
    </w:p>
    <w:p w:rsidR="00BD6150" w:rsidRPr="00BD6150" w:rsidRDefault="00BD6150" w:rsidP="00BD6150">
      <w:pPr>
        <w:autoSpaceDE w:val="0"/>
        <w:autoSpaceDN w:val="0"/>
        <w:adjustRightInd w:val="0"/>
        <w:spacing w:after="0"/>
        <w:ind w:firstLine="426"/>
        <w:jc w:val="center"/>
        <w:rPr>
          <w:rFonts w:ascii="Times New Roman" w:eastAsia="Calibri" w:hAnsi="Times New Roman" w:cs="Times New Roman"/>
          <w:b/>
          <w:sz w:val="24"/>
          <w:szCs w:val="24"/>
        </w:rPr>
      </w:pPr>
      <w:r w:rsidRPr="00BD6150">
        <w:rPr>
          <w:rFonts w:ascii="Times New Roman" w:eastAsia="Calibri" w:hAnsi="Times New Roman" w:cs="Times New Roman"/>
          <w:b/>
          <w:sz w:val="24"/>
          <w:szCs w:val="24"/>
        </w:rPr>
        <w:t>Педагогическая диагностика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Познание и понимание педагогом ребенка дошкольного возраста как основная цель педагогической диагностики в ДОО определяет использование им </w:t>
      </w:r>
      <w:r w:rsidRPr="00BD6150">
        <w:rPr>
          <w:rFonts w:ascii="Times New Roman" w:eastAsia="Calibri" w:hAnsi="Times New Roman" w:cs="Times New Roman"/>
          <w:iCs/>
          <w:sz w:val="24"/>
          <w:szCs w:val="24"/>
        </w:rPr>
        <w:t>преимущественно малоформализованных диагностических методов</w:t>
      </w:r>
      <w:r w:rsidRPr="00BD6150">
        <w:rPr>
          <w:rFonts w:ascii="Times New Roman" w:eastAsia="Calibri" w:hAnsi="Times New Roman" w:cs="Times New Roman"/>
          <w:sz w:val="24"/>
          <w:szCs w:val="24"/>
        </w:rPr>
        <w:t>, ведущими средикоторых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В качестве дополнительных методов используются анализ продуктов детской деятельности, простые тесты, специальные диагностические ситуации.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достижений ребенка направлена на изучение: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деятельностных умений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интересов, предпочтений, склонностей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личностных особенностей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поведенческих проявлений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особенностей взаимодействия ребенка со сверстниками;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особенностей взаимодействия ребенка со взрослыми.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sz w:val="24"/>
          <w:szCs w:val="24"/>
        </w:rPr>
      </w:pPr>
      <w:r w:rsidRPr="00BD6150">
        <w:rPr>
          <w:rFonts w:ascii="Times New Roman" w:eastAsia="Calibri" w:hAnsi="Times New Roman" w:cs="Times New Roman"/>
          <w:b/>
          <w:bCs/>
          <w:sz w:val="24"/>
          <w:szCs w:val="24"/>
        </w:rPr>
        <w:t>Принципы педагогической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осуществляется с учетом ряда принципов, обусловленных спецификой образовательного процесса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объективности </w:t>
      </w:r>
      <w:r w:rsidRPr="00BD6150">
        <w:rPr>
          <w:rFonts w:ascii="Times New Roman" w:eastAsia="Calibri" w:hAnsi="Times New Roman" w:cs="Times New Roman"/>
          <w:sz w:val="24"/>
          <w:szCs w:val="24"/>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Реализация принципа предполагает соблюдение ряда </w:t>
      </w:r>
      <w:r w:rsidRPr="00BD6150">
        <w:rPr>
          <w:rFonts w:ascii="Times New Roman" w:eastAsia="Calibri" w:hAnsi="Times New Roman" w:cs="Times New Roman"/>
          <w:i/>
          <w:iCs/>
          <w:sz w:val="24"/>
          <w:szCs w:val="24"/>
        </w:rPr>
        <w:t>правил</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1. Соответствие диагностических методик возрастным и личностным особенностям диагностируемых.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2. Фиксация всех проявлений личности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Сопоставление полученных данных с данными других педагогов, родителей.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4. Перепроверка, уточнение полученного фактического материала при проведении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5.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целостного изучения педагогического процесса </w:t>
      </w:r>
      <w:r w:rsidRPr="00BD6150">
        <w:rPr>
          <w:rFonts w:ascii="Times New Roman" w:eastAsia="Calibri" w:hAnsi="Times New Roman" w:cs="Times New Roman"/>
          <w:sz w:val="24"/>
          <w:szCs w:val="24"/>
        </w:rPr>
        <w:t>предполагает: для того чтобы оценить общий уровень развития ребенка, необходимо иметь информациюо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сфере может рассматриваться изолированно. Различные сферы развития личности связаны между собой и оказывают взаимное влияние друг на друга.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процессуальности </w:t>
      </w:r>
      <w:r w:rsidRPr="00BD6150">
        <w:rPr>
          <w:rFonts w:ascii="Times New Roman" w:eastAsia="Calibri" w:hAnsi="Times New Roman" w:cs="Times New Roman"/>
          <w:sz w:val="24"/>
          <w:szCs w:val="24"/>
        </w:rPr>
        <w:t>предполагает изучение явления в изменении, развитии. Правила, детализирующие принцип процессуальности, состоят в том, чтобы: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не ограничиваться отдельными «срезами состояний», оценками без выявления закономерностей развития;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учитывать половозрастные и социокультурные особенности индивидуально-личностного становления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обеспечивать непрерывность изучения диагностируемого предмета в естественных условиях педагогического процесса.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компетентности </w:t>
      </w:r>
      <w:r w:rsidRPr="00BD6150">
        <w:rPr>
          <w:rFonts w:ascii="Times New Roman" w:eastAsia="Calibri" w:hAnsi="Times New Roman" w:cs="Times New Roman"/>
          <w:sz w:val="24"/>
          <w:szCs w:val="24"/>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Этот принцип раскрывается: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правилах сотрудничества (согласие, добровольность участия в диагностике);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безопасности для испытуемого применяемых методик;</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доступности для педагога диагностических процедур и методов;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во взвешенности и корректном использовании диагностических сведений (разумной конфиденциальности результатов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персонализации </w:t>
      </w:r>
      <w:r w:rsidRPr="00BD6150">
        <w:rPr>
          <w:rFonts w:ascii="Times New Roman" w:eastAsia="Calibri" w:hAnsi="Times New Roman" w:cs="Times New Roman"/>
          <w:sz w:val="24"/>
          <w:szCs w:val="24"/>
        </w:rPr>
        <w:t>требует от педагога в диагностической деятельности обнаруживать не только индивидуальные проявления общих закономерностей, нотакже индивидуальные пути развития, а отклонения от нормы не оценивать как негативные без анализа динамических тенденций становления.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sz w:val="24"/>
          <w:szCs w:val="24"/>
        </w:rPr>
      </w:pPr>
      <w:r w:rsidRPr="00BD6150">
        <w:rPr>
          <w:rFonts w:ascii="Times New Roman" w:eastAsia="Calibri" w:hAnsi="Times New Roman" w:cs="Times New Roman"/>
          <w:b/>
          <w:bCs/>
          <w:sz w:val="24"/>
          <w:szCs w:val="24"/>
        </w:rPr>
        <w:t>Как осуществлять процесс диагностирования?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Прежде чем проводить диагностику, необходимо спроектировать ее.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Первый этап — проектировочный</w:t>
      </w:r>
      <w:r w:rsidRPr="00BD6150">
        <w:rPr>
          <w:rFonts w:ascii="Times New Roman" w:eastAsia="Calibri" w:hAnsi="Times New Roman" w:cs="Times New Roman"/>
          <w:sz w:val="24"/>
          <w:szCs w:val="24"/>
        </w:rPr>
        <w:t xml:space="preserve">. Определяем цели диагностики (например,оценить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w:t>
      </w:r>
      <w:r w:rsidRPr="00BD6150">
        <w:rPr>
          <w:rFonts w:ascii="Times New Roman" w:eastAsia="Calibri" w:hAnsi="Times New Roman" w:cs="Times New Roman"/>
          <w:i/>
          <w:iCs/>
          <w:sz w:val="24"/>
          <w:szCs w:val="24"/>
        </w:rPr>
        <w:t xml:space="preserve">как </w:t>
      </w:r>
      <w:r w:rsidRPr="00BD6150">
        <w:rPr>
          <w:rFonts w:ascii="Times New Roman" w:eastAsia="Calibri" w:hAnsi="Times New Roman" w:cs="Times New Roman"/>
          <w:sz w:val="24"/>
          <w:szCs w:val="24"/>
        </w:rPr>
        <w:t xml:space="preserve">ееосуществлять, пропуская вопросы </w:t>
      </w:r>
      <w:r w:rsidRPr="00BD6150">
        <w:rPr>
          <w:rFonts w:ascii="Times New Roman" w:eastAsia="Calibri" w:hAnsi="Times New Roman" w:cs="Times New Roman"/>
          <w:i/>
          <w:iCs/>
          <w:sz w:val="24"/>
          <w:szCs w:val="24"/>
        </w:rPr>
        <w:t xml:space="preserve">что </w:t>
      </w:r>
      <w:r w:rsidRPr="00BD6150">
        <w:rPr>
          <w:rFonts w:ascii="Times New Roman" w:eastAsia="Calibri" w:hAnsi="Times New Roman" w:cs="Times New Roman"/>
          <w:sz w:val="24"/>
          <w:szCs w:val="24"/>
        </w:rPr>
        <w:t xml:space="preserve">и, в особенности, </w:t>
      </w:r>
      <w:r w:rsidRPr="00BD6150">
        <w:rPr>
          <w:rFonts w:ascii="Times New Roman" w:eastAsia="Calibri" w:hAnsi="Times New Roman" w:cs="Times New Roman"/>
          <w:i/>
          <w:iCs/>
          <w:sz w:val="24"/>
          <w:szCs w:val="24"/>
        </w:rPr>
        <w:t xml:space="preserve">зачем </w:t>
      </w:r>
      <w:r w:rsidRPr="00BD6150">
        <w:rPr>
          <w:rFonts w:ascii="Times New Roman" w:eastAsia="Calibri" w:hAnsi="Times New Roman" w:cs="Times New Roman"/>
          <w:sz w:val="24"/>
          <w:szCs w:val="24"/>
        </w:rPr>
        <w:t>диагностировать.Между тем это основные вопросы. От ответа на них зависят и подбор методов, и анализрезультатов, и принятие управленческих решений.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w:t>
      </w:r>
      <w:r w:rsidRPr="00BD6150">
        <w:rPr>
          <w:rFonts w:ascii="Times New Roman" w:eastAsia="Calibri" w:hAnsi="Times New Roman" w:cs="Times New Roman"/>
          <w:iCs/>
          <w:sz w:val="24"/>
          <w:szCs w:val="24"/>
        </w:rPr>
        <w:t>индивидуальной</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 xml:space="preserve">социальной </w:t>
      </w:r>
      <w:r w:rsidRPr="00BD6150">
        <w:rPr>
          <w:rFonts w:ascii="Times New Roman" w:eastAsia="Calibri" w:hAnsi="Times New Roman" w:cs="Times New Roman"/>
          <w:sz w:val="24"/>
          <w:szCs w:val="24"/>
        </w:rPr>
        <w:t xml:space="preserve">или </w:t>
      </w:r>
      <w:r w:rsidRPr="00BD6150">
        <w:rPr>
          <w:rFonts w:ascii="Times New Roman" w:eastAsia="Calibri" w:hAnsi="Times New Roman" w:cs="Times New Roman"/>
          <w:iCs/>
          <w:sz w:val="24"/>
          <w:szCs w:val="24"/>
        </w:rPr>
        <w:t xml:space="preserve">объективной соотносительной </w:t>
      </w:r>
      <w:r w:rsidRPr="00BD6150">
        <w:rPr>
          <w:rFonts w:ascii="Times New Roman" w:eastAsia="Calibri" w:hAnsi="Times New Roman" w:cs="Times New Roman"/>
          <w:sz w:val="24"/>
          <w:szCs w:val="24"/>
        </w:rPr>
        <w:t>нормой. Например, определяем критерии для оценки проявлений активности и любознательности у детей. Так, критерием любознательностиявляется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Определяем методы диагностики. В педагогической диагностике основными методами выступают включенное наблюдение и нестандартизированные беседы с детьми. Кроме того, используются диагностические ситуации, фактически провоцирующие деятельность ребенка, которую хотел бы пронаблюдать педагог.</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Второй этап — практический</w:t>
      </w:r>
      <w:r w:rsidRPr="00BD6150">
        <w:rPr>
          <w:rFonts w:ascii="Times New Roman" w:eastAsia="Calibri" w:hAnsi="Times New Roman" w:cs="Times New Roman"/>
          <w:sz w:val="24"/>
          <w:szCs w:val="24"/>
        </w:rPr>
        <w:t>. Проведение диагностики. Для этого необходимо определить ответственных, обозначить время и длительность диагностики,а также способы фиксации результатов (запись в блокноте, на диагностических карточках, на магнитофоне, видеокамере и т. д.).</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Третий этап — аналитический</w:t>
      </w:r>
      <w:r w:rsidRPr="00BD6150">
        <w:rPr>
          <w:rFonts w:ascii="Times New Roman" w:eastAsia="Calibri" w:hAnsi="Times New Roman" w:cs="Times New Roman"/>
          <w:sz w:val="24"/>
          <w:szCs w:val="24"/>
        </w:rPr>
        <w:t xml:space="preserve">. Анализ полученных фактов, получение количественных данных. Анализ позволяет установить, </w:t>
      </w:r>
      <w:r w:rsidRPr="00BD6150">
        <w:rPr>
          <w:rFonts w:ascii="Times New Roman" w:eastAsia="Calibri" w:hAnsi="Times New Roman" w:cs="Times New Roman"/>
          <w:i/>
          <w:iCs/>
          <w:sz w:val="24"/>
          <w:szCs w:val="24"/>
        </w:rPr>
        <w:t xml:space="preserve">почему </w:t>
      </w:r>
      <w:r w:rsidRPr="00BD6150">
        <w:rPr>
          <w:rFonts w:ascii="Times New Roman" w:eastAsia="Calibri" w:hAnsi="Times New Roman" w:cs="Times New Roman"/>
          <w:sz w:val="24"/>
          <w:szCs w:val="24"/>
        </w:rPr>
        <w:t>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илибольшая проблема). На основе анализа определяются причины такого проявления диагностируемого качества.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Четвертый этап — интерпретация данных</w:t>
      </w:r>
      <w:r w:rsidRPr="00BD6150">
        <w:rPr>
          <w:rFonts w:ascii="Times New Roman" w:eastAsia="Calibri" w:hAnsi="Times New Roman" w:cs="Times New Roman"/>
          <w:sz w:val="24"/>
          <w:szCs w:val="24"/>
        </w:rPr>
        <w:t>.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возможностьюих различного толкования, порой диаметрально противоположного. Например, какоценить такие данные: проявляют высокую степень любознательности половина детей группы, любознательна избирательно (т. е. не всегда и не все вызывает детский интерес) третья часть, а остальные дети нелюбознательны? Это хорошо или нет?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Ответить на этот вопрос можно, только сопоставив полученные данные с теми, которыефиксировались ранее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Пятый этап — целеобразовательный</w:t>
      </w:r>
      <w:r w:rsidRPr="00BD6150">
        <w:rPr>
          <w:rFonts w:ascii="Times New Roman" w:eastAsia="Calibri" w:hAnsi="Times New Roman" w:cs="Times New Roman"/>
          <w:sz w:val="24"/>
          <w:szCs w:val="24"/>
        </w:rPr>
        <w:t>. Он предполагает определение актуальных образовательных задач для каждого ребенка и для группы в целом.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Результаты диагностики используются преимущественно для обнаружения сильныхсторон ребенка и определения перспектив его развития. Полученная в результатедиагностики информация и сделанные на ее основе выводы помогают педагогупредположить возможные действия ребенка в разных ситуациях и понять, какиедостижения ребенка следует всячески поддержать и развивать дальше, в чем именнотребуется оказать этому ребенку помощь.Искусство педагога как раз заключается в том, чтобы открыть перед каждымребенком перспективы его развития, показать ему те сферы, где он может проявитьсебя, достичь больших успехов, черпать силы из этого источника, чтобы в целомличность становилась полноценной, богатой, неповторимой.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color w:val="0070C0"/>
          <w:sz w:val="24"/>
          <w:szCs w:val="24"/>
        </w:rPr>
      </w:pPr>
    </w:p>
    <w:p w:rsidR="00BD6150" w:rsidRPr="00BD6150" w:rsidRDefault="00BD6150" w:rsidP="00BD6150">
      <w:pPr>
        <w:autoSpaceDE w:val="0"/>
        <w:autoSpaceDN w:val="0"/>
        <w:adjustRightInd w:val="0"/>
        <w:spacing w:after="0"/>
        <w:ind w:firstLine="426"/>
        <w:jc w:val="center"/>
        <w:rPr>
          <w:rFonts w:ascii="Times New Roman" w:eastAsia="Calibri" w:hAnsi="Times New Roman" w:cs="Times New Roman"/>
          <w:b/>
          <w:sz w:val="24"/>
          <w:szCs w:val="24"/>
        </w:rPr>
      </w:pPr>
      <w:r w:rsidRPr="00BD6150">
        <w:rPr>
          <w:rFonts w:ascii="Times New Roman" w:eastAsia="Calibri" w:hAnsi="Times New Roman" w:cs="Times New Roman"/>
          <w:b/>
          <w:sz w:val="24"/>
          <w:szCs w:val="24"/>
        </w:rPr>
        <w:t>Мониторинг образовательного процесса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color w:val="0070C0"/>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образовательного процесса может быть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позволяет обнаружить эффективность реализуемой образовательной деятельности и всегда ориентирован на цели этой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постоянный сбор информации об объектах контроля, т. е. выполнение функции слежения;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изучение объекта по одним и тем же критериям с целью выявления динамики изменений;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компактность, минимальность измерительных процедур и их включенность в педагогический процесс.</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iCs/>
          <w:sz w:val="24"/>
          <w:szCs w:val="24"/>
        </w:rPr>
      </w:pPr>
      <w:r w:rsidRPr="00BD6150">
        <w:rPr>
          <w:rFonts w:ascii="Times New Roman" w:eastAsia="Calibri" w:hAnsi="Times New Roman" w:cs="Times New Roman"/>
          <w:sz w:val="24"/>
          <w:szCs w:val="24"/>
        </w:rPr>
        <w:t xml:space="preserve">Мониторинг в детском саду направлен на </w:t>
      </w:r>
      <w:r w:rsidRPr="00BD6150">
        <w:rPr>
          <w:rFonts w:ascii="Times New Roman" w:eastAsia="Calibri" w:hAnsi="Times New Roman" w:cs="Times New Roman"/>
          <w:b/>
          <w:bCs/>
          <w:iCs/>
          <w:sz w:val="24"/>
          <w:szCs w:val="24"/>
        </w:rPr>
        <w:t>отслеживание качества дошкольного образования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iCs/>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1. Качества результатов деятельности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мониторинг направлен на изучение: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степени готовности ребенка к школьному обучению;</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удовлетворенности различных групп потребителей (родителей, учителей, воспитателей) деятельностью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2. Качества педагогического процесса, реализуемого в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Деятельность детского сада и достижение выше обозначенных результатов обеспечиваются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организации самостоятельной деятельности детей;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взаимодействия с семьями детей по реализации основной образовательной программы дошкольного образования для детей дошкольного возраста.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3. Качества условий деятельности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Реализация образовательного процесса возможна при обеспечении соответствующими ресурсами и создании необходимых условий. Поэтому в систему мониторинга должен быть включен анализ условий, обеспечивающих качество образовательного процесса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особенности профессиональной компетентности педагогов;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развивающая предметно-пространственная среда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Определение направленности мониторинга предполагает следующим шагом разработку измерительного инструментария — </w:t>
      </w:r>
      <w:r w:rsidRPr="00BD6150">
        <w:rPr>
          <w:rFonts w:ascii="Times New Roman" w:eastAsia="Calibri" w:hAnsi="Times New Roman" w:cs="Times New Roman"/>
          <w:iCs/>
          <w:sz w:val="24"/>
          <w:szCs w:val="24"/>
        </w:rPr>
        <w:t>критериев и методов проведения диагностических процедур в рамках мониторинга</w:t>
      </w:r>
      <w:r w:rsidRPr="00BD6150">
        <w:rPr>
          <w:rFonts w:ascii="Times New Roman" w:eastAsia="Calibri" w:hAnsi="Times New Roman" w:cs="Times New Roman"/>
          <w:sz w:val="24"/>
          <w:szCs w:val="24"/>
        </w:rPr>
        <w:t>.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малоформализованные методы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Формализованные методы</w:t>
      </w:r>
      <w:r w:rsidRPr="00BD6150">
        <w:rPr>
          <w:rFonts w:ascii="Times New Roman" w:eastAsia="Calibri" w:hAnsi="Times New Roman" w:cs="Times New Roman"/>
          <w:sz w:val="24"/>
          <w:szCs w:val="24"/>
        </w:rPr>
        <w:t>: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Малоформализованные методы</w:t>
      </w:r>
      <w:r w:rsidRPr="00BD6150">
        <w:rPr>
          <w:rFonts w:ascii="Times New Roman" w:eastAsia="Calibri" w:hAnsi="Times New Roman" w:cs="Times New Roman"/>
          <w:sz w:val="24"/>
          <w:szCs w:val="24"/>
        </w:rPr>
        <w:t>: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 д.). Следует иметь в виду, что малоформализованные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Этапы мониторинга </w:t>
      </w:r>
      <w:r w:rsidRPr="00BD6150">
        <w:rPr>
          <w:rFonts w:ascii="Times New Roman" w:eastAsia="Calibri" w:hAnsi="Times New Roman" w:cs="Times New Roman"/>
          <w:sz w:val="24"/>
          <w:szCs w:val="24"/>
        </w:rPr>
        <w:t>также схожи с этапами диагностической деятельности, описанными выше.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1. Определение объекта и цели мониторинга, формулирование эталона, определение критериев и показателей, диагностических методов.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2. Практический сбор информации об объекте мониторинга.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Обработка и анализ полученной, а также уже имеющейся информации из существующих источников.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4. Интерпретация и комплексная оценка объекта на основе полученной информации, прогноз развития объекта.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5. Принятие управленческого решения об изменении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Результаты педагогического мониторинга</w:t>
      </w:r>
      <w:r w:rsidRPr="00BD6150">
        <w:rPr>
          <w:rFonts w:ascii="Times New Roman" w:eastAsia="Calibri" w:hAnsi="Times New Roman" w:cs="Times New Roman"/>
          <w:sz w:val="24"/>
          <w:szCs w:val="24"/>
        </w:rPr>
        <w:t>можно охарактеризовать как:</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описательные</w:t>
      </w:r>
      <w:r w:rsidRPr="00BD6150">
        <w:rPr>
          <w:rFonts w:ascii="Times New Roman" w:eastAsia="Calibri" w:hAnsi="Times New Roman" w:cs="Times New Roman"/>
          <w:sz w:val="24"/>
          <w:szCs w:val="24"/>
        </w:rPr>
        <w:t>, ограничивающиеся выявлением отдельных (иногда несущественных) связей и процессов объекта исследования;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сущностные</w:t>
      </w:r>
      <w:r w:rsidRPr="00BD6150">
        <w:rPr>
          <w:rFonts w:ascii="Times New Roman" w:eastAsia="Calibri" w:hAnsi="Times New Roman" w:cs="Times New Roman"/>
          <w:sz w:val="24"/>
          <w:szCs w:val="24"/>
        </w:rPr>
        <w:t>, определяющие особенности и характер протекания значимых внутренних связей и процессов объекта;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репродуктивные</w:t>
      </w:r>
      <w:r w:rsidRPr="00BD6150">
        <w:rPr>
          <w:rFonts w:ascii="Times New Roman" w:eastAsia="Calibri" w:hAnsi="Times New Roman" w:cs="Times New Roman"/>
          <w:sz w:val="24"/>
          <w:szCs w:val="24"/>
        </w:rPr>
        <w:t>, характеризующие развитие объекта в прошлом на основании ранее полученных данных;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продуктивные</w:t>
      </w:r>
      <w:r w:rsidRPr="00BD6150">
        <w:rPr>
          <w:rFonts w:ascii="Times New Roman" w:eastAsia="Calibri" w:hAnsi="Times New Roman" w:cs="Times New Roman"/>
          <w:sz w:val="24"/>
          <w:szCs w:val="24"/>
        </w:rPr>
        <w:t>, прогнозирующие развитие объекта в целом или отдельных его сторон, свойств, качеств;</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интегральные</w:t>
      </w:r>
      <w:r w:rsidRPr="00BD6150">
        <w:rPr>
          <w:rFonts w:ascii="Times New Roman" w:eastAsia="Calibri" w:hAnsi="Times New Roman" w:cs="Times New Roman"/>
          <w:sz w:val="24"/>
          <w:szCs w:val="24"/>
        </w:rPr>
        <w:t>, исследующие важнейшие внутренние и внешние связи, свойства, отношения объекта исследования.</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right="-143" w:firstLine="426"/>
        <w:jc w:val="center"/>
        <w:rPr>
          <w:rFonts w:ascii="Times New Roman" w:hAnsi="Times New Roman" w:cs="Times New Roman"/>
          <w:b/>
          <w:sz w:val="24"/>
          <w:szCs w:val="24"/>
        </w:rPr>
      </w:pPr>
      <w:r w:rsidRPr="00BD6150">
        <w:rPr>
          <w:rFonts w:ascii="Times New Roman" w:hAnsi="Times New Roman" w:cs="Times New Roman"/>
          <w:b/>
          <w:sz w:val="24"/>
          <w:szCs w:val="24"/>
        </w:rPr>
        <w:t>Оценка качества реализации образовательной Программы дошкольного образования</w:t>
      </w:r>
    </w:p>
    <w:p w:rsidR="00BD6150" w:rsidRPr="00BD6150" w:rsidRDefault="00BD6150" w:rsidP="00BD6150">
      <w:pPr>
        <w:tabs>
          <w:tab w:val="left" w:pos="900"/>
        </w:tabs>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BD6150" w:rsidRPr="00BD6150" w:rsidRDefault="00BD6150" w:rsidP="00BD6150">
      <w:pPr>
        <w:pStyle w:val="default0"/>
        <w:ind w:firstLine="426"/>
        <w:jc w:val="both"/>
      </w:pPr>
      <w:r w:rsidRPr="00BD6150">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При оценивании предметно-развивающей среды необходимо учитывать, чтобы при организации пространства 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Важно, чтобы предметно-развивающая среда была содержательно-насыщенной, трансформируемой, полифункциональной, вариативной, доступной и безопасной.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Для качественного образовательного процесса необходимо обеспечить психолого-педагогические условия, включающие:</w:t>
      </w:r>
    </w:p>
    <w:p w:rsidR="00BD6150" w:rsidRPr="00BD6150" w:rsidRDefault="00BD6150" w:rsidP="00BD6150">
      <w:pPr>
        <w:pStyle w:val="2a"/>
        <w:ind w:left="0" w:firstLine="426"/>
        <w:jc w:val="both"/>
      </w:pPr>
      <w:r w:rsidRPr="00BD6150">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D6150" w:rsidRPr="00BD6150" w:rsidRDefault="00BD6150" w:rsidP="00BD6150">
      <w:pPr>
        <w:pStyle w:val="2a"/>
        <w:ind w:left="0" w:firstLine="426"/>
        <w:jc w:val="both"/>
      </w:pPr>
      <w:r w:rsidRPr="00BD6150">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D6150" w:rsidRPr="00BD6150" w:rsidRDefault="00BD6150" w:rsidP="00BD6150">
      <w:pPr>
        <w:pStyle w:val="2a"/>
        <w:ind w:left="0" w:firstLine="426"/>
        <w:jc w:val="both"/>
      </w:pPr>
      <w:r w:rsidRPr="00BD6150">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D6150" w:rsidRPr="00BD6150" w:rsidRDefault="00BD6150" w:rsidP="00BD6150">
      <w:pPr>
        <w:pStyle w:val="2a"/>
        <w:ind w:left="0" w:firstLine="426"/>
        <w:jc w:val="both"/>
      </w:pPr>
      <w:r w:rsidRPr="00BD6150">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BD6150" w:rsidRPr="00BD6150" w:rsidRDefault="00BD6150" w:rsidP="00BD6150">
      <w:pPr>
        <w:pStyle w:val="2a"/>
        <w:ind w:left="0" w:firstLine="426"/>
        <w:jc w:val="both"/>
      </w:pPr>
      <w:r w:rsidRPr="00BD6150">
        <w:t>5) поддержка инициативы и самостоятельности детей в специфических для них видах деятельности;</w:t>
      </w:r>
    </w:p>
    <w:p w:rsidR="00BD6150" w:rsidRPr="00BD6150" w:rsidRDefault="00BD6150" w:rsidP="00BD6150">
      <w:pPr>
        <w:pStyle w:val="2a"/>
        <w:ind w:left="0" w:firstLine="426"/>
        <w:jc w:val="both"/>
      </w:pPr>
      <w:r w:rsidRPr="00BD6150">
        <w:t>6) возможность выбора детьми материалов,  видов активности, участников совместной деятельности и общения;</w:t>
      </w:r>
    </w:p>
    <w:p w:rsidR="00BD6150" w:rsidRPr="00BD6150" w:rsidRDefault="00BD6150" w:rsidP="00BD6150">
      <w:pPr>
        <w:pStyle w:val="2a"/>
        <w:ind w:left="0" w:firstLine="426"/>
        <w:jc w:val="both"/>
      </w:pPr>
      <w:r w:rsidRPr="00BD6150">
        <w:t xml:space="preserve">7) защита детей от всех форм физического и психического насилия; </w:t>
      </w:r>
    </w:p>
    <w:p w:rsidR="00BD6150" w:rsidRPr="00BD6150" w:rsidRDefault="00BD6150" w:rsidP="00BD6150">
      <w:pPr>
        <w:pStyle w:val="2a"/>
        <w:ind w:left="0" w:firstLine="426"/>
        <w:jc w:val="both"/>
      </w:pPr>
      <w:r w:rsidRPr="00BD6150">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Особое место в оценке качества реализации образовательной Программы занимает изучение взаимодействия педагога с детьми, что требует от педагога наличия необходимых компетенций, позволяющих ему:</w:t>
      </w:r>
    </w:p>
    <w:p w:rsidR="00BD6150" w:rsidRPr="00BD6150" w:rsidRDefault="00BD6150" w:rsidP="00BD6150">
      <w:pPr>
        <w:pStyle w:val="a9"/>
        <w:widowControl/>
        <w:numPr>
          <w:ilvl w:val="0"/>
          <w:numId w:val="44"/>
        </w:numPr>
        <w:suppressAutoHyphens w:val="0"/>
        <w:autoSpaceDN/>
        <w:ind w:left="0" w:firstLine="426"/>
        <w:jc w:val="both"/>
        <w:textAlignment w:val="auto"/>
        <w:rPr>
          <w:rFonts w:cs="Times New Roman"/>
        </w:rPr>
      </w:pPr>
      <w:r w:rsidRPr="00BD6150">
        <w:rPr>
          <w:rFonts w:cs="Times New Roman"/>
        </w:rPr>
        <w:t>обеспечивать эмоциональное благополучие детей в группе;</w:t>
      </w:r>
    </w:p>
    <w:p w:rsidR="00BD6150" w:rsidRPr="00BD6150" w:rsidRDefault="00BD6150" w:rsidP="00BD6150">
      <w:pPr>
        <w:pStyle w:val="a9"/>
        <w:widowControl/>
        <w:numPr>
          <w:ilvl w:val="0"/>
          <w:numId w:val="44"/>
        </w:numPr>
        <w:suppressAutoHyphens w:val="0"/>
        <w:autoSpaceDN/>
        <w:ind w:left="0" w:firstLine="426"/>
        <w:jc w:val="both"/>
        <w:textAlignment w:val="auto"/>
        <w:rPr>
          <w:rFonts w:cs="Times New Roman"/>
        </w:rPr>
      </w:pPr>
      <w:r w:rsidRPr="00BD6150">
        <w:rPr>
          <w:rFonts w:cs="Times New Roman"/>
        </w:rPr>
        <w:t>поддерживать индивидуальность и инициативу воспитанников;</w:t>
      </w:r>
    </w:p>
    <w:p w:rsidR="00BD6150" w:rsidRPr="00BD6150" w:rsidRDefault="00BD6150" w:rsidP="00BD6150">
      <w:pPr>
        <w:pStyle w:val="a9"/>
        <w:widowControl/>
        <w:numPr>
          <w:ilvl w:val="0"/>
          <w:numId w:val="44"/>
        </w:numPr>
        <w:suppressAutoHyphens w:val="0"/>
        <w:autoSpaceDN/>
        <w:ind w:left="0" w:firstLine="426"/>
        <w:jc w:val="both"/>
        <w:textAlignment w:val="auto"/>
        <w:rPr>
          <w:rFonts w:cs="Times New Roman"/>
        </w:rPr>
      </w:pPr>
      <w:r w:rsidRPr="00BD6150">
        <w:rPr>
          <w:rFonts w:cs="Times New Roman"/>
        </w:rPr>
        <w:t xml:space="preserve">обеспечивать условия для позитивного и продуктивного взаимодействия детей в группе; </w:t>
      </w:r>
    </w:p>
    <w:p w:rsidR="00BD6150" w:rsidRPr="00BD6150" w:rsidRDefault="00BD6150" w:rsidP="00BD6150">
      <w:pPr>
        <w:pStyle w:val="a9"/>
        <w:widowControl/>
        <w:numPr>
          <w:ilvl w:val="0"/>
          <w:numId w:val="44"/>
        </w:numPr>
        <w:suppressAutoHyphens w:val="0"/>
        <w:autoSpaceDN/>
        <w:ind w:left="0" w:firstLine="426"/>
        <w:jc w:val="both"/>
        <w:textAlignment w:val="auto"/>
        <w:rPr>
          <w:rFonts w:cs="Times New Roman"/>
        </w:rPr>
      </w:pPr>
      <w:r w:rsidRPr="00BD6150">
        <w:rPr>
          <w:rFonts w:cs="Times New Roman"/>
        </w:rPr>
        <w:t xml:space="preserve">реализовывать развивающее образование; </w:t>
      </w:r>
    </w:p>
    <w:p w:rsidR="00BD6150" w:rsidRPr="00BD6150" w:rsidRDefault="00BD6150" w:rsidP="00BD6150">
      <w:pPr>
        <w:pStyle w:val="a9"/>
        <w:widowControl/>
        <w:numPr>
          <w:ilvl w:val="0"/>
          <w:numId w:val="44"/>
        </w:numPr>
        <w:suppressAutoHyphens w:val="0"/>
        <w:autoSpaceDN/>
        <w:ind w:left="0" w:firstLine="709"/>
        <w:jc w:val="both"/>
        <w:textAlignment w:val="auto"/>
        <w:rPr>
          <w:rFonts w:cs="Times New Roman"/>
        </w:rPr>
      </w:pPr>
      <w:r w:rsidRPr="00BD6150">
        <w:rPr>
          <w:rFonts w:cs="Times New Roman"/>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BD6150" w:rsidRPr="00BD6150" w:rsidRDefault="00BD6150" w:rsidP="00BD6150">
      <w:pPr>
        <w:pStyle w:val="a9"/>
        <w:ind w:left="0" w:firstLine="426"/>
        <w:jc w:val="both"/>
        <w:rPr>
          <w:rFonts w:cs="Times New Roman"/>
        </w:rPr>
      </w:pPr>
      <w:r w:rsidRPr="00BD6150">
        <w:rPr>
          <w:rFonts w:cs="Times New Roman"/>
        </w:rPr>
        <w:t>Для оценки психолого-педагогических условий необходимо осуществлять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условии.</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p>
    <w:p w:rsidR="00BD6150" w:rsidRPr="00BD6150" w:rsidRDefault="00BD6150" w:rsidP="00BD6150">
      <w:pPr>
        <w:pStyle w:val="a8"/>
        <w:spacing w:before="0" w:beforeAutospacing="0" w:after="0" w:afterAutospacing="0"/>
        <w:ind w:firstLine="567"/>
        <w:jc w:val="center"/>
        <w:rPr>
          <w:b/>
        </w:rPr>
      </w:pPr>
      <w:r w:rsidRPr="00BD6150">
        <w:rPr>
          <w:b/>
        </w:rPr>
        <w:t>2.8 Система работы взаимодействия с семьями воспитанников и с социумом</w:t>
      </w:r>
    </w:p>
    <w:p w:rsidR="00BD6150" w:rsidRPr="00BD6150" w:rsidRDefault="00BD6150" w:rsidP="00BD6150">
      <w:pPr>
        <w:pStyle w:val="a8"/>
        <w:spacing w:before="0" w:beforeAutospacing="0" w:after="0" w:afterAutospacing="0"/>
        <w:jc w:val="center"/>
        <w:rPr>
          <w:b/>
          <w:bCs/>
        </w:rPr>
      </w:pPr>
      <w:r w:rsidRPr="00BD6150">
        <w:rPr>
          <w:b/>
          <w:bCs/>
        </w:rPr>
        <w:t>Организация работы с родителями воспитанников</w:t>
      </w:r>
    </w:p>
    <w:p w:rsidR="00BD6150" w:rsidRPr="00BD6150" w:rsidRDefault="00BD6150" w:rsidP="00BD6150">
      <w:pPr>
        <w:pStyle w:val="a8"/>
        <w:spacing w:before="0" w:beforeAutospacing="0" w:after="0" w:afterAutospacing="0"/>
        <w:jc w:val="both"/>
      </w:pPr>
      <w:r w:rsidRPr="00BD6150">
        <w:t xml:space="preserve">        Взаимодействие педагогического коллектива с семьями воспитанников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r w:rsidRPr="00BD6150">
        <w:br/>
      </w:r>
      <w:r w:rsidRPr="00BD6150">
        <w:tab/>
        <w:t>В основе системы взаимодействия нашего дошкольного учреждения с семьями воспитанников лежит принцип сотрудничества и взаимодействия, позволяющие решать</w:t>
      </w:r>
      <w:r w:rsidRPr="00BD6150">
        <w:rPr>
          <w:rStyle w:val="apple-converted-space"/>
        </w:rPr>
        <w:t> </w:t>
      </w:r>
      <w:r w:rsidRPr="00BD6150">
        <w:rPr>
          <w:rStyle w:val="af3"/>
        </w:rPr>
        <w:t>следующие задачи</w:t>
      </w:r>
      <w:r w:rsidRPr="00BD6150">
        <w:t>:</w:t>
      </w:r>
    </w:p>
    <w:p w:rsidR="00BD6150" w:rsidRPr="00BD6150" w:rsidRDefault="00BD6150" w:rsidP="00BD6150">
      <w:pPr>
        <w:numPr>
          <w:ilvl w:val="0"/>
          <w:numId w:val="23"/>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BD6150" w:rsidRPr="00BD6150" w:rsidRDefault="00BD6150" w:rsidP="00BD6150">
      <w:pPr>
        <w:numPr>
          <w:ilvl w:val="0"/>
          <w:numId w:val="23"/>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приобщение к участию в жизни детского сада;</w:t>
      </w:r>
    </w:p>
    <w:p w:rsidR="00BD6150" w:rsidRPr="00BD6150" w:rsidRDefault="00BD6150" w:rsidP="00BD6150">
      <w:pPr>
        <w:numPr>
          <w:ilvl w:val="0"/>
          <w:numId w:val="23"/>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изучение и обобщение лучшего опыта семейного воспитания;</w:t>
      </w:r>
    </w:p>
    <w:p w:rsidR="00BD6150" w:rsidRPr="00BD6150" w:rsidRDefault="00BD6150" w:rsidP="00BD6150">
      <w:pPr>
        <w:numPr>
          <w:ilvl w:val="0"/>
          <w:numId w:val="23"/>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повышение их педагогической культуры.</w:t>
      </w:r>
    </w:p>
    <w:p w:rsidR="00BD6150" w:rsidRPr="00BD6150" w:rsidRDefault="00BD6150" w:rsidP="00BD6150">
      <w:pPr>
        <w:pStyle w:val="a8"/>
        <w:spacing w:before="0" w:beforeAutospacing="0" w:after="0" w:afterAutospacing="0"/>
        <w:jc w:val="both"/>
      </w:pPr>
      <w:r w:rsidRPr="00BD6150">
        <w:t>Для решения поставленных задач используются</w:t>
      </w:r>
      <w:r w:rsidRPr="00BD6150">
        <w:rPr>
          <w:rStyle w:val="apple-converted-space"/>
        </w:rPr>
        <w:t> </w:t>
      </w:r>
      <w:r w:rsidRPr="00BD6150">
        <w:rPr>
          <w:rStyle w:val="af3"/>
        </w:rPr>
        <w:t>следующие формы и методы работы с семьей</w:t>
      </w:r>
      <w:r w:rsidRPr="00BD6150">
        <w:t>:</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формирование единого понимания педагогами и родителями целей и задач воспитания и обучения детей;</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постоянный анализ процесса взаимодействия семьи и дошкольного учреждения, его эффективности;</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индивидуальное или групповое консультирование;</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просмотр родителями занятий и режимных моментов;</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привлечение семей к различным формам совместной с детьми или педагогами деятельности;</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установление партнерских отношений;</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 xml:space="preserve">посещение семей,     </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анкетирование;</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опрос;</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беседы с членами семьи;</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педагогическое просвещение родителей;</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общие и групповые родительские собрания;</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совместные досуги;</w:t>
      </w:r>
    </w:p>
    <w:p w:rsidR="00BD6150" w:rsidRPr="00BD6150" w:rsidRDefault="00BD6150" w:rsidP="00BD6150">
      <w:pPr>
        <w:pStyle w:val="110"/>
        <w:numPr>
          <w:ilvl w:val="0"/>
          <w:numId w:val="24"/>
        </w:numPr>
        <w:tabs>
          <w:tab w:val="clear" w:pos="720"/>
          <w:tab w:val="num" w:pos="567"/>
        </w:tabs>
        <w:spacing w:after="0" w:line="240" w:lineRule="auto"/>
        <w:ind w:left="567" w:hanging="567"/>
        <w:jc w:val="both"/>
        <w:rPr>
          <w:rFonts w:ascii="Times New Roman" w:hAnsi="Times New Roman" w:cs="Times New Roman"/>
          <w:sz w:val="24"/>
          <w:szCs w:val="24"/>
        </w:rPr>
      </w:pPr>
      <w:r w:rsidRPr="00BD6150">
        <w:rPr>
          <w:rFonts w:ascii="Times New Roman" w:hAnsi="Times New Roman" w:cs="Times New Roman"/>
          <w:sz w:val="24"/>
          <w:szCs w:val="24"/>
        </w:rPr>
        <w:t>совместная деятельность: привлечение родителей к организации конкурсов, семейных праздников, выставок творческих работ.</w:t>
      </w:r>
    </w:p>
    <w:p w:rsidR="00BD6150" w:rsidRPr="00BD6150" w:rsidRDefault="00BD6150" w:rsidP="00BD6150">
      <w:pPr>
        <w:pStyle w:val="a9"/>
        <w:widowControl/>
        <w:numPr>
          <w:ilvl w:val="0"/>
          <w:numId w:val="24"/>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ведение стр</w:t>
      </w:r>
      <w:r w:rsidR="004E15A3">
        <w:rPr>
          <w:rFonts w:cs="Times New Roman"/>
        </w:rPr>
        <w:t>аничек для родителей на сайте МБ</w:t>
      </w:r>
      <w:r w:rsidRPr="00BD6150">
        <w:rPr>
          <w:rFonts w:cs="Times New Roman"/>
        </w:rPr>
        <w:t>ДОУ.</w:t>
      </w:r>
    </w:p>
    <w:p w:rsidR="00BD6150" w:rsidRPr="00BD6150" w:rsidRDefault="00BD6150" w:rsidP="00BD6150">
      <w:pPr>
        <w:pStyle w:val="a8"/>
        <w:spacing w:before="0" w:beforeAutospacing="0" w:after="0" w:afterAutospacing="0"/>
        <w:jc w:val="both"/>
      </w:pPr>
      <w:r w:rsidRPr="00BD6150">
        <w:t>Кроме основных форм работы, осуществляется</w:t>
      </w:r>
      <w:r w:rsidRPr="00BD6150">
        <w:rPr>
          <w:rStyle w:val="apple-converted-space"/>
        </w:rPr>
        <w:t> </w:t>
      </w:r>
      <w:r w:rsidRPr="00BD6150">
        <w:rPr>
          <w:rStyle w:val="af3"/>
        </w:rPr>
        <w:t>постоянное взаимодействие родителей и сотрудников детского сада</w:t>
      </w:r>
      <w:r w:rsidRPr="00BD6150">
        <w:rPr>
          <w:rStyle w:val="apple-converted-space"/>
        </w:rPr>
        <w:t> </w:t>
      </w:r>
      <w:r w:rsidRPr="00BD6150">
        <w:t>в процессе:</w:t>
      </w:r>
    </w:p>
    <w:p w:rsidR="00BD6150" w:rsidRPr="00BD6150" w:rsidRDefault="00BD6150" w:rsidP="00BD6150">
      <w:pPr>
        <w:numPr>
          <w:ilvl w:val="0"/>
          <w:numId w:val="25"/>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ежедневных непосредственных контактов, когда родители приводят и забирают ребенка;</w:t>
      </w:r>
    </w:p>
    <w:p w:rsidR="00BD6150" w:rsidRPr="00BD6150" w:rsidRDefault="00BD6150" w:rsidP="00BD6150">
      <w:pPr>
        <w:numPr>
          <w:ilvl w:val="0"/>
          <w:numId w:val="25"/>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ознакомления родителей с информацией, подготовленной специалистами и воспитателями, об их детях;</w:t>
      </w:r>
    </w:p>
    <w:p w:rsidR="00BD6150" w:rsidRPr="00BD6150" w:rsidRDefault="00BD6150" w:rsidP="00BD6150">
      <w:pPr>
        <w:numPr>
          <w:ilvl w:val="0"/>
          <w:numId w:val="25"/>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неформальных бесед о вопросах воспитания и развития детей или запланированных встреч с родителями воспитателями или специалистами, чтобы обсудить достигнутые успехи, независимо от конкретных проблем.</w:t>
      </w:r>
    </w:p>
    <w:p w:rsidR="00BD6150" w:rsidRPr="00BD6150" w:rsidRDefault="00BD6150" w:rsidP="00BD6150">
      <w:pPr>
        <w:tabs>
          <w:tab w:val="left" w:pos="1180"/>
        </w:tabs>
        <w:spacing w:after="0"/>
        <w:jc w:val="center"/>
        <w:rPr>
          <w:rFonts w:ascii="Times New Roman" w:hAnsi="Times New Roman" w:cs="Times New Roman"/>
          <w:sz w:val="24"/>
          <w:szCs w:val="24"/>
        </w:rPr>
      </w:pPr>
      <w:r w:rsidRPr="00BD6150">
        <w:rPr>
          <w:rFonts w:ascii="Times New Roman" w:hAnsi="Times New Roman" w:cs="Times New Roman"/>
          <w:b/>
          <w:bCs/>
          <w:sz w:val="24"/>
          <w:szCs w:val="24"/>
        </w:rPr>
        <w:t>Преемственность в работе детского сада и школы</w:t>
      </w:r>
    </w:p>
    <w:p w:rsidR="00BD6150" w:rsidRPr="00BD6150" w:rsidRDefault="00BD6150" w:rsidP="00BD6150">
      <w:pPr>
        <w:spacing w:after="0"/>
        <w:ind w:left="284"/>
        <w:jc w:val="both"/>
        <w:rPr>
          <w:rFonts w:ascii="Times New Roman" w:hAnsi="Times New Roman" w:cs="Times New Roman"/>
          <w:sz w:val="24"/>
          <w:szCs w:val="24"/>
        </w:rPr>
      </w:pPr>
      <w:r w:rsidRPr="00BD6150">
        <w:rPr>
          <w:rFonts w:ascii="Times New Roman" w:hAnsi="Times New Roman" w:cs="Times New Roman"/>
          <w:b/>
          <w:bCs/>
          <w:sz w:val="24"/>
          <w:szCs w:val="24"/>
        </w:rPr>
        <w:t>Цели:</w:t>
      </w:r>
    </w:p>
    <w:p w:rsidR="00BD6150" w:rsidRPr="00BD6150" w:rsidRDefault="00BD6150" w:rsidP="00BD6150">
      <w:pPr>
        <w:numPr>
          <w:ilvl w:val="0"/>
          <w:numId w:val="26"/>
        </w:numPr>
        <w:spacing w:after="0" w:line="240" w:lineRule="auto"/>
        <w:ind w:left="284"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обеспечить систему непрерывного образования с учетом возрастных особенностей дошкольников и первоклассников. </w:t>
      </w:r>
    </w:p>
    <w:p w:rsidR="00BD6150" w:rsidRPr="00BD6150" w:rsidRDefault="00BD6150" w:rsidP="00BD6150">
      <w:pPr>
        <w:numPr>
          <w:ilvl w:val="0"/>
          <w:numId w:val="26"/>
        </w:numPr>
        <w:spacing w:after="0" w:line="240" w:lineRule="auto"/>
        <w:ind w:left="284"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4E15A3" w:rsidRDefault="00BD6150" w:rsidP="004E15A3">
      <w:pPr>
        <w:spacing w:after="0"/>
        <w:jc w:val="both"/>
        <w:rPr>
          <w:rFonts w:ascii="Times New Roman" w:hAnsi="Times New Roman" w:cs="Times New Roman"/>
          <w:sz w:val="24"/>
          <w:szCs w:val="24"/>
        </w:rPr>
      </w:pPr>
      <w:r w:rsidRPr="004E15A3">
        <w:rPr>
          <w:rFonts w:ascii="Times New Roman" w:hAnsi="Times New Roman" w:cs="Times New Roman"/>
          <w:sz w:val="24"/>
          <w:szCs w:val="24"/>
        </w:rPr>
        <w:t>с детского сада увлечь детей перспективой школьного обучения, вызвать желания учиться в школе.</w:t>
      </w:r>
    </w:p>
    <w:p w:rsidR="004E15A3" w:rsidRPr="00BD6150" w:rsidRDefault="00BD6150" w:rsidP="004E15A3">
      <w:pPr>
        <w:spacing w:after="0"/>
        <w:jc w:val="both"/>
        <w:rPr>
          <w:rFonts w:ascii="Times New Roman" w:hAnsi="Times New Roman" w:cs="Times New Roman"/>
          <w:sz w:val="24"/>
          <w:szCs w:val="24"/>
        </w:rPr>
      </w:pPr>
      <w:r w:rsidRPr="004E15A3">
        <w:rPr>
          <w:rFonts w:ascii="Times New Roman" w:hAnsi="Times New Roman" w:cs="Times New Roman"/>
          <w:sz w:val="24"/>
          <w:szCs w:val="24"/>
        </w:rPr>
        <w:t xml:space="preserve"> </w:t>
      </w:r>
      <w:r w:rsidR="004E15A3" w:rsidRPr="00BD6150">
        <w:rPr>
          <w:rFonts w:ascii="Times New Roman" w:hAnsi="Times New Roman" w:cs="Times New Roman"/>
          <w:b/>
          <w:bCs/>
          <w:sz w:val="24"/>
          <w:szCs w:val="24"/>
        </w:rPr>
        <w:t>Задачи:</w:t>
      </w:r>
    </w:p>
    <w:p w:rsidR="004E15A3" w:rsidRPr="00BD6150" w:rsidRDefault="004E15A3" w:rsidP="004E15A3">
      <w:pPr>
        <w:numPr>
          <w:ilvl w:val="0"/>
          <w:numId w:val="27"/>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Способствовать укреплению и сохранению здоровья малышей, готовящихся к обучению в школе. </w:t>
      </w:r>
    </w:p>
    <w:p w:rsidR="004E15A3" w:rsidRPr="00BD6150" w:rsidRDefault="004E15A3" w:rsidP="004E15A3">
      <w:pPr>
        <w:numPr>
          <w:ilvl w:val="0"/>
          <w:numId w:val="27"/>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Всестороннее развитие детей, позволяющее им в дальнейшем успешно овладеть школьной программой. </w:t>
      </w:r>
    </w:p>
    <w:p w:rsidR="004E15A3" w:rsidRPr="00BD6150" w:rsidRDefault="004E15A3" w:rsidP="004E15A3">
      <w:pPr>
        <w:numPr>
          <w:ilvl w:val="0"/>
          <w:numId w:val="27"/>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Создание благоприятных условий для психического и личностного развития ребенка. </w:t>
      </w:r>
    </w:p>
    <w:p w:rsidR="004E15A3" w:rsidRPr="00BD6150" w:rsidRDefault="004E15A3" w:rsidP="004E15A3">
      <w:pPr>
        <w:spacing w:after="0"/>
        <w:ind w:firstLine="360"/>
        <w:jc w:val="both"/>
        <w:rPr>
          <w:rFonts w:ascii="Times New Roman" w:hAnsi="Times New Roman" w:cs="Times New Roman"/>
          <w:sz w:val="24"/>
          <w:szCs w:val="24"/>
        </w:rPr>
      </w:pPr>
      <w:r w:rsidRPr="00BD6150">
        <w:rPr>
          <w:rFonts w:ascii="Times New Roman" w:hAnsi="Times New Roman" w:cs="Times New Roman"/>
          <w:sz w:val="24"/>
          <w:szCs w:val="24"/>
        </w:rPr>
        <w:t xml:space="preserve">Деловой союз педагогов детского сада </w:t>
      </w:r>
      <w:r>
        <w:rPr>
          <w:rFonts w:ascii="Times New Roman" w:hAnsi="Times New Roman" w:cs="Times New Roman"/>
          <w:sz w:val="24"/>
          <w:szCs w:val="24"/>
        </w:rPr>
        <w:t xml:space="preserve">и учителей начальной школы </w:t>
      </w:r>
      <w:r w:rsidRPr="00BD6150">
        <w:rPr>
          <w:rFonts w:ascii="Times New Roman" w:hAnsi="Times New Roman" w:cs="Times New Roman"/>
          <w:sz w:val="24"/>
          <w:szCs w:val="24"/>
        </w:rPr>
        <w:t xml:space="preserve">способствует осуществлению преемственности между дошкольным и начальным школьным обучением. Работа по преемственности со школой строится на основе договора о сотрудничестве, составлен план работы на пять лет. </w:t>
      </w:r>
    </w:p>
    <w:p w:rsidR="004E15A3" w:rsidRPr="00BD6150" w:rsidRDefault="004E15A3" w:rsidP="004E15A3">
      <w:pPr>
        <w:spacing w:after="0"/>
        <w:ind w:firstLine="720"/>
        <w:jc w:val="both"/>
        <w:rPr>
          <w:rFonts w:ascii="Times New Roman" w:hAnsi="Times New Roman" w:cs="Times New Roman"/>
          <w:sz w:val="24"/>
          <w:szCs w:val="24"/>
        </w:rPr>
      </w:pPr>
      <w:r w:rsidRPr="00BD6150">
        <w:rPr>
          <w:rFonts w:ascii="Times New Roman" w:hAnsi="Times New Roman" w:cs="Times New Roman"/>
          <w:sz w:val="24"/>
          <w:szCs w:val="24"/>
        </w:rPr>
        <w:t>На основании договора, плана</w:t>
      </w:r>
      <w:r>
        <w:rPr>
          <w:rFonts w:ascii="Times New Roman" w:hAnsi="Times New Roman" w:cs="Times New Roman"/>
          <w:sz w:val="24"/>
          <w:szCs w:val="24"/>
        </w:rPr>
        <w:t xml:space="preserve"> совместных мероприятий с ООШ </w:t>
      </w:r>
      <w:r w:rsidRPr="00BD6150">
        <w:rPr>
          <w:rFonts w:ascii="Times New Roman" w:hAnsi="Times New Roman" w:cs="Times New Roman"/>
          <w:sz w:val="24"/>
          <w:szCs w:val="24"/>
        </w:rPr>
        <w:t>, проводятся прогнозирования адаптации выпускников ДОУ к новым условиям, внедряются здоровьесберегающие технологии.</w:t>
      </w:r>
    </w:p>
    <w:p w:rsidR="004E15A3" w:rsidRPr="00BD6150" w:rsidRDefault="004E15A3" w:rsidP="004E15A3">
      <w:pPr>
        <w:spacing w:after="0"/>
        <w:ind w:firstLine="720"/>
        <w:jc w:val="both"/>
        <w:rPr>
          <w:rFonts w:ascii="Times New Roman" w:hAnsi="Times New Roman" w:cs="Times New Roman"/>
          <w:sz w:val="24"/>
          <w:szCs w:val="24"/>
        </w:rPr>
      </w:pPr>
      <w:r w:rsidRPr="00BD6150">
        <w:rPr>
          <w:rFonts w:ascii="Times New Roman" w:hAnsi="Times New Roman" w:cs="Times New Roman"/>
          <w:sz w:val="24"/>
          <w:szCs w:val="24"/>
        </w:rPr>
        <w:t xml:space="preserve">Поддерживается связь по проведению совместных мероприятий с детьми и педагогами, отслеживается успеваемость выпускников ДОУ в школе. </w:t>
      </w:r>
    </w:p>
    <w:p w:rsidR="004E15A3" w:rsidRPr="00BD6150" w:rsidRDefault="004E15A3" w:rsidP="004E15A3">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Особое внимание уделяется организации совместной работы ДОУ- школа по обеспечению преемственности национального образования, которая включает следующее: </w:t>
      </w:r>
    </w:p>
    <w:p w:rsidR="004E15A3" w:rsidRPr="00BD6150" w:rsidRDefault="004E15A3" w:rsidP="004E15A3">
      <w:pPr>
        <w:spacing w:after="0"/>
        <w:jc w:val="both"/>
        <w:rPr>
          <w:rFonts w:ascii="Times New Roman" w:hAnsi="Times New Roman" w:cs="Times New Roman"/>
          <w:sz w:val="24"/>
          <w:szCs w:val="24"/>
          <w:lang w:val="tt-RU"/>
        </w:rPr>
      </w:pPr>
      <w:r w:rsidRPr="00BD6150">
        <w:rPr>
          <w:rFonts w:ascii="Times New Roman" w:hAnsi="Times New Roman" w:cs="Times New Roman"/>
          <w:b/>
          <w:bCs/>
          <w:sz w:val="24"/>
          <w:szCs w:val="24"/>
          <w:lang w:val="tt-RU"/>
        </w:rPr>
        <w:t>Формы работы с родителями  понабору детей в 1  классы</w:t>
      </w:r>
      <w:r w:rsidRPr="00BD6150">
        <w:rPr>
          <w:rFonts w:ascii="Times New Roman" w:hAnsi="Times New Roman" w:cs="Times New Roman"/>
          <w:sz w:val="24"/>
          <w:szCs w:val="24"/>
          <w:lang w:val="tt-RU"/>
        </w:rPr>
        <w:t xml:space="preserve">: </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родительские собрания с приглашением учителей начальных классов </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родительские тренинги и игровые практикумы для родителей и детей предшкольного возраста </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совместные мероприятия  с участием детей, родителей, выпускников и учителей школы (праздники, выставки, спортивные соревнования, экскурсии, каникулы выпускников ДОУ в детском саду)</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открытые просмотры детской деятельности с участием родителей в роли партнёра </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опрос, интервьюирование , беседа, анкетирование, тестирование</w:t>
      </w:r>
    </w:p>
    <w:p w:rsidR="004E15A3" w:rsidRPr="00BD6150" w:rsidRDefault="004E15A3" w:rsidP="004E15A3">
      <w:pPr>
        <w:numPr>
          <w:ilvl w:val="0"/>
          <w:numId w:val="28"/>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lang w:val="tt-RU"/>
        </w:rPr>
        <w:t>дистанционное общение с помощью информационных листков, тематических буклетов, газет, памяток, видеотеки и т.д.</w:t>
      </w:r>
    </w:p>
    <w:p w:rsidR="004E15A3" w:rsidRPr="00BD6150" w:rsidRDefault="004E15A3" w:rsidP="004E15A3">
      <w:pPr>
        <w:spacing w:after="0"/>
        <w:jc w:val="both"/>
        <w:rPr>
          <w:rFonts w:ascii="Times New Roman" w:hAnsi="Times New Roman" w:cs="Times New Roman"/>
          <w:sz w:val="24"/>
          <w:szCs w:val="24"/>
          <w:lang w:val="tt-RU"/>
        </w:rPr>
      </w:pPr>
      <w:r w:rsidRPr="00BD6150">
        <w:rPr>
          <w:rFonts w:ascii="Times New Roman" w:hAnsi="Times New Roman" w:cs="Times New Roman"/>
          <w:b/>
          <w:bCs/>
          <w:sz w:val="24"/>
          <w:szCs w:val="24"/>
          <w:lang w:val="tt-RU"/>
        </w:rPr>
        <w:t xml:space="preserve">Формы работы со школой по обеспечению преемственности национального  образования:  </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педагогические советы, заседания методического объединения, семинары, “круглые столы” педагогов ДОУ, учителей школы и родителей по актуальным вопросам преемственности.</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планирование и осуществление  совместной практической деятельности педагогов дополнительного образования и учителей -предметников</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совместные педсоветы по проблемам развития детей</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взаимодействие психологов ДОУ и школы; медицинских работников по обогащению преемственных связей</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взаимопосещения</w:t>
      </w:r>
    </w:p>
    <w:p w:rsidR="004E15A3" w:rsidRPr="00BD6150" w:rsidRDefault="004E15A3" w:rsidP="004E15A3">
      <w:pPr>
        <w:numPr>
          <w:ilvl w:val="0"/>
          <w:numId w:val="29"/>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взаимопросмотры  занятий, уроков</w:t>
      </w:r>
    </w:p>
    <w:p w:rsidR="004E15A3" w:rsidRPr="00BD6150" w:rsidRDefault="004E15A3" w:rsidP="004E15A3">
      <w:pPr>
        <w:numPr>
          <w:ilvl w:val="0"/>
          <w:numId w:val="29"/>
        </w:numPr>
        <w:spacing w:after="0" w:line="240" w:lineRule="auto"/>
        <w:jc w:val="both"/>
        <w:rPr>
          <w:rFonts w:ascii="Times New Roman" w:hAnsi="Times New Roman" w:cs="Times New Roman"/>
          <w:b/>
          <w:bCs/>
          <w:sz w:val="24"/>
          <w:szCs w:val="24"/>
          <w:lang w:val="tt-RU"/>
        </w:rPr>
      </w:pPr>
      <w:r w:rsidRPr="00BD6150">
        <w:rPr>
          <w:rFonts w:ascii="Times New Roman" w:hAnsi="Times New Roman" w:cs="Times New Roman"/>
          <w:sz w:val="24"/>
          <w:szCs w:val="24"/>
          <w:lang w:val="tt-RU"/>
        </w:rPr>
        <w:t>совместная диагностика уровня подготовки детей к обучению в школе.</w:t>
      </w:r>
    </w:p>
    <w:p w:rsidR="004E15A3" w:rsidRPr="00BD6150" w:rsidRDefault="004E15A3" w:rsidP="004E15A3">
      <w:pPr>
        <w:pStyle w:val="1"/>
        <w:spacing w:before="0"/>
        <w:rPr>
          <w:rFonts w:ascii="Times New Roman" w:hAnsi="Times New Roman"/>
          <w:sz w:val="24"/>
          <w:szCs w:val="24"/>
        </w:rPr>
      </w:pPr>
    </w:p>
    <w:p w:rsidR="004E15A3" w:rsidRPr="00BD6150" w:rsidRDefault="004E15A3" w:rsidP="004E15A3">
      <w:pPr>
        <w:pStyle w:val="1"/>
        <w:spacing w:before="0"/>
        <w:ind w:firstLine="709"/>
        <w:jc w:val="center"/>
        <w:rPr>
          <w:rFonts w:ascii="Times New Roman" w:hAnsi="Times New Roman"/>
          <w:color w:val="auto"/>
          <w:sz w:val="24"/>
          <w:szCs w:val="24"/>
        </w:rPr>
      </w:pPr>
      <w:r w:rsidRPr="00BD6150">
        <w:rPr>
          <w:rFonts w:ascii="Times New Roman" w:hAnsi="Times New Roman"/>
          <w:color w:val="auto"/>
          <w:sz w:val="24"/>
          <w:szCs w:val="24"/>
        </w:rPr>
        <w:t>Взаимодействие с социумом</w:t>
      </w:r>
    </w:p>
    <w:p w:rsidR="004E15A3" w:rsidRPr="00BD6150" w:rsidRDefault="004E15A3" w:rsidP="004E15A3">
      <w:pPr>
        <w:pStyle w:val="1"/>
        <w:spacing w:before="0"/>
        <w:ind w:firstLine="709"/>
        <w:jc w:val="center"/>
        <w:rPr>
          <w:rFonts w:ascii="Times New Roman" w:hAnsi="Times New Roman"/>
          <w:color w:val="auto"/>
          <w:sz w:val="24"/>
          <w:szCs w:val="24"/>
        </w:rPr>
      </w:pPr>
    </w:p>
    <w:p w:rsidR="004E15A3" w:rsidRPr="00BD6150" w:rsidRDefault="004E15A3" w:rsidP="004E15A3">
      <w:pPr>
        <w:spacing w:after="0"/>
        <w:ind w:firstLine="709"/>
        <w:jc w:val="both"/>
        <w:rPr>
          <w:rFonts w:ascii="Times New Roman" w:hAnsi="Times New Roman" w:cs="Times New Roman"/>
          <w:sz w:val="24"/>
          <w:szCs w:val="24"/>
        </w:rPr>
      </w:pPr>
      <w:r w:rsidRPr="00BD6150">
        <w:rPr>
          <w:rFonts w:ascii="Times New Roman" w:hAnsi="Times New Roman" w:cs="Times New Roman"/>
          <w:sz w:val="24"/>
          <w:szCs w:val="24"/>
        </w:rPr>
        <w:t>Реализация образовательных задач, которые ставит перед собой ДОУ,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школе.</w:t>
      </w:r>
    </w:p>
    <w:p w:rsidR="004E15A3" w:rsidRPr="00BD6150" w:rsidRDefault="004E15A3" w:rsidP="004E15A3">
      <w:pPr>
        <w:spacing w:after="0"/>
        <w:ind w:firstLine="709"/>
        <w:jc w:val="both"/>
        <w:rPr>
          <w:rFonts w:ascii="Times New Roman" w:hAnsi="Times New Roman" w:cs="Times New Roman"/>
          <w:sz w:val="24"/>
          <w:szCs w:val="24"/>
        </w:rPr>
      </w:pPr>
      <w:r>
        <w:rPr>
          <w:rFonts w:ascii="Times New Roman" w:hAnsi="Times New Roman" w:cs="Times New Roman"/>
          <w:sz w:val="24"/>
          <w:szCs w:val="24"/>
        </w:rPr>
        <w:t>МБ</w:t>
      </w:r>
      <w:r w:rsidRPr="00BD6150">
        <w:rPr>
          <w:rFonts w:ascii="Times New Roman" w:hAnsi="Times New Roman" w:cs="Times New Roman"/>
          <w:sz w:val="24"/>
          <w:szCs w:val="24"/>
        </w:rPr>
        <w:t>ДОУ осуществляет совместную работу с</w:t>
      </w:r>
      <w:r>
        <w:rPr>
          <w:rFonts w:ascii="Times New Roman" w:hAnsi="Times New Roman" w:cs="Times New Roman"/>
          <w:sz w:val="24"/>
          <w:szCs w:val="24"/>
        </w:rPr>
        <w:t xml:space="preserve"> различными организациями села </w:t>
      </w:r>
      <w:r w:rsidRPr="00BD6150">
        <w:rPr>
          <w:rFonts w:ascii="Times New Roman" w:hAnsi="Times New Roman" w:cs="Times New Roman"/>
          <w:sz w:val="24"/>
          <w:szCs w:val="24"/>
        </w:rPr>
        <w:t>, такими как:</w:t>
      </w:r>
    </w:p>
    <w:p w:rsidR="004E15A3" w:rsidRPr="00BD6150" w:rsidRDefault="004E15A3" w:rsidP="004E15A3">
      <w:pPr>
        <w:pStyle w:val="a9"/>
        <w:numPr>
          <w:ilvl w:val="0"/>
          <w:numId w:val="43"/>
        </w:numPr>
        <w:ind w:left="0" w:firstLine="709"/>
        <w:jc w:val="both"/>
        <w:rPr>
          <w:rFonts w:cs="Times New Roman"/>
        </w:rPr>
      </w:pPr>
      <w:r>
        <w:rPr>
          <w:rFonts w:cs="Times New Roman"/>
        </w:rPr>
        <w:t>ФАП</w:t>
      </w:r>
      <w:r w:rsidRPr="00BD6150">
        <w:rPr>
          <w:rFonts w:cs="Times New Roman"/>
        </w:rPr>
        <w:t xml:space="preserve"> - осуществляет профилактические и оздоровительные мероприятия;</w:t>
      </w:r>
    </w:p>
    <w:p w:rsidR="004E15A3" w:rsidRPr="00BD6150" w:rsidRDefault="004E15A3" w:rsidP="004E15A3">
      <w:pPr>
        <w:pStyle w:val="a9"/>
        <w:numPr>
          <w:ilvl w:val="0"/>
          <w:numId w:val="43"/>
        </w:numPr>
        <w:ind w:left="0" w:firstLine="709"/>
        <w:jc w:val="both"/>
        <w:rPr>
          <w:rFonts w:cs="Times New Roman"/>
        </w:rPr>
      </w:pPr>
      <w:r>
        <w:rPr>
          <w:rFonts w:cs="Times New Roman"/>
        </w:rPr>
        <w:t>Муниципальное бюджетное</w:t>
      </w:r>
      <w:r w:rsidRPr="00BD6150">
        <w:rPr>
          <w:rFonts w:cs="Times New Roman"/>
        </w:rPr>
        <w:t xml:space="preserve"> образовательное учреждение</w:t>
      </w:r>
      <w:r>
        <w:rPr>
          <w:rFonts w:cs="Times New Roman"/>
        </w:rPr>
        <w:t xml:space="preserve"> «Татарско-Тумбарлинская ООШ»</w:t>
      </w:r>
      <w:r w:rsidRPr="00BD6150">
        <w:rPr>
          <w:rFonts w:cs="Times New Roman"/>
        </w:rPr>
        <w:t xml:space="preserve">  – осуществляет совместную деятельность в целях реализации системы непрерывного образования, обучения и воспитания детей;</w:t>
      </w:r>
    </w:p>
    <w:p w:rsidR="004E15A3" w:rsidRPr="00BD6150" w:rsidRDefault="004E15A3" w:rsidP="004E15A3">
      <w:pPr>
        <w:pStyle w:val="a9"/>
        <w:numPr>
          <w:ilvl w:val="0"/>
          <w:numId w:val="43"/>
        </w:numPr>
        <w:ind w:left="0" w:firstLine="709"/>
        <w:jc w:val="both"/>
        <w:rPr>
          <w:rFonts w:cs="Times New Roman"/>
        </w:rPr>
      </w:pPr>
      <w:r w:rsidRPr="00BD6150">
        <w:rPr>
          <w:rFonts w:cs="Times New Roman"/>
        </w:rPr>
        <w:t>Информационно-методический центр (ИМЦ) – осуществляет оказание научно-методической помощи педагогам, организацию семинаров, курсов повышения квалификации педагогов, распространение и публикацию педагогического опыта воспитателей;</w:t>
      </w:r>
    </w:p>
    <w:p w:rsidR="004E15A3" w:rsidRDefault="004E15A3" w:rsidP="004E15A3">
      <w:pPr>
        <w:spacing w:after="0" w:line="240" w:lineRule="auto"/>
        <w:ind w:left="284"/>
        <w:jc w:val="both"/>
        <w:rPr>
          <w:rFonts w:ascii="Times New Roman" w:hAnsi="Times New Roman" w:cs="Times New Roman"/>
          <w:sz w:val="24"/>
          <w:szCs w:val="24"/>
        </w:rPr>
      </w:pPr>
    </w:p>
    <w:p w:rsidR="004E15A3" w:rsidRPr="004E15A3" w:rsidRDefault="004E15A3" w:rsidP="004E15A3">
      <w:pPr>
        <w:spacing w:after="0" w:line="240" w:lineRule="auto"/>
        <w:ind w:left="284"/>
        <w:jc w:val="both"/>
        <w:rPr>
          <w:rFonts w:ascii="Times New Roman" w:hAnsi="Times New Roman" w:cs="Times New Roman"/>
          <w:sz w:val="24"/>
          <w:szCs w:val="24"/>
        </w:rPr>
        <w:sectPr w:rsidR="004E15A3" w:rsidRPr="004E15A3" w:rsidSect="001B6971">
          <w:type w:val="continuous"/>
          <w:pgSz w:w="11906" w:h="16838"/>
          <w:pgMar w:top="851" w:right="851" w:bottom="851" w:left="851" w:header="709" w:footer="709" w:gutter="0"/>
          <w:cols w:space="708"/>
          <w:titlePg/>
          <w:docGrid w:linePitch="360"/>
        </w:sectPr>
      </w:pPr>
    </w:p>
    <w:p w:rsidR="00BD6150" w:rsidRPr="00BD6150" w:rsidRDefault="00BD6150" w:rsidP="004E15A3">
      <w:pPr>
        <w:spacing w:after="0"/>
        <w:rPr>
          <w:rFonts w:ascii="Times New Roman" w:hAnsi="Times New Roman" w:cs="Times New Roman"/>
          <w:sz w:val="24"/>
          <w:szCs w:val="24"/>
        </w:rPr>
        <w:sectPr w:rsidR="00BD6150" w:rsidRPr="00BD6150" w:rsidSect="001B6971">
          <w:footerReference w:type="default" r:id="rId11"/>
          <w:pgSz w:w="11906" w:h="16838"/>
          <w:pgMar w:top="567" w:right="849" w:bottom="426" w:left="1701" w:header="708" w:footer="708" w:gutter="0"/>
          <w:cols w:space="708"/>
          <w:titlePg/>
          <w:docGrid w:linePitch="360"/>
        </w:sectPr>
      </w:pPr>
    </w:p>
    <w:p w:rsidR="00BD6150" w:rsidRPr="00BD6150" w:rsidRDefault="00064AEE" w:rsidP="00BD6150">
      <w:pPr>
        <w:spacing w:after="0"/>
        <w:rPr>
          <w:rFonts w:ascii="Times New Roman" w:hAnsi="Times New Roman" w:cs="Times New Roman"/>
          <w:sz w:val="24"/>
          <w:szCs w:val="24"/>
        </w:rPr>
        <w:sectPr w:rsidR="00BD6150" w:rsidRPr="00BD6150" w:rsidSect="001B6971">
          <w:pgSz w:w="11906" w:h="16838"/>
          <w:pgMar w:top="142" w:right="851" w:bottom="142" w:left="1701" w:header="709" w:footer="709" w:gutter="0"/>
          <w:cols w:space="708"/>
          <w:titlePg/>
          <w:docGrid w:linePitch="360"/>
        </w:sectPr>
      </w:pPr>
      <w:r>
        <w:rPr>
          <w:rFonts w:ascii="Times New Roman" w:hAnsi="Times New Roman" w:cs="Times New Roman"/>
          <w:noProof/>
          <w:sz w:val="24"/>
          <w:szCs w:val="24"/>
        </w:rPr>
        <w:pict>
          <v:rect id="Прямоугольник 2" o:spid="_x0000_s1043" style="position:absolute;margin-left:-53.25pt;margin-top:-363.35pt;width:542.5pt;height:1152.4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" fillcolor="#fbe4d5" strokecolor="blue">
            <v:textbox style="mso-next-textbox:#Прямоугольник 2">
              <w:txbxContent>
                <w:p w:rsidR="00CD39B3" w:rsidRDefault="00CD39B3" w:rsidP="00BD6150"/>
              </w:txbxContent>
            </v:textbox>
          </v:rect>
        </w:pict>
      </w:r>
      <w:r>
        <w:rPr>
          <w:rFonts w:ascii="Times New Roman" w:hAnsi="Times New Roman" w:cs="Times New Roman"/>
          <w:noProof/>
          <w:sz w:val="24"/>
          <w:szCs w:val="24"/>
        </w:rPr>
        <w:pict>
          <v:shape id="Табличка 1" o:spid="_x0000_s1044" type="#_x0000_t21" style="position:absolute;margin-left:-17.25pt;margin-top:282.55pt;width:479.7pt;height:335.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" strokecolor="blue">
            <v:textbox style="mso-next-textbox:#Табличка 1">
              <w:txbxContent>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ind w:left="993"/>
                    <w:jc w:val="center"/>
                    <w:rPr>
                      <w:b/>
                      <w:sz w:val="32"/>
                      <w:szCs w:val="32"/>
                    </w:rPr>
                  </w:pPr>
                </w:p>
                <w:p w:rsidR="00CD39B3" w:rsidRDefault="00CD39B3" w:rsidP="00BD6150">
                  <w:pPr>
                    <w:tabs>
                      <w:tab w:val="left" w:pos="8789"/>
                      <w:tab w:val="left" w:pos="9214"/>
                      <w:tab w:val="left" w:pos="9639"/>
                    </w:tabs>
                    <w:autoSpaceDE w:val="0"/>
                    <w:autoSpaceDN w:val="0"/>
                    <w:adjustRightInd w:val="0"/>
                    <w:jc w:val="center"/>
                    <w:rPr>
                      <w:b/>
                      <w:sz w:val="32"/>
                      <w:szCs w:val="32"/>
                    </w:rPr>
                  </w:pPr>
                  <w:r>
                    <w:rPr>
                      <w:b/>
                      <w:sz w:val="32"/>
                      <w:szCs w:val="32"/>
                      <w:lang w:val="en-US"/>
                    </w:rPr>
                    <w:t>III</w:t>
                  </w:r>
                  <w:r w:rsidRPr="00F510FC">
                    <w:rPr>
                      <w:b/>
                      <w:sz w:val="32"/>
                      <w:szCs w:val="32"/>
                    </w:rPr>
                    <w:t>.</w:t>
                  </w:r>
                  <w:r>
                    <w:rPr>
                      <w:b/>
                      <w:sz w:val="32"/>
                      <w:szCs w:val="32"/>
                    </w:rPr>
                    <w:t xml:space="preserve"> ОРГАНИЗАЦИОННЫЙ РАЗДЕЛ ПРОГРАММЫ</w:t>
                  </w:r>
                </w:p>
                <w:p w:rsidR="00CD39B3" w:rsidRDefault="00CD39B3" w:rsidP="00BD6150">
                  <w:pPr>
                    <w:tabs>
                      <w:tab w:val="left" w:pos="8789"/>
                      <w:tab w:val="left" w:pos="9214"/>
                      <w:tab w:val="left" w:pos="9639"/>
                    </w:tabs>
                    <w:autoSpaceDE w:val="0"/>
                    <w:autoSpaceDN w:val="0"/>
                    <w:adjustRightInd w:val="0"/>
                    <w:jc w:val="center"/>
                    <w:rPr>
                      <w:b/>
                      <w:sz w:val="32"/>
                      <w:szCs w:val="32"/>
                    </w:rPr>
                  </w:pPr>
                </w:p>
                <w:p w:rsidR="00CD39B3" w:rsidRPr="00850C6F" w:rsidRDefault="00CD39B3" w:rsidP="00BD6150">
                  <w:pPr>
                    <w:pStyle w:val="a9"/>
                    <w:tabs>
                      <w:tab w:val="left" w:pos="8789"/>
                      <w:tab w:val="left" w:pos="9214"/>
                      <w:tab w:val="left" w:pos="9639"/>
                    </w:tabs>
                    <w:autoSpaceDE w:val="0"/>
                    <w:adjustRightInd w:val="0"/>
                    <w:ind w:left="0"/>
                    <w:jc w:val="both"/>
                    <w:rPr>
                      <w:b/>
                      <w:sz w:val="28"/>
                      <w:szCs w:val="28"/>
                    </w:rPr>
                  </w:pPr>
                  <w:r>
                    <w:rPr>
                      <w:b/>
                      <w:sz w:val="28"/>
                      <w:szCs w:val="28"/>
                    </w:rPr>
                    <w:t xml:space="preserve"> 1.М</w:t>
                  </w:r>
                  <w:r w:rsidRPr="00850C6F">
                    <w:rPr>
                      <w:b/>
                      <w:sz w:val="28"/>
                      <w:szCs w:val="28"/>
                    </w:rPr>
                    <w:t>атериаль</w:t>
                  </w:r>
                  <w:r>
                    <w:rPr>
                      <w:b/>
                      <w:sz w:val="28"/>
                      <w:szCs w:val="28"/>
                    </w:rPr>
                    <w:t>но – техническое обеспечение ДОО</w:t>
                  </w:r>
                </w:p>
                <w:p w:rsidR="00CD39B3" w:rsidRDefault="00CD39B3" w:rsidP="00BD6150">
                  <w:pPr>
                    <w:pStyle w:val="a9"/>
                    <w:tabs>
                      <w:tab w:val="left" w:pos="8789"/>
                      <w:tab w:val="left" w:pos="9214"/>
                      <w:tab w:val="left" w:pos="9639"/>
                    </w:tabs>
                    <w:autoSpaceDE w:val="0"/>
                    <w:adjustRightInd w:val="0"/>
                    <w:ind w:left="142"/>
                    <w:jc w:val="both"/>
                    <w:rPr>
                      <w:b/>
                      <w:sz w:val="28"/>
                      <w:szCs w:val="28"/>
                    </w:rPr>
                  </w:pPr>
                </w:p>
                <w:p w:rsidR="00CD39B3" w:rsidRPr="00850C6F" w:rsidRDefault="00CD39B3" w:rsidP="00BD6150">
                  <w:pPr>
                    <w:pStyle w:val="a9"/>
                    <w:tabs>
                      <w:tab w:val="left" w:pos="8789"/>
                      <w:tab w:val="left" w:pos="9214"/>
                      <w:tab w:val="left" w:pos="9639"/>
                    </w:tabs>
                    <w:autoSpaceDE w:val="0"/>
                    <w:adjustRightInd w:val="0"/>
                    <w:ind w:left="142"/>
                    <w:jc w:val="both"/>
                    <w:rPr>
                      <w:b/>
                      <w:sz w:val="28"/>
                      <w:szCs w:val="28"/>
                    </w:rPr>
                  </w:pPr>
                  <w:r>
                    <w:rPr>
                      <w:b/>
                      <w:sz w:val="28"/>
                      <w:szCs w:val="28"/>
                    </w:rPr>
                    <w:t>2.Р</w:t>
                  </w:r>
                  <w:r w:rsidRPr="00850C6F">
                    <w:rPr>
                      <w:b/>
                      <w:sz w:val="28"/>
                      <w:szCs w:val="28"/>
                    </w:rPr>
                    <w:t>азвивающая предме</w:t>
                  </w:r>
                  <w:r>
                    <w:rPr>
                      <w:b/>
                      <w:sz w:val="28"/>
                      <w:szCs w:val="28"/>
                    </w:rPr>
                    <w:t>тно – пространственная среда ДОО</w:t>
                  </w:r>
                </w:p>
                <w:p w:rsidR="00CD39B3" w:rsidRDefault="00CD39B3" w:rsidP="00BD6150">
                  <w:pPr>
                    <w:pStyle w:val="a9"/>
                    <w:tabs>
                      <w:tab w:val="left" w:pos="8789"/>
                      <w:tab w:val="left" w:pos="9214"/>
                      <w:tab w:val="left" w:pos="9639"/>
                    </w:tabs>
                    <w:autoSpaceDE w:val="0"/>
                    <w:adjustRightInd w:val="0"/>
                    <w:ind w:left="142"/>
                    <w:jc w:val="both"/>
                    <w:rPr>
                      <w:b/>
                      <w:sz w:val="28"/>
                      <w:szCs w:val="28"/>
                    </w:rPr>
                  </w:pPr>
                </w:p>
                <w:p w:rsidR="00CD39B3" w:rsidRPr="00850C6F" w:rsidRDefault="00CD39B3" w:rsidP="00BD6150">
                  <w:pPr>
                    <w:pStyle w:val="a9"/>
                    <w:tabs>
                      <w:tab w:val="left" w:pos="8789"/>
                      <w:tab w:val="left" w:pos="9214"/>
                      <w:tab w:val="left" w:pos="9639"/>
                    </w:tabs>
                    <w:autoSpaceDE w:val="0"/>
                    <w:adjustRightInd w:val="0"/>
                    <w:ind w:left="142"/>
                    <w:jc w:val="both"/>
                    <w:rPr>
                      <w:b/>
                      <w:sz w:val="28"/>
                      <w:szCs w:val="28"/>
                    </w:rPr>
                  </w:pPr>
                  <w:r>
                    <w:rPr>
                      <w:b/>
                      <w:sz w:val="28"/>
                      <w:szCs w:val="28"/>
                    </w:rPr>
                    <w:t>3.Ф</w:t>
                  </w:r>
                  <w:r w:rsidRPr="00850C6F">
                    <w:rPr>
                      <w:b/>
                      <w:sz w:val="28"/>
                      <w:szCs w:val="28"/>
                    </w:rPr>
                    <w:t>инансовые условия</w:t>
                  </w:r>
                </w:p>
                <w:p w:rsidR="00CD39B3" w:rsidRDefault="00CD39B3" w:rsidP="00BD6150">
                  <w:pPr>
                    <w:pStyle w:val="a9"/>
                    <w:tabs>
                      <w:tab w:val="left" w:pos="8789"/>
                      <w:tab w:val="left" w:pos="9214"/>
                      <w:tab w:val="left" w:pos="9639"/>
                    </w:tabs>
                    <w:autoSpaceDE w:val="0"/>
                    <w:adjustRightInd w:val="0"/>
                    <w:ind w:left="142"/>
                    <w:jc w:val="both"/>
                    <w:rPr>
                      <w:b/>
                      <w:sz w:val="28"/>
                      <w:szCs w:val="28"/>
                    </w:rPr>
                  </w:pPr>
                </w:p>
                <w:p w:rsidR="00CD39B3" w:rsidRPr="00850C6F" w:rsidRDefault="00CD39B3" w:rsidP="00BD6150">
                  <w:pPr>
                    <w:pStyle w:val="a9"/>
                    <w:tabs>
                      <w:tab w:val="left" w:pos="8789"/>
                      <w:tab w:val="left" w:pos="9214"/>
                      <w:tab w:val="left" w:pos="9639"/>
                    </w:tabs>
                    <w:autoSpaceDE w:val="0"/>
                    <w:adjustRightInd w:val="0"/>
                    <w:ind w:left="142"/>
                    <w:jc w:val="both"/>
                    <w:rPr>
                      <w:b/>
                      <w:sz w:val="28"/>
                      <w:szCs w:val="28"/>
                    </w:rPr>
                  </w:pPr>
                  <w:r>
                    <w:rPr>
                      <w:b/>
                      <w:sz w:val="28"/>
                      <w:szCs w:val="28"/>
                    </w:rPr>
                    <w:t>4.О</w:t>
                  </w:r>
                  <w:r w:rsidRPr="00850C6F">
                    <w:rPr>
                      <w:b/>
                      <w:sz w:val="28"/>
                      <w:szCs w:val="28"/>
                    </w:rPr>
                    <w:t>рганизация режима дня в ДО</w:t>
                  </w:r>
                  <w:r>
                    <w:rPr>
                      <w:b/>
                      <w:sz w:val="28"/>
                      <w:szCs w:val="28"/>
                    </w:rPr>
                    <w:t>О</w:t>
                  </w:r>
                </w:p>
                <w:p w:rsidR="00CD39B3" w:rsidRPr="000E30C5" w:rsidRDefault="00CD39B3" w:rsidP="00BD6150">
                  <w:pPr>
                    <w:pStyle w:val="67"/>
                    <w:shd w:val="clear" w:color="auto" w:fill="auto"/>
                    <w:spacing w:after="0" w:line="278" w:lineRule="exact"/>
                    <w:ind w:right="20" w:firstLine="400"/>
                    <w:jc w:val="both"/>
                    <w:rPr>
                      <w:rStyle w:val="13"/>
                      <w:rFonts w:eastAsia="Calibri"/>
                    </w:rPr>
                  </w:pPr>
                </w:p>
                <w:p w:rsidR="00CD39B3" w:rsidRPr="00A52AEE" w:rsidRDefault="00CD39B3" w:rsidP="00BD6150">
                  <w:pPr>
                    <w:jc w:val="both"/>
                  </w:pPr>
                </w:p>
              </w:txbxContent>
            </v:textbox>
          </v:shape>
        </w:pict>
      </w:r>
    </w:p>
    <w:p w:rsidR="00BD6150" w:rsidRPr="00BD6150" w:rsidRDefault="00BD6150" w:rsidP="00BD6150">
      <w:pPr>
        <w:spacing w:after="0"/>
        <w:jc w:val="both"/>
        <w:rPr>
          <w:rFonts w:ascii="Times New Roman" w:hAnsi="Times New Roman" w:cs="Times New Roman"/>
          <w:sz w:val="24"/>
          <w:szCs w:val="24"/>
          <w:lang w:val="tt-RU"/>
        </w:rPr>
      </w:pPr>
    </w:p>
    <w:p w:rsidR="00BD6150" w:rsidRPr="00BD6150" w:rsidRDefault="00BD6150" w:rsidP="00BD6150">
      <w:pPr>
        <w:pStyle w:val="body"/>
        <w:spacing w:before="0" w:beforeAutospacing="0" w:after="0" w:afterAutospacing="0"/>
        <w:jc w:val="center"/>
        <w:rPr>
          <w:b/>
        </w:rPr>
      </w:pPr>
      <w:r w:rsidRPr="00BD6150">
        <w:rPr>
          <w:b/>
        </w:rPr>
        <w:t>3.1 Материально - техническое обеспечение</w:t>
      </w:r>
    </w:p>
    <w:p w:rsidR="00BD6150" w:rsidRPr="00BD6150" w:rsidRDefault="00BD6150" w:rsidP="00BD6150">
      <w:pPr>
        <w:pStyle w:val="a8"/>
        <w:shd w:val="clear" w:color="auto" w:fill="FFFFFF"/>
        <w:spacing w:before="0" w:beforeAutospacing="0" w:after="0" w:afterAutospacing="0" w:line="270" w:lineRule="atLeast"/>
      </w:pPr>
      <w:r w:rsidRPr="00BD6150">
        <w:rPr>
          <w:lang w:eastAsia="en-US"/>
        </w:rPr>
        <w:t> </w:t>
      </w:r>
      <w:r w:rsidRPr="00BD6150">
        <w:rPr>
          <w:shd w:val="clear" w:color="auto" w:fill="FFFFFF"/>
          <w:lang w:eastAsia="en-US"/>
        </w:rPr>
        <w:t>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Здание детского сада светлое, имеется центральное отопление, вода, канализация, сантехническое оборудование в удовлетворительном состоянии.</w:t>
      </w:r>
      <w:r w:rsidRPr="00BD6150">
        <w:rPr>
          <w:rStyle w:val="20"/>
          <w:sz w:val="24"/>
          <w:szCs w:val="24"/>
        </w:rPr>
        <w:t xml:space="preserve"> </w:t>
      </w:r>
      <w:r w:rsidRPr="00BD6150">
        <w:t> Все кабинеты оформлены. При создании</w:t>
      </w:r>
      <w:r w:rsidRPr="00BD6150">
        <w:rPr>
          <w:shd w:val="clear" w:color="auto" w:fill="FFFFFF"/>
          <w:lang w:eastAsia="en-US"/>
        </w:rPr>
        <w:t xml:space="preserve"> развивающей предметно-пространственной</w:t>
      </w:r>
      <w:r w:rsidRPr="00BD6150">
        <w:t xml:space="preserve">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детском саду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BD6150" w:rsidRPr="00BD6150" w:rsidRDefault="00BD6150" w:rsidP="00BD6150">
      <w:pPr>
        <w:shd w:val="clear" w:color="auto" w:fill="FFFFFF"/>
        <w:spacing w:after="0" w:line="270" w:lineRule="atLeast"/>
        <w:rPr>
          <w:rFonts w:ascii="Times New Roman" w:hAnsi="Times New Roman" w:cs="Times New Roman"/>
          <w:color w:val="FF0000"/>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60"/>
        <w:gridCol w:w="3767"/>
        <w:gridCol w:w="4252"/>
      </w:tblGrid>
      <w:tr w:rsidR="00BD6150" w:rsidRPr="00BD6150" w:rsidTr="001B6971">
        <w:trPr>
          <w:trHeight w:val="145"/>
        </w:trPr>
        <w:tc>
          <w:tcPr>
            <w:tcW w:w="1986" w:type="dxa"/>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sz w:val="24"/>
                <w:szCs w:val="24"/>
              </w:rPr>
              <w:t>Вид  помещения</w:t>
            </w:r>
          </w:p>
        </w:tc>
        <w:tc>
          <w:tcPr>
            <w:tcW w:w="3827" w:type="dxa"/>
            <w:gridSpan w:val="2"/>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Основное  предназначение </w:t>
            </w:r>
          </w:p>
        </w:tc>
        <w:tc>
          <w:tcPr>
            <w:tcW w:w="4252" w:type="dxa"/>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Оснащение </w:t>
            </w:r>
          </w:p>
        </w:tc>
      </w:tr>
      <w:tr w:rsidR="00BD6150" w:rsidRPr="00BD6150" w:rsidTr="001B6971">
        <w:trPr>
          <w:trHeight w:val="1687"/>
        </w:trPr>
        <w:tc>
          <w:tcPr>
            <w:tcW w:w="2046" w:type="dxa"/>
            <w:gridSpan w:val="2"/>
          </w:tcPr>
          <w:p w:rsidR="00BD6150" w:rsidRPr="00BD6150" w:rsidRDefault="00366BE7" w:rsidP="00BD6150">
            <w:pPr>
              <w:spacing w:after="0"/>
              <w:rPr>
                <w:rFonts w:ascii="Times New Roman" w:hAnsi="Times New Roman" w:cs="Times New Roman"/>
                <w:sz w:val="24"/>
                <w:szCs w:val="24"/>
              </w:rPr>
            </w:pPr>
            <w:r>
              <w:rPr>
                <w:rFonts w:ascii="Times New Roman" w:hAnsi="Times New Roman" w:cs="Times New Roman"/>
                <w:sz w:val="24"/>
                <w:szCs w:val="24"/>
              </w:rPr>
              <w:t>Музыкальный уголок</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tc>
        <w:tc>
          <w:tcPr>
            <w:tcW w:w="3767" w:type="dxa"/>
          </w:tcPr>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w:t>
            </w:r>
          </w:p>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 xml:space="preserve">Досуговые мероприятия, </w:t>
            </w:r>
          </w:p>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Праздники</w:t>
            </w:r>
          </w:p>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Театрализованные представления</w:t>
            </w:r>
          </w:p>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Родительские собрания и прочие мероприятия для родителей</w:t>
            </w:r>
          </w:p>
        </w:tc>
        <w:tc>
          <w:tcPr>
            <w:tcW w:w="4252"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Телевизор, музыкальный центр, приставка DVD, переносная мультимедийная установка, экран, видеомагнитофон, пианино, ширмы</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детские музыкальные инструменты,</w:t>
            </w:r>
          </w:p>
          <w:p w:rsidR="00BD6150" w:rsidRPr="00BD6150" w:rsidRDefault="00BD6150" w:rsidP="00BD6150">
            <w:pPr>
              <w:numPr>
                <w:ilvl w:val="0"/>
                <w:numId w:val="59"/>
              </w:numPr>
              <w:spacing w:after="0"/>
              <w:ind w:left="0"/>
              <w:rPr>
                <w:rFonts w:ascii="Times New Roman" w:hAnsi="Times New Roman" w:cs="Times New Roman"/>
                <w:sz w:val="24"/>
                <w:szCs w:val="24"/>
              </w:rPr>
            </w:pPr>
            <w:r w:rsidRPr="00BD6150">
              <w:rPr>
                <w:rFonts w:ascii="Times New Roman" w:hAnsi="Times New Roman" w:cs="Times New Roman"/>
                <w:sz w:val="24"/>
                <w:szCs w:val="24"/>
              </w:rPr>
              <w:t xml:space="preserve">различные виды театра.  </w:t>
            </w:r>
          </w:p>
        </w:tc>
      </w:tr>
      <w:tr w:rsidR="00BD6150" w:rsidRPr="00BD6150" w:rsidTr="001B6971">
        <w:trPr>
          <w:trHeight w:val="1324"/>
        </w:trPr>
        <w:tc>
          <w:tcPr>
            <w:tcW w:w="2046" w:type="dxa"/>
            <w:gridSpan w:val="2"/>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Спортивный </w:t>
            </w:r>
            <w:r w:rsidR="00366BE7">
              <w:rPr>
                <w:rFonts w:ascii="Times New Roman" w:hAnsi="Times New Roman" w:cs="Times New Roman"/>
                <w:sz w:val="24"/>
                <w:szCs w:val="24"/>
              </w:rPr>
              <w:t>уголок</w:t>
            </w:r>
          </w:p>
        </w:tc>
        <w:tc>
          <w:tcPr>
            <w:tcW w:w="376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w:t>
            </w:r>
          </w:p>
          <w:p w:rsidR="00BD6150" w:rsidRPr="00BD6150" w:rsidRDefault="00BD6150" w:rsidP="00BD6150">
            <w:pPr>
              <w:numPr>
                <w:ilvl w:val="0"/>
                <w:numId w:val="5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Утренняя  гимнастика</w:t>
            </w:r>
          </w:p>
          <w:p w:rsidR="00BD6150" w:rsidRPr="00BD6150" w:rsidRDefault="00BD6150" w:rsidP="00BD6150">
            <w:pPr>
              <w:spacing w:after="0"/>
              <w:rPr>
                <w:rFonts w:ascii="Times New Roman" w:hAnsi="Times New Roman" w:cs="Times New Roman"/>
                <w:sz w:val="24"/>
                <w:szCs w:val="24"/>
              </w:rPr>
            </w:pPr>
          </w:p>
        </w:tc>
        <w:tc>
          <w:tcPr>
            <w:tcW w:w="4252"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Спортивное оборудование для прыжков, метания, лазания, равновесия.</w:t>
            </w:r>
          </w:p>
          <w:p w:rsidR="00BD6150" w:rsidRPr="00BD6150" w:rsidRDefault="00BD6150" w:rsidP="00BD6150">
            <w:pPr>
              <w:numPr>
                <w:ilvl w:val="0"/>
                <w:numId w:val="59"/>
              </w:numPr>
              <w:spacing w:after="0"/>
              <w:ind w:left="0"/>
              <w:rPr>
                <w:rFonts w:ascii="Times New Roman" w:hAnsi="Times New Roman" w:cs="Times New Roman"/>
                <w:sz w:val="24"/>
                <w:szCs w:val="24"/>
              </w:rPr>
            </w:pPr>
            <w:r w:rsidRPr="00BD6150">
              <w:rPr>
                <w:rFonts w:ascii="Times New Roman" w:hAnsi="Times New Roman" w:cs="Times New Roman"/>
                <w:sz w:val="24"/>
                <w:szCs w:val="24"/>
              </w:rPr>
              <w:t>Нетрадиционное физкультурное оборудование, пианино</w:t>
            </w:r>
          </w:p>
        </w:tc>
      </w:tr>
      <w:tr w:rsidR="00BD6150" w:rsidRPr="00BD6150" w:rsidTr="001B6971">
        <w:trPr>
          <w:trHeight w:val="145"/>
        </w:trPr>
        <w:tc>
          <w:tcPr>
            <w:tcW w:w="2046" w:type="dxa"/>
            <w:gridSpan w:val="2"/>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Коридоры ДОУ</w:t>
            </w:r>
          </w:p>
          <w:p w:rsidR="00BD6150" w:rsidRPr="00BD6150" w:rsidRDefault="00BD6150" w:rsidP="00BD6150">
            <w:pPr>
              <w:spacing w:after="0"/>
              <w:rPr>
                <w:rFonts w:ascii="Times New Roman" w:hAnsi="Times New Roman" w:cs="Times New Roman"/>
                <w:sz w:val="24"/>
                <w:szCs w:val="24"/>
              </w:rPr>
            </w:pPr>
          </w:p>
        </w:tc>
        <w:tc>
          <w:tcPr>
            <w:tcW w:w="3767" w:type="dxa"/>
          </w:tcPr>
          <w:p w:rsidR="00BD6150" w:rsidRPr="00BD6150" w:rsidRDefault="00BD6150" w:rsidP="00BD6150">
            <w:pPr>
              <w:numPr>
                <w:ilvl w:val="0"/>
                <w:numId w:val="5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Информационно-просветительская  работа  с  сотрудниками   и  родителями.</w:t>
            </w:r>
          </w:p>
        </w:tc>
        <w:tc>
          <w:tcPr>
            <w:tcW w:w="4252"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Стенды для  родителей</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Стенды  для  сотрудников </w:t>
            </w:r>
          </w:p>
        </w:tc>
      </w:tr>
      <w:tr w:rsidR="00BD6150" w:rsidRPr="00BD6150" w:rsidTr="001B6971">
        <w:trPr>
          <w:trHeight w:val="145"/>
        </w:trPr>
        <w:tc>
          <w:tcPr>
            <w:tcW w:w="2046" w:type="dxa"/>
            <w:gridSpan w:val="2"/>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Участки</w:t>
            </w:r>
          </w:p>
          <w:p w:rsidR="00BD6150" w:rsidRPr="00BD6150" w:rsidRDefault="00BD6150" w:rsidP="00BD6150">
            <w:pPr>
              <w:spacing w:after="0"/>
              <w:rPr>
                <w:rFonts w:ascii="Times New Roman" w:hAnsi="Times New Roman" w:cs="Times New Roman"/>
                <w:sz w:val="24"/>
                <w:szCs w:val="24"/>
              </w:rPr>
            </w:pPr>
          </w:p>
        </w:tc>
        <w:tc>
          <w:tcPr>
            <w:tcW w:w="3767" w:type="dxa"/>
          </w:tcPr>
          <w:p w:rsidR="00BD6150" w:rsidRPr="00BD6150" w:rsidRDefault="00BD6150" w:rsidP="00BD6150">
            <w:pPr>
              <w:numPr>
                <w:ilvl w:val="0"/>
                <w:numId w:val="5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Прогулки, наблюдения;</w:t>
            </w:r>
          </w:p>
          <w:p w:rsidR="00BD6150" w:rsidRPr="00BD6150" w:rsidRDefault="00BD6150" w:rsidP="00BD6150">
            <w:pPr>
              <w:numPr>
                <w:ilvl w:val="0"/>
                <w:numId w:val="5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Игровая  деятельность;</w:t>
            </w:r>
          </w:p>
          <w:p w:rsidR="00BD6150" w:rsidRPr="00BD6150" w:rsidRDefault="00BD6150" w:rsidP="00BD6150">
            <w:pPr>
              <w:numPr>
                <w:ilvl w:val="0"/>
                <w:numId w:val="5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Самостоятельная двигательная деятельность </w:t>
            </w:r>
          </w:p>
          <w:p w:rsidR="00BD6150" w:rsidRPr="00BD6150" w:rsidRDefault="00BD6150" w:rsidP="00BD6150">
            <w:pPr>
              <w:numPr>
                <w:ilvl w:val="0"/>
                <w:numId w:val="5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Трудовая  деятельность.</w:t>
            </w:r>
          </w:p>
        </w:tc>
        <w:tc>
          <w:tcPr>
            <w:tcW w:w="4252"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Прогулочные  площадки  для  детей  всех  возрастных  групп.</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Игровое, функциональное,  и спортивное  оборудование.</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Физкультурная площадка.</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Огород, цветники. Экологическая  тропа</w:t>
            </w:r>
          </w:p>
        </w:tc>
      </w:tr>
      <w:tr w:rsidR="00BD6150" w:rsidRPr="00BD6150" w:rsidTr="001B6971">
        <w:trPr>
          <w:trHeight w:val="145"/>
        </w:trPr>
        <w:tc>
          <w:tcPr>
            <w:tcW w:w="2046" w:type="dxa"/>
            <w:gridSpan w:val="2"/>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Физкультурная площадка</w:t>
            </w:r>
          </w:p>
        </w:tc>
        <w:tc>
          <w:tcPr>
            <w:tcW w:w="3767" w:type="dxa"/>
          </w:tcPr>
          <w:p w:rsidR="00BD6150" w:rsidRPr="00BD6150" w:rsidRDefault="00BD6150" w:rsidP="00BD6150">
            <w:pPr>
              <w:numPr>
                <w:ilvl w:val="0"/>
                <w:numId w:val="60"/>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252"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Спортивное оборудование</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Оборудование для спортивных игр</w:t>
            </w:r>
          </w:p>
        </w:tc>
      </w:tr>
      <w:tr w:rsidR="00BD6150" w:rsidRPr="00BD6150" w:rsidTr="001B6971">
        <w:trPr>
          <w:trHeight w:val="145"/>
        </w:trPr>
        <w:tc>
          <w:tcPr>
            <w:tcW w:w="2046" w:type="dxa"/>
            <w:gridSpan w:val="2"/>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Мини- музей ДОУ</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w:t>
            </w:r>
          </w:p>
        </w:tc>
        <w:tc>
          <w:tcPr>
            <w:tcW w:w="3767"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Воспитательно-образовательная деятельность.</w:t>
            </w:r>
          </w:p>
        </w:tc>
        <w:tc>
          <w:tcPr>
            <w:tcW w:w="4252"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Формирование у детей общего</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представления об истории края, истории  и  жизни детского сада, культуре родного города и нравственно-патриотических качеств, привития любви к Родине.</w:t>
            </w:r>
          </w:p>
        </w:tc>
      </w:tr>
      <w:tr w:rsidR="00BD6150" w:rsidRPr="00BD6150" w:rsidTr="001B6971">
        <w:trPr>
          <w:trHeight w:val="145"/>
        </w:trPr>
        <w:tc>
          <w:tcPr>
            <w:tcW w:w="2046" w:type="dxa"/>
            <w:gridSpan w:val="2"/>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Кабинет заведующей</w:t>
            </w:r>
          </w:p>
        </w:tc>
        <w:tc>
          <w:tcPr>
            <w:tcW w:w="3767"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4252"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Рост  и  развитие профессионального уровня педагогов.</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BD6150" w:rsidRPr="00BD6150" w:rsidTr="001B6971">
        <w:trPr>
          <w:trHeight w:val="145"/>
        </w:trPr>
        <w:tc>
          <w:tcPr>
            <w:tcW w:w="2046" w:type="dxa"/>
            <w:gridSpan w:val="2"/>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Прачечная</w:t>
            </w:r>
          </w:p>
          <w:p w:rsidR="00BD6150" w:rsidRPr="00BD6150" w:rsidRDefault="00BD6150" w:rsidP="00BD6150">
            <w:pPr>
              <w:spacing w:after="0"/>
              <w:rPr>
                <w:rFonts w:ascii="Times New Roman" w:hAnsi="Times New Roman" w:cs="Times New Roman"/>
                <w:sz w:val="24"/>
                <w:szCs w:val="24"/>
              </w:rPr>
            </w:pPr>
          </w:p>
        </w:tc>
        <w:tc>
          <w:tcPr>
            <w:tcW w:w="3767"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Стирка и глажение постельного белья и спецодежды</w:t>
            </w:r>
          </w:p>
        </w:tc>
        <w:tc>
          <w:tcPr>
            <w:tcW w:w="4252"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Соблюдение санитарно – гигиенических норм</w:t>
            </w:r>
          </w:p>
        </w:tc>
      </w:tr>
      <w:tr w:rsidR="00BD6150" w:rsidRPr="00BD6150" w:rsidTr="001B6971">
        <w:trPr>
          <w:trHeight w:val="145"/>
        </w:trPr>
        <w:tc>
          <w:tcPr>
            <w:tcW w:w="2046" w:type="dxa"/>
            <w:gridSpan w:val="2"/>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Кабинет завхоза</w:t>
            </w:r>
          </w:p>
        </w:tc>
        <w:tc>
          <w:tcPr>
            <w:tcW w:w="3767"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4252"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Соблюдение СанПиН, правил ОТ и ТБ, ППБ, и безопасности учреждения.</w:t>
            </w:r>
          </w:p>
        </w:tc>
      </w:tr>
      <w:tr w:rsidR="00BD6150" w:rsidRPr="00BD6150" w:rsidTr="001B6971">
        <w:trPr>
          <w:trHeight w:val="145"/>
        </w:trPr>
        <w:tc>
          <w:tcPr>
            <w:tcW w:w="2046" w:type="dxa"/>
            <w:gridSpan w:val="2"/>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Пищеблок</w:t>
            </w:r>
          </w:p>
        </w:tc>
        <w:tc>
          <w:tcPr>
            <w:tcW w:w="3767"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Хранение продуктов  и приготовление пищи</w:t>
            </w:r>
          </w:p>
        </w:tc>
        <w:tc>
          <w:tcPr>
            <w:tcW w:w="4252" w:type="dxa"/>
            <w:shd w:val="clear" w:color="auto" w:fill="FFFFFF"/>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bl>
    <w:p w:rsidR="00BD6150" w:rsidRPr="00BD6150" w:rsidRDefault="00BD6150" w:rsidP="00BD6150">
      <w:pPr>
        <w:pStyle w:val="body"/>
        <w:spacing w:before="0" w:beforeAutospacing="0" w:after="0" w:afterAutospacing="0"/>
        <w:rPr>
          <w:b/>
        </w:rPr>
      </w:pP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Развивающая предметно- пространственная среда</w:t>
      </w:r>
    </w:p>
    <w:p w:rsidR="00BD6150" w:rsidRPr="00BD6150" w:rsidRDefault="00BD6150" w:rsidP="00BD6150">
      <w:pPr>
        <w:spacing w:after="0"/>
        <w:jc w:val="both"/>
        <w:rPr>
          <w:rFonts w:ascii="Times New Roman" w:hAnsi="Times New Roman" w:cs="Times New Roman"/>
          <w:sz w:val="24"/>
          <w:szCs w:val="24"/>
        </w:rPr>
      </w:pP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Концепция построения развивающей среды в дошкольном учреждении (авторы В.А. Петровский, Л.М. Кларина, Л.А. Смывина, Л.П. Стрелкова, </w:t>
      </w:r>
      <w:smartTag w:uri="urn:schemas-microsoft-com:office:smarttags" w:element="metricconverter">
        <w:smartTagPr>
          <w:attr w:name="ProductID" w:val="26 г"/>
        </w:smartTagPr>
        <w:r w:rsidRPr="00BD6150">
          <w:rPr>
            <w:rFonts w:ascii="Times New Roman" w:hAnsi="Times New Roman" w:cs="Times New Roman"/>
            <w:sz w:val="24"/>
            <w:szCs w:val="24"/>
          </w:rPr>
          <w:t>1993 г</w:t>
        </w:r>
      </w:smartTag>
      <w:r w:rsidRPr="00BD6150">
        <w:rPr>
          <w:rFonts w:ascii="Times New Roman" w:hAnsi="Times New Roman" w:cs="Times New Roman"/>
          <w:sz w:val="24"/>
          <w:szCs w:val="24"/>
        </w:rPr>
        <w:t>.)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Свойства развивающей  предметно- пространственной среды</w:t>
      </w: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D6150" w:rsidRPr="00BD6150" w:rsidRDefault="00BD6150" w:rsidP="00BD6150">
      <w:pPr>
        <w:pStyle w:val="64"/>
        <w:numPr>
          <w:ilvl w:val="0"/>
          <w:numId w:val="63"/>
        </w:numPr>
        <w:spacing w:after="0" w:line="240" w:lineRule="auto"/>
        <w:ind w:left="0"/>
        <w:jc w:val="both"/>
        <w:rPr>
          <w:rFonts w:ascii="Times New Roman" w:hAnsi="Times New Roman"/>
          <w:sz w:val="24"/>
          <w:szCs w:val="24"/>
        </w:rPr>
      </w:pPr>
      <w:r w:rsidRPr="00BD6150">
        <w:rPr>
          <w:rFonts w:ascii="Times New Roman" w:hAnsi="Times New Roman"/>
          <w:sz w:val="24"/>
          <w:szCs w:val="24"/>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BD6150" w:rsidRPr="00BD6150" w:rsidRDefault="00BD6150" w:rsidP="00BD6150">
      <w:pPr>
        <w:pStyle w:val="64"/>
        <w:numPr>
          <w:ilvl w:val="0"/>
          <w:numId w:val="63"/>
        </w:numPr>
        <w:spacing w:after="0" w:line="240" w:lineRule="auto"/>
        <w:ind w:left="0"/>
        <w:jc w:val="both"/>
        <w:rPr>
          <w:rFonts w:ascii="Times New Roman" w:hAnsi="Times New Roman"/>
          <w:sz w:val="24"/>
          <w:szCs w:val="24"/>
        </w:rPr>
      </w:pPr>
      <w:r w:rsidRPr="00BD6150">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BD6150" w:rsidRPr="00BD6150" w:rsidRDefault="00BD6150" w:rsidP="00BD6150">
      <w:pPr>
        <w:pStyle w:val="64"/>
        <w:numPr>
          <w:ilvl w:val="0"/>
          <w:numId w:val="63"/>
        </w:numPr>
        <w:spacing w:after="0" w:line="240" w:lineRule="auto"/>
        <w:ind w:left="0"/>
        <w:jc w:val="both"/>
        <w:rPr>
          <w:rFonts w:ascii="Times New Roman" w:hAnsi="Times New Roman"/>
          <w:sz w:val="24"/>
          <w:szCs w:val="24"/>
        </w:rPr>
      </w:pPr>
      <w:r w:rsidRPr="00BD6150">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BD6150" w:rsidRPr="00BD6150" w:rsidRDefault="00BD6150" w:rsidP="00BD6150">
      <w:pPr>
        <w:pStyle w:val="64"/>
        <w:numPr>
          <w:ilvl w:val="0"/>
          <w:numId w:val="63"/>
        </w:numPr>
        <w:spacing w:after="0" w:line="240" w:lineRule="auto"/>
        <w:ind w:left="0"/>
        <w:jc w:val="both"/>
        <w:rPr>
          <w:rFonts w:ascii="Times New Roman" w:hAnsi="Times New Roman"/>
          <w:sz w:val="24"/>
          <w:szCs w:val="24"/>
        </w:rPr>
      </w:pPr>
      <w:r w:rsidRPr="00BD6150">
        <w:rPr>
          <w:rFonts w:ascii="Times New Roman" w:hAnsi="Times New Roman"/>
          <w:sz w:val="24"/>
          <w:szCs w:val="24"/>
        </w:rPr>
        <w:t>возможность самовыражения детей.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D6150" w:rsidRPr="00BD6150" w:rsidRDefault="00BD6150" w:rsidP="00BD6150">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 xml:space="preserve">Трансформируемая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возможности детей.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Полифункциональная,</w:t>
      </w:r>
      <w:r w:rsidRPr="00BD6150">
        <w:rPr>
          <w:rFonts w:ascii="Times New Roman" w:hAnsi="Times New Roman" w:cs="Times New Roman"/>
          <w:sz w:val="24"/>
          <w:szCs w:val="24"/>
        </w:rPr>
        <w:t xml:space="preserve"> предполагающая:</w:t>
      </w:r>
    </w:p>
    <w:p w:rsidR="00BD6150" w:rsidRPr="00BD6150" w:rsidRDefault="00BD6150" w:rsidP="00BD6150">
      <w:pPr>
        <w:pStyle w:val="64"/>
        <w:numPr>
          <w:ilvl w:val="0"/>
          <w:numId w:val="64"/>
        </w:numPr>
        <w:spacing w:after="0" w:line="240" w:lineRule="auto"/>
        <w:ind w:left="0"/>
        <w:jc w:val="both"/>
        <w:rPr>
          <w:rFonts w:ascii="Times New Roman" w:hAnsi="Times New Roman"/>
          <w:sz w:val="24"/>
          <w:szCs w:val="24"/>
        </w:rPr>
      </w:pPr>
      <w:r w:rsidRPr="00BD6150">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 д.;</w:t>
      </w:r>
    </w:p>
    <w:p w:rsidR="00BD6150" w:rsidRPr="00BD6150" w:rsidRDefault="00BD6150" w:rsidP="00BD6150">
      <w:pPr>
        <w:pStyle w:val="64"/>
        <w:numPr>
          <w:ilvl w:val="0"/>
          <w:numId w:val="64"/>
        </w:numPr>
        <w:spacing w:after="0" w:line="240" w:lineRule="auto"/>
        <w:ind w:left="0"/>
        <w:jc w:val="both"/>
        <w:rPr>
          <w:rFonts w:ascii="Times New Roman" w:hAnsi="Times New Roman"/>
          <w:sz w:val="24"/>
          <w:szCs w:val="24"/>
        </w:rPr>
      </w:pPr>
      <w:r w:rsidRPr="00BD6150">
        <w:rPr>
          <w:rFonts w:ascii="Times New Roman" w:hAnsi="Times New Roman"/>
          <w:sz w:val="24"/>
          <w:szCs w:val="24"/>
        </w:rPr>
        <w:t>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Вариативная,</w:t>
      </w:r>
      <w:r w:rsidRPr="00BD6150">
        <w:rPr>
          <w:rFonts w:ascii="Times New Roman" w:hAnsi="Times New Roman" w:cs="Times New Roman"/>
          <w:sz w:val="24"/>
          <w:szCs w:val="24"/>
        </w:rPr>
        <w:t xml:space="preserve"> предполагающая:</w:t>
      </w:r>
    </w:p>
    <w:p w:rsidR="00BD6150" w:rsidRPr="00BD6150" w:rsidRDefault="00BD6150" w:rsidP="00BD6150">
      <w:pPr>
        <w:pStyle w:val="64"/>
        <w:numPr>
          <w:ilvl w:val="0"/>
          <w:numId w:val="65"/>
        </w:numPr>
        <w:spacing w:after="0" w:line="240" w:lineRule="auto"/>
        <w:ind w:left="0"/>
        <w:jc w:val="both"/>
        <w:rPr>
          <w:rFonts w:ascii="Times New Roman" w:hAnsi="Times New Roman"/>
          <w:sz w:val="24"/>
          <w:szCs w:val="24"/>
        </w:rPr>
      </w:pPr>
      <w:r w:rsidRPr="00BD6150">
        <w:rPr>
          <w:rFonts w:ascii="Times New Roman" w:hAnsi="Times New Roman"/>
          <w:sz w:val="24"/>
          <w:szCs w:val="24"/>
        </w:rPr>
        <w:t>наличие в организации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D6150" w:rsidRPr="00BD6150" w:rsidRDefault="00BD6150" w:rsidP="00BD6150">
      <w:pPr>
        <w:pStyle w:val="64"/>
        <w:numPr>
          <w:ilvl w:val="0"/>
          <w:numId w:val="65"/>
        </w:numPr>
        <w:spacing w:after="0" w:line="240" w:lineRule="auto"/>
        <w:ind w:left="0"/>
        <w:jc w:val="both"/>
        <w:rPr>
          <w:rFonts w:ascii="Times New Roman" w:hAnsi="Times New Roman"/>
          <w:sz w:val="24"/>
          <w:szCs w:val="24"/>
        </w:rPr>
      </w:pPr>
      <w:r w:rsidRPr="00BD6150">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Доступная</w:t>
      </w:r>
      <w:r w:rsidRPr="00BD6150">
        <w:rPr>
          <w:rFonts w:ascii="Times New Roman" w:hAnsi="Times New Roman" w:cs="Times New Roman"/>
          <w:sz w:val="24"/>
          <w:szCs w:val="24"/>
        </w:rPr>
        <w:t>, предполагающая:</w:t>
      </w:r>
    </w:p>
    <w:p w:rsidR="00BD6150" w:rsidRPr="00BD6150" w:rsidRDefault="00BD6150" w:rsidP="00BD6150">
      <w:pPr>
        <w:pStyle w:val="64"/>
        <w:numPr>
          <w:ilvl w:val="0"/>
          <w:numId w:val="66"/>
        </w:numPr>
        <w:spacing w:after="0" w:line="240" w:lineRule="auto"/>
        <w:ind w:left="0"/>
        <w:jc w:val="both"/>
        <w:rPr>
          <w:rFonts w:ascii="Times New Roman" w:hAnsi="Times New Roman"/>
          <w:sz w:val="24"/>
          <w:szCs w:val="24"/>
        </w:rPr>
      </w:pPr>
      <w:r w:rsidRPr="00BD6150">
        <w:rPr>
          <w:rFonts w:ascii="Times New Roman" w:hAnsi="Times New Roman"/>
          <w:sz w:val="24"/>
          <w:szCs w:val="24"/>
        </w:rPr>
        <w:t>доступность для воспитанников, в том числе детей с ОВЗ и детей-инвалидов, всех помещений, где осуществляется образовательная деятельность;</w:t>
      </w:r>
    </w:p>
    <w:p w:rsidR="00BD6150" w:rsidRPr="00BD6150" w:rsidRDefault="00BD6150" w:rsidP="00BD6150">
      <w:pPr>
        <w:pStyle w:val="64"/>
        <w:numPr>
          <w:ilvl w:val="0"/>
          <w:numId w:val="66"/>
        </w:numPr>
        <w:spacing w:after="0" w:line="240" w:lineRule="auto"/>
        <w:ind w:left="0"/>
        <w:jc w:val="both"/>
        <w:rPr>
          <w:rFonts w:ascii="Times New Roman" w:hAnsi="Times New Roman"/>
          <w:sz w:val="24"/>
          <w:szCs w:val="24"/>
        </w:rPr>
      </w:pPr>
      <w:r w:rsidRPr="00BD6150">
        <w:rPr>
          <w:rFonts w:ascii="Times New Roman" w:hAnsi="Times New Roman"/>
          <w:sz w:val="24"/>
          <w:szCs w:val="24"/>
        </w:rPr>
        <w:t>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w:t>
      </w:r>
    </w:p>
    <w:p w:rsidR="00BD6150" w:rsidRPr="00BD6150" w:rsidRDefault="00BD6150" w:rsidP="00BD6150">
      <w:pPr>
        <w:pStyle w:val="64"/>
        <w:numPr>
          <w:ilvl w:val="0"/>
          <w:numId w:val="66"/>
        </w:numPr>
        <w:spacing w:after="0" w:line="240" w:lineRule="auto"/>
        <w:ind w:left="0"/>
        <w:jc w:val="both"/>
        <w:rPr>
          <w:rFonts w:ascii="Times New Roman" w:hAnsi="Times New Roman"/>
          <w:sz w:val="24"/>
          <w:szCs w:val="24"/>
        </w:rPr>
      </w:pPr>
      <w:r w:rsidRPr="00BD6150">
        <w:rPr>
          <w:rFonts w:ascii="Times New Roman" w:hAnsi="Times New Roman"/>
          <w:sz w:val="24"/>
          <w:szCs w:val="24"/>
        </w:rPr>
        <w:t>исправность и сохранность материалов и оборудования.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 xml:space="preserve">Безопасная </w:t>
      </w:r>
      <w:r w:rsidRPr="00BD6150">
        <w:rPr>
          <w:rFonts w:ascii="Times New Roman" w:hAnsi="Times New Roman" w:cs="Times New Roman"/>
          <w:sz w:val="24"/>
          <w:szCs w:val="24"/>
        </w:rPr>
        <w:t>– предполагает соответствие всех элементов предметно-развивающей среды требованиям по обеспечению надежности и безопасности их использования.</w:t>
      </w:r>
    </w:p>
    <w:p w:rsidR="00BD6150" w:rsidRPr="00BD6150" w:rsidRDefault="00BD6150" w:rsidP="00BD6150">
      <w:pPr>
        <w:spacing w:after="0"/>
        <w:jc w:val="both"/>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3.2 Особенности развивающей  предметно-пространственной среды  групповых  комнат  (приложение  №10 РППС)</w:t>
      </w:r>
    </w:p>
    <w:p w:rsidR="00BD6150" w:rsidRPr="00BD6150" w:rsidRDefault="00BD6150" w:rsidP="00BD6150">
      <w:pPr>
        <w:spacing w:after="0"/>
        <w:jc w:val="center"/>
        <w:rPr>
          <w:rFonts w:ascii="Times New Roman" w:hAnsi="Times New Roman" w:cs="Times New Roman"/>
          <w:b/>
          <w:sz w:val="24"/>
          <w:szCs w:val="24"/>
        </w:rPr>
      </w:pPr>
    </w:p>
    <w:p w:rsidR="00BD6150" w:rsidRPr="00BD6150" w:rsidRDefault="00BD6150" w:rsidP="00BD6150">
      <w:pPr>
        <w:spacing w:after="0"/>
        <w:jc w:val="center"/>
        <w:rPr>
          <w:rFonts w:ascii="Times New Roman" w:hAnsi="Times New Roman" w:cs="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60"/>
        <w:gridCol w:w="3060"/>
        <w:gridCol w:w="5243"/>
      </w:tblGrid>
      <w:tr w:rsidR="00BD6150" w:rsidRPr="00BD6150" w:rsidTr="001B6971">
        <w:trPr>
          <w:trHeight w:val="145"/>
        </w:trPr>
        <w:tc>
          <w:tcPr>
            <w:tcW w:w="1986" w:type="dxa"/>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Вид  помещения</w:t>
            </w:r>
          </w:p>
        </w:tc>
        <w:tc>
          <w:tcPr>
            <w:tcW w:w="3120" w:type="dxa"/>
            <w:gridSpan w:val="2"/>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Основное  предназначение </w:t>
            </w:r>
          </w:p>
        </w:tc>
        <w:tc>
          <w:tcPr>
            <w:tcW w:w="5243" w:type="dxa"/>
          </w:tcPr>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Оснащение </w:t>
            </w:r>
          </w:p>
        </w:tc>
      </w:tr>
      <w:tr w:rsidR="00BD6150" w:rsidRPr="00BD6150" w:rsidTr="001B6971">
        <w:trPr>
          <w:trHeight w:val="1012"/>
        </w:trPr>
        <w:tc>
          <w:tcPr>
            <w:tcW w:w="2046" w:type="dxa"/>
            <w:gridSpan w:val="2"/>
          </w:tcPr>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sz w:val="24"/>
                <w:szCs w:val="24"/>
              </w:rPr>
              <w:t>Групповые помещения </w:t>
            </w:r>
            <w:r w:rsidRPr="00BD6150">
              <w:rPr>
                <w:rStyle w:val="apple-converted-space"/>
                <w:rFonts w:ascii="Times New Roman" w:hAnsi="Times New Roman"/>
                <w:sz w:val="24"/>
                <w:szCs w:val="24"/>
              </w:rPr>
              <w:t> </w:t>
            </w:r>
            <w:r w:rsidRPr="00BD6150">
              <w:rPr>
                <w:rFonts w:ascii="Times New Roman" w:hAnsi="Times New Roman" w:cs="Times New Roman"/>
                <w:sz w:val="24"/>
                <w:szCs w:val="24"/>
              </w:rPr>
              <w:t>со спальнями</w:t>
            </w:r>
          </w:p>
          <w:p w:rsidR="00BD6150" w:rsidRPr="00BD6150" w:rsidRDefault="00BD6150" w:rsidP="00BD6150">
            <w:pPr>
              <w:spacing w:after="0"/>
              <w:rPr>
                <w:rFonts w:ascii="Times New Roman" w:hAnsi="Times New Roman" w:cs="Times New Roman"/>
                <w:b/>
                <w:sz w:val="24"/>
                <w:szCs w:val="24"/>
              </w:rPr>
            </w:pPr>
          </w:p>
        </w:tc>
        <w:tc>
          <w:tcPr>
            <w:tcW w:w="3060" w:type="dxa"/>
          </w:tcPr>
          <w:p w:rsidR="00BD6150" w:rsidRPr="00BD6150" w:rsidRDefault="00BD6150" w:rsidP="00BD6150">
            <w:pPr>
              <w:spacing w:after="0"/>
              <w:ind w:right="-108" w:hanging="283"/>
              <w:jc w:val="center"/>
              <w:rPr>
                <w:rFonts w:ascii="Times New Roman" w:hAnsi="Times New Roman" w:cs="Times New Roman"/>
                <w:b/>
                <w:sz w:val="24"/>
                <w:szCs w:val="24"/>
              </w:rPr>
            </w:pPr>
            <w:r w:rsidRPr="00BD6150">
              <w:rPr>
                <w:rFonts w:ascii="Times New Roman" w:hAnsi="Times New Roman" w:cs="Times New Roman"/>
                <w:sz w:val="24"/>
                <w:szCs w:val="24"/>
              </w:rPr>
              <w:t>Воспитательно-образовательная работа.</w:t>
            </w:r>
          </w:p>
          <w:p w:rsidR="00BD6150" w:rsidRPr="00BD6150" w:rsidRDefault="00BD6150" w:rsidP="00BD6150">
            <w:pPr>
              <w:spacing w:after="0"/>
              <w:rPr>
                <w:rFonts w:ascii="Times New Roman" w:hAnsi="Times New Roman" w:cs="Times New Roman"/>
                <w:b/>
                <w:sz w:val="24"/>
                <w:szCs w:val="24"/>
              </w:rPr>
            </w:pPr>
          </w:p>
        </w:tc>
        <w:tc>
          <w:tcPr>
            <w:tcW w:w="5243" w:type="dxa"/>
          </w:tcPr>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BD6150" w:rsidRPr="00BD6150" w:rsidTr="001B6971">
        <w:trPr>
          <w:trHeight w:val="375"/>
        </w:trPr>
        <w:tc>
          <w:tcPr>
            <w:tcW w:w="10349" w:type="dxa"/>
            <w:gridSpan w:val="4"/>
          </w:tcPr>
          <w:p w:rsidR="00BD6150" w:rsidRPr="00BD6150" w:rsidRDefault="00BD6150" w:rsidP="00BD6150">
            <w:pPr>
              <w:spacing w:after="0"/>
              <w:ind w:hanging="283"/>
              <w:jc w:val="center"/>
              <w:rPr>
                <w:rFonts w:ascii="Times New Roman" w:hAnsi="Times New Roman" w:cs="Times New Roman"/>
                <w:b/>
                <w:sz w:val="24"/>
                <w:szCs w:val="24"/>
              </w:rPr>
            </w:pPr>
            <w:r w:rsidRPr="00BD6150">
              <w:rPr>
                <w:rFonts w:ascii="Times New Roman" w:hAnsi="Times New Roman" w:cs="Times New Roman"/>
                <w:b/>
                <w:sz w:val="24"/>
                <w:szCs w:val="24"/>
              </w:rPr>
              <w:t>Развивающая предметно-пространственная среда в группах</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«Физкультурный  уголок»</w:t>
            </w:r>
          </w:p>
        </w:tc>
        <w:tc>
          <w:tcPr>
            <w:tcW w:w="3120" w:type="dxa"/>
            <w:gridSpan w:val="2"/>
          </w:tcPr>
          <w:p w:rsidR="00BD6150" w:rsidRPr="00BD6150" w:rsidRDefault="00BD6150" w:rsidP="00BD6150">
            <w:pPr>
              <w:numPr>
                <w:ilvl w:val="0"/>
                <w:numId w:val="70"/>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5243" w:type="dxa"/>
          </w:tcPr>
          <w:p w:rsidR="00BD6150" w:rsidRPr="00BD6150" w:rsidRDefault="00BD6150" w:rsidP="00BD6150">
            <w:pPr>
              <w:numPr>
                <w:ilvl w:val="0"/>
                <w:numId w:val="59"/>
              </w:numPr>
              <w:spacing w:after="0" w:line="240" w:lineRule="auto"/>
              <w:ind w:left="0" w:right="-85"/>
              <w:rPr>
                <w:rFonts w:ascii="Times New Roman" w:hAnsi="Times New Roman" w:cs="Times New Roman"/>
                <w:sz w:val="24"/>
                <w:szCs w:val="24"/>
              </w:rPr>
            </w:pPr>
            <w:r w:rsidRPr="00BD6150">
              <w:rPr>
                <w:rFonts w:ascii="Times New Roman" w:hAnsi="Times New Roman" w:cs="Times New Roman"/>
                <w:sz w:val="24"/>
                <w:szCs w:val="24"/>
              </w:rPr>
              <w:t xml:space="preserve">Оборудование  для ходьбы, бега, равновесия, для прыжков, для бросания, ловли ,для ползания и лазания </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Атрибуты  к  подвижным  и спортивным  играм,нетрадиционное физкультурное оборудование</w:t>
            </w:r>
          </w:p>
        </w:tc>
      </w:tr>
      <w:tr w:rsidR="00BD6150" w:rsidRPr="00BD6150" w:rsidTr="001B6971">
        <w:trPr>
          <w:trHeight w:val="743"/>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природы»</w:t>
            </w:r>
          </w:p>
        </w:tc>
        <w:tc>
          <w:tcPr>
            <w:tcW w:w="3120" w:type="dxa"/>
            <w:gridSpan w:val="2"/>
          </w:tcPr>
          <w:p w:rsidR="00BD6150" w:rsidRPr="00BD6150" w:rsidRDefault="00BD6150" w:rsidP="00BD6150">
            <w:pPr>
              <w:numPr>
                <w:ilvl w:val="0"/>
                <w:numId w:val="69"/>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BD6150" w:rsidRPr="00BD6150" w:rsidRDefault="00BD6150" w:rsidP="00BD6150">
            <w:pPr>
              <w:shd w:val="clear" w:color="auto" w:fill="FFFFFF"/>
              <w:autoSpaceDE w:val="0"/>
              <w:autoSpaceDN w:val="0"/>
              <w:adjustRightInd w:val="0"/>
              <w:spacing w:after="0"/>
              <w:ind w:hanging="283"/>
              <w:rPr>
                <w:rFonts w:ascii="Times New Roman" w:hAnsi="Times New Roman" w:cs="Times New Roman"/>
                <w:color w:val="000000"/>
                <w:sz w:val="24"/>
                <w:szCs w:val="24"/>
              </w:rPr>
            </w:pPr>
          </w:p>
        </w:tc>
        <w:tc>
          <w:tcPr>
            <w:tcW w:w="5243" w:type="dxa"/>
          </w:tcPr>
          <w:p w:rsidR="00BD6150" w:rsidRPr="00BD6150" w:rsidRDefault="00BD6150" w:rsidP="00BD6150">
            <w:pPr>
              <w:numPr>
                <w:ilvl w:val="1"/>
                <w:numId w:val="6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color w:val="000000"/>
                <w:sz w:val="24"/>
                <w:szCs w:val="24"/>
              </w:rPr>
              <w:t>Календарь природы (2 мл, ср, ст, подг гр)</w:t>
            </w:r>
          </w:p>
          <w:p w:rsidR="00BD6150" w:rsidRPr="00BD6150" w:rsidRDefault="00BD6150" w:rsidP="00BD6150">
            <w:pPr>
              <w:numPr>
                <w:ilvl w:val="1"/>
                <w:numId w:val="6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color w:val="000000"/>
                <w:sz w:val="24"/>
                <w:szCs w:val="24"/>
              </w:rPr>
              <w:t>Комнатные растения в соответствии с возрастными рекомендациями.</w:t>
            </w:r>
          </w:p>
          <w:p w:rsidR="00BD6150" w:rsidRPr="00BD6150" w:rsidRDefault="00BD6150" w:rsidP="00BD6150">
            <w:pPr>
              <w:numPr>
                <w:ilvl w:val="1"/>
                <w:numId w:val="6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Сезонный материал</w:t>
            </w:r>
            <w:r w:rsidRPr="00BD6150">
              <w:rPr>
                <w:rFonts w:ascii="Times New Roman" w:hAnsi="Times New Roman" w:cs="Times New Roman"/>
                <w:color w:val="000000"/>
                <w:sz w:val="24"/>
                <w:szCs w:val="24"/>
              </w:rPr>
              <w:t xml:space="preserve">, </w:t>
            </w:r>
            <w:r w:rsidRPr="00BD6150">
              <w:rPr>
                <w:rFonts w:ascii="Times New Roman" w:hAnsi="Times New Roman" w:cs="Times New Roman"/>
                <w:sz w:val="24"/>
                <w:szCs w:val="24"/>
              </w:rPr>
              <w:t>паспорта растений</w:t>
            </w:r>
          </w:p>
          <w:p w:rsidR="00BD6150" w:rsidRPr="00BD6150" w:rsidRDefault="00BD6150" w:rsidP="00BD6150">
            <w:pPr>
              <w:numPr>
                <w:ilvl w:val="1"/>
                <w:numId w:val="6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Стенд  со  сменяющимся  материалом  на  экологическую  тематику,макеты.</w:t>
            </w:r>
          </w:p>
          <w:p w:rsidR="00BD6150" w:rsidRPr="00BD6150" w:rsidRDefault="00BD6150" w:rsidP="00BD6150">
            <w:pPr>
              <w:numPr>
                <w:ilvl w:val="1"/>
                <w:numId w:val="6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 xml:space="preserve">Литература   природоведческого  содержания, набор картинок, альбомы  </w:t>
            </w:r>
          </w:p>
          <w:p w:rsidR="00BD6150" w:rsidRPr="00BD6150" w:rsidRDefault="00BD6150" w:rsidP="00BD6150">
            <w:pPr>
              <w:numPr>
                <w:ilvl w:val="1"/>
                <w:numId w:val="6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Материал для проведения элементарных опытов, обучающие и дидактические игры по экологии.</w:t>
            </w:r>
          </w:p>
          <w:p w:rsidR="00BD6150" w:rsidRPr="00BD6150" w:rsidRDefault="00BD6150" w:rsidP="00BD6150">
            <w:pPr>
              <w:numPr>
                <w:ilvl w:val="1"/>
                <w:numId w:val="6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 xml:space="preserve"> Инвентарь   для  трудовой  деятельности</w:t>
            </w:r>
          </w:p>
          <w:p w:rsidR="00BD6150" w:rsidRPr="00BD6150" w:rsidRDefault="00BD6150" w:rsidP="00BD6150">
            <w:pPr>
              <w:numPr>
                <w:ilvl w:val="1"/>
                <w:numId w:val="6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Природный   и  бросовый  материал.</w:t>
            </w:r>
          </w:p>
          <w:p w:rsidR="00BD6150" w:rsidRPr="00BD6150" w:rsidRDefault="00BD6150" w:rsidP="00BD6150">
            <w:pPr>
              <w:numPr>
                <w:ilvl w:val="1"/>
                <w:numId w:val="6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Макеты «Природные зоны»</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развивающих  игр»</w:t>
            </w:r>
          </w:p>
        </w:tc>
        <w:tc>
          <w:tcPr>
            <w:tcW w:w="3120" w:type="dxa"/>
            <w:gridSpan w:val="2"/>
          </w:tcPr>
          <w:p w:rsidR="00BD6150" w:rsidRPr="00BD6150" w:rsidRDefault="00BD6150" w:rsidP="00BD6150">
            <w:pPr>
              <w:numPr>
                <w:ilvl w:val="1"/>
                <w:numId w:val="67"/>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Расширение  познавательного  сенсорного  опыта  детей</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Дидактический материал по сенсорному воспитанию</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Дидактические, настольно-печатные    игры, материал для детского экспериментирования.</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Познавательный материал, самодельные книги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«Строитель</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ная  мастерская»</w:t>
            </w:r>
          </w:p>
        </w:tc>
        <w:tc>
          <w:tcPr>
            <w:tcW w:w="3120" w:type="dxa"/>
            <w:gridSpan w:val="2"/>
          </w:tcPr>
          <w:p w:rsidR="00BD6150" w:rsidRPr="00BD6150" w:rsidRDefault="00BD6150" w:rsidP="00BD6150">
            <w:pPr>
              <w:numPr>
                <w:ilvl w:val="1"/>
                <w:numId w:val="67"/>
              </w:numPr>
              <w:spacing w:after="0" w:line="240" w:lineRule="auto"/>
              <w:ind w:left="0" w:hanging="283"/>
              <w:rPr>
                <w:rFonts w:ascii="Times New Roman" w:hAnsi="Times New Roman" w:cs="Times New Roman"/>
                <w:sz w:val="24"/>
                <w:szCs w:val="24"/>
              </w:rPr>
            </w:pPr>
            <w:r w:rsidRPr="00BD6150">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43" w:type="dxa"/>
          </w:tcPr>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Напольный  строительный  материал;</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Настольный строительный материал</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Пластмассовые конструкторы  (младший возраст- с крупными деталями) </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Конструкторы с металлическими деталями- старший возраст</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Схемы и модели для всех видов конструкторов – старший возраст</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Мягкие строительно- игровые модули (младший возраст) </w:t>
            </w:r>
          </w:p>
          <w:p w:rsidR="00BD6150" w:rsidRPr="00BD6150" w:rsidRDefault="00BD6150" w:rsidP="00BD6150">
            <w:pPr>
              <w:numPr>
                <w:ilvl w:val="0"/>
                <w:numId w:val="5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Транспортные  игрушки </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Схемы, иллюстрации  отдельных  построек (мосты, дома, корабли, самолёт и  др.). </w:t>
            </w:r>
            <w:r w:rsidRPr="00BD6150">
              <w:rPr>
                <w:rFonts w:ascii="Times New Roman" w:hAnsi="Times New Roman" w:cs="Times New Roman"/>
                <w:bCs/>
                <w:color w:val="000000"/>
                <w:sz w:val="24"/>
                <w:szCs w:val="24"/>
              </w:rPr>
              <w:tab/>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«Игровая  зона»</w:t>
            </w:r>
          </w:p>
        </w:tc>
        <w:tc>
          <w:tcPr>
            <w:tcW w:w="3120" w:type="dxa"/>
            <w:gridSpan w:val="2"/>
          </w:tcPr>
          <w:p w:rsidR="00BD6150" w:rsidRPr="00BD6150" w:rsidRDefault="00BD6150" w:rsidP="00BD6150">
            <w:pPr>
              <w:numPr>
                <w:ilvl w:val="1"/>
                <w:numId w:val="6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243" w:type="dxa"/>
          </w:tcPr>
          <w:p w:rsidR="00BD6150" w:rsidRPr="00BD6150" w:rsidRDefault="00BD6150" w:rsidP="00BD6150">
            <w:pPr>
              <w:numPr>
                <w:ilvl w:val="1"/>
                <w:numId w:val="68"/>
              </w:numPr>
              <w:spacing w:after="0" w:line="240" w:lineRule="auto"/>
              <w:ind w:left="0" w:hanging="284"/>
              <w:rPr>
                <w:rFonts w:ascii="Times New Roman" w:hAnsi="Times New Roman" w:cs="Times New Roman"/>
                <w:sz w:val="24"/>
                <w:szCs w:val="24"/>
              </w:rPr>
            </w:pPr>
            <w:r w:rsidRPr="00BD6150">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
          <w:p w:rsidR="00BD6150" w:rsidRPr="00BD6150" w:rsidRDefault="00BD6150" w:rsidP="00BD6150">
            <w:pPr>
              <w:numPr>
                <w:ilvl w:val="1"/>
                <w:numId w:val="68"/>
              </w:numPr>
              <w:spacing w:after="0" w:line="240" w:lineRule="auto"/>
              <w:ind w:left="0" w:hanging="284"/>
              <w:rPr>
                <w:rFonts w:ascii="Times New Roman" w:hAnsi="Times New Roman" w:cs="Times New Roman"/>
                <w:sz w:val="24"/>
                <w:szCs w:val="24"/>
              </w:rPr>
            </w:pPr>
            <w:r w:rsidRPr="00BD6150">
              <w:rPr>
                <w:rFonts w:ascii="Times New Roman" w:hAnsi="Times New Roman" w:cs="Times New Roman"/>
                <w:sz w:val="24"/>
                <w:szCs w:val="24"/>
              </w:rPr>
              <w:t>Предметы- заместители</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безопаснос</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ти»</w:t>
            </w:r>
          </w:p>
        </w:tc>
        <w:tc>
          <w:tcPr>
            <w:tcW w:w="3120" w:type="dxa"/>
            <w:gridSpan w:val="2"/>
          </w:tcPr>
          <w:p w:rsidR="00BD6150" w:rsidRPr="00BD6150" w:rsidRDefault="00BD6150" w:rsidP="00BD6150">
            <w:pPr>
              <w:numPr>
                <w:ilvl w:val="1"/>
                <w:numId w:val="6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Дидактические, настольные  игры  по  профилактике  ДТП</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Макеты  перекрестков,  районов  города,  </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Дорожные  знаки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Литература  о  правилах  дорожного  движения</w:t>
            </w:r>
          </w:p>
        </w:tc>
      </w:tr>
      <w:tr w:rsidR="00BD6150" w:rsidRPr="00BD6150" w:rsidTr="001B6971">
        <w:trPr>
          <w:trHeight w:val="502"/>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«НРК»</w:t>
            </w:r>
          </w:p>
        </w:tc>
        <w:tc>
          <w:tcPr>
            <w:tcW w:w="3120" w:type="dxa"/>
            <w:gridSpan w:val="2"/>
          </w:tcPr>
          <w:p w:rsidR="00BD6150" w:rsidRPr="00BD6150" w:rsidRDefault="00BD6150" w:rsidP="00BD6150">
            <w:pPr>
              <w:numPr>
                <w:ilvl w:val="1"/>
                <w:numId w:val="6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Государственная  символика РФ  и символика Татарстана</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Образцы русских, татарских костюмов</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Наглядный материала: альбомы, картины, фотоиллюстрации и др.</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Предметы народно- прикладного искусства и  национального быта</w:t>
            </w:r>
          </w:p>
          <w:p w:rsidR="00BD6150" w:rsidRPr="00BD6150" w:rsidRDefault="00BD6150" w:rsidP="00BD6150">
            <w:pPr>
              <w:pStyle w:val="2"/>
              <w:numPr>
                <w:ilvl w:val="0"/>
                <w:numId w:val="59"/>
              </w:numPr>
              <w:ind w:left="0"/>
              <w:rPr>
                <w:b/>
                <w:bCs/>
                <w:i/>
                <w:sz w:val="24"/>
                <w:szCs w:val="24"/>
              </w:rPr>
            </w:pPr>
            <w:r w:rsidRPr="00BD6150">
              <w:rPr>
                <w:b/>
                <w:i/>
                <w:sz w:val="24"/>
                <w:szCs w:val="24"/>
              </w:rPr>
              <w:t xml:space="preserve">Детская художественная литература на двух языках, видео и аудиозаписи </w:t>
            </w:r>
          </w:p>
        </w:tc>
      </w:tr>
      <w:tr w:rsidR="00BD6150" w:rsidRPr="00BD6150" w:rsidTr="001B6971">
        <w:trPr>
          <w:trHeight w:val="763"/>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autoSpaceDE w:val="0"/>
              <w:autoSpaceDN w:val="0"/>
              <w:adjustRightInd w:val="0"/>
              <w:spacing w:after="0"/>
              <w:rPr>
                <w:rFonts w:ascii="Times New Roman" w:hAnsi="Times New Roman" w:cs="Times New Roman"/>
                <w:bCs/>
                <w:color w:val="000000"/>
                <w:sz w:val="24"/>
                <w:szCs w:val="24"/>
              </w:rPr>
            </w:pPr>
            <w:r w:rsidRPr="00BD6150">
              <w:rPr>
                <w:rFonts w:ascii="Times New Roman" w:hAnsi="Times New Roman" w:cs="Times New Roman"/>
                <w:sz w:val="24"/>
                <w:szCs w:val="24"/>
              </w:rPr>
              <w:t xml:space="preserve"> «Книжный  уголок»</w:t>
            </w:r>
          </w:p>
        </w:tc>
        <w:tc>
          <w:tcPr>
            <w:tcW w:w="3120" w:type="dxa"/>
            <w:gridSpan w:val="2"/>
          </w:tcPr>
          <w:p w:rsidR="00BD6150" w:rsidRPr="00BD6150" w:rsidRDefault="00BD6150" w:rsidP="00BD6150">
            <w:pPr>
              <w:numPr>
                <w:ilvl w:val="1"/>
                <w:numId w:val="68"/>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5243" w:type="dxa"/>
          </w:tcPr>
          <w:p w:rsidR="00BD6150" w:rsidRPr="00BD6150" w:rsidRDefault="00BD6150" w:rsidP="00BD6150">
            <w:pPr>
              <w:numPr>
                <w:ilvl w:val="1"/>
                <w:numId w:val="68"/>
              </w:numPr>
              <w:autoSpaceDE w:val="0"/>
              <w:autoSpaceDN w:val="0"/>
              <w:adjustRightInd w:val="0"/>
              <w:spacing w:after="0" w:line="240" w:lineRule="auto"/>
              <w:ind w:left="0" w:hanging="284"/>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Детская   художественная  литература в соответствии с возрастом детей</w:t>
            </w:r>
          </w:p>
          <w:p w:rsidR="00BD6150" w:rsidRPr="00BD6150" w:rsidRDefault="00BD6150" w:rsidP="00BD6150">
            <w:pPr>
              <w:tabs>
                <w:tab w:val="left" w:pos="360"/>
              </w:tabs>
              <w:spacing w:after="0"/>
              <w:rPr>
                <w:rFonts w:ascii="Times New Roman" w:hAnsi="Times New Roman" w:cs="Times New Roman"/>
                <w:sz w:val="24"/>
                <w:szCs w:val="24"/>
              </w:rPr>
            </w:pPr>
            <w:r w:rsidRPr="00BD6150">
              <w:rPr>
                <w:rFonts w:ascii="Times New Roman" w:hAnsi="Times New Roman" w:cs="Times New Roman"/>
                <w:sz w:val="24"/>
                <w:szCs w:val="24"/>
              </w:rPr>
              <w:t>Наличие художественной литературы</w:t>
            </w:r>
          </w:p>
          <w:p w:rsidR="00BD6150" w:rsidRPr="00BD6150" w:rsidRDefault="00BD6150" w:rsidP="00BD6150">
            <w:pPr>
              <w:tabs>
                <w:tab w:val="left" w:pos="360"/>
              </w:tabs>
              <w:spacing w:after="0"/>
              <w:ind w:left="-95"/>
              <w:rPr>
                <w:rFonts w:ascii="Times New Roman" w:hAnsi="Times New Roman" w:cs="Times New Roman"/>
                <w:sz w:val="24"/>
                <w:szCs w:val="24"/>
              </w:rPr>
            </w:pPr>
            <w:r w:rsidRPr="00BD6150">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BD6150" w:rsidRPr="00BD6150" w:rsidRDefault="00BD6150" w:rsidP="00BD6150">
            <w:pPr>
              <w:tabs>
                <w:tab w:val="left" w:pos="360"/>
              </w:tabs>
              <w:spacing w:after="0"/>
              <w:ind w:left="-95" w:firstLine="95"/>
              <w:rPr>
                <w:rFonts w:ascii="Times New Roman" w:hAnsi="Times New Roman" w:cs="Times New Roman"/>
                <w:sz w:val="24"/>
                <w:szCs w:val="24"/>
              </w:rPr>
            </w:pPr>
            <w:r w:rsidRPr="00BD6150">
              <w:rPr>
                <w:rFonts w:ascii="Times New Roman" w:hAnsi="Times New Roman" w:cs="Times New Roman"/>
                <w:sz w:val="24"/>
                <w:szCs w:val="24"/>
              </w:rPr>
              <w:t>Материалы о художниках – иллюстраторах, портреты поэтов, писателей (старший возраст)</w:t>
            </w:r>
          </w:p>
          <w:p w:rsidR="00BD6150" w:rsidRPr="00BD6150" w:rsidRDefault="00BD6150" w:rsidP="00BD6150">
            <w:pPr>
              <w:tabs>
                <w:tab w:val="left" w:pos="360"/>
              </w:tabs>
              <w:spacing w:after="0"/>
              <w:ind w:left="-95"/>
              <w:rPr>
                <w:rFonts w:ascii="Times New Roman" w:hAnsi="Times New Roman" w:cs="Times New Roman"/>
                <w:sz w:val="24"/>
                <w:szCs w:val="24"/>
              </w:rPr>
            </w:pPr>
            <w:r w:rsidRPr="00BD6150">
              <w:rPr>
                <w:rFonts w:ascii="Times New Roman" w:hAnsi="Times New Roman" w:cs="Times New Roman"/>
                <w:sz w:val="24"/>
                <w:szCs w:val="24"/>
              </w:rPr>
              <w:t>Тематические выставки</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«Театрализованный  уголок»</w:t>
            </w:r>
          </w:p>
        </w:tc>
        <w:tc>
          <w:tcPr>
            <w:tcW w:w="3120" w:type="dxa"/>
            <w:gridSpan w:val="2"/>
          </w:tcPr>
          <w:p w:rsidR="00BD6150" w:rsidRPr="00BD6150" w:rsidRDefault="00BD6150" w:rsidP="00BD6150">
            <w:pPr>
              <w:numPr>
                <w:ilvl w:val="0"/>
                <w:numId w:val="59"/>
              </w:numPr>
              <w:autoSpaceDE w:val="0"/>
              <w:autoSpaceDN w:val="0"/>
              <w:adjustRightInd w:val="0"/>
              <w:spacing w:after="0" w:line="240" w:lineRule="auto"/>
              <w:ind w:left="0" w:hanging="283"/>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Ширмы </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Элементы костюмов</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Различные виды театров (в соответствии с возрастом),предметы декорации</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 «Творческая  мастерская»</w:t>
            </w:r>
          </w:p>
        </w:tc>
        <w:tc>
          <w:tcPr>
            <w:tcW w:w="3120" w:type="dxa"/>
            <w:gridSpan w:val="2"/>
          </w:tcPr>
          <w:p w:rsidR="00BD6150" w:rsidRPr="00BD6150" w:rsidRDefault="00BD6150" w:rsidP="00BD6150">
            <w:pPr>
              <w:numPr>
                <w:ilvl w:val="0"/>
                <w:numId w:val="59"/>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Бумага разного формата, разной формы, разного тона</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Наличие цветной бумаги и картона</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Бросовый материал (фольга, фантики от конфет и др.)</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Место для сменных выставок детских работ, совместных работ детей и родителей</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Место для сменных выставок произведений изоискусства</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Альбомы- раскраски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Наборы открыток, картинки, книги и альбомы с иллюстрациями, предметные картинки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Предметы народно – прикладного искусства</w:t>
            </w:r>
          </w:p>
        </w:tc>
      </w:tr>
      <w:tr w:rsidR="00BD6150" w:rsidRPr="00BD6150" w:rsidTr="001B6971">
        <w:trPr>
          <w:trHeight w:val="145"/>
        </w:trPr>
        <w:tc>
          <w:tcPr>
            <w:tcW w:w="198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 «Музыкаль</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ный  уголок»</w:t>
            </w:r>
          </w:p>
        </w:tc>
        <w:tc>
          <w:tcPr>
            <w:tcW w:w="3120" w:type="dxa"/>
            <w:gridSpan w:val="2"/>
          </w:tcPr>
          <w:p w:rsidR="00BD6150" w:rsidRPr="00BD6150" w:rsidRDefault="00BD6150" w:rsidP="00BD6150">
            <w:pPr>
              <w:numPr>
                <w:ilvl w:val="0"/>
                <w:numId w:val="59"/>
              </w:numPr>
              <w:autoSpaceDE w:val="0"/>
              <w:autoSpaceDN w:val="0"/>
              <w:adjustRightInd w:val="0"/>
              <w:spacing w:after="0" w:line="240" w:lineRule="auto"/>
              <w:ind w:left="0"/>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5243" w:type="dxa"/>
          </w:tcPr>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Детские музыкальные инструменты</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Портрет композитора (старший возраст)</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Магнитофон</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Набор аудиозаписей</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Музыкальные игрушки (озвученные, не озвученные)</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Игрушки- самоделки</w:t>
            </w:r>
          </w:p>
          <w:p w:rsidR="00BD6150" w:rsidRPr="00BD6150" w:rsidRDefault="00BD6150" w:rsidP="00BD6150">
            <w:pPr>
              <w:numPr>
                <w:ilvl w:val="0"/>
                <w:numId w:val="5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Музыкально- дидактические игры</w:t>
            </w:r>
          </w:p>
          <w:p w:rsidR="00BD6150" w:rsidRPr="00BD6150" w:rsidRDefault="00BD6150" w:rsidP="00BD6150">
            <w:pPr>
              <w:numPr>
                <w:ilvl w:val="0"/>
                <w:numId w:val="59"/>
              </w:numPr>
              <w:autoSpaceDE w:val="0"/>
              <w:autoSpaceDN w:val="0"/>
              <w:adjustRightInd w:val="0"/>
              <w:spacing w:after="0" w:line="240" w:lineRule="auto"/>
              <w:ind w:left="0"/>
              <w:jc w:val="both"/>
              <w:rPr>
                <w:rFonts w:ascii="Times New Roman" w:hAnsi="Times New Roman" w:cs="Times New Roman"/>
                <w:bCs/>
                <w:color w:val="000000"/>
                <w:sz w:val="24"/>
                <w:szCs w:val="24"/>
              </w:rPr>
            </w:pPr>
            <w:r w:rsidRPr="00BD6150">
              <w:rPr>
                <w:rFonts w:ascii="Times New Roman" w:hAnsi="Times New Roman" w:cs="Times New Roman"/>
                <w:sz w:val="24"/>
                <w:szCs w:val="24"/>
              </w:rPr>
              <w:t>Музыкально- дидактические пособия</w:t>
            </w:r>
          </w:p>
        </w:tc>
      </w:tr>
    </w:tbl>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 xml:space="preserve">                        </w:t>
      </w:r>
    </w:p>
    <w:p w:rsidR="00BD6150" w:rsidRPr="00BD6150" w:rsidRDefault="00BD6150" w:rsidP="00BD6150">
      <w:pPr>
        <w:spacing w:after="0"/>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                   3.3   Финансовые условия реализации Программы.</w:t>
      </w:r>
    </w:p>
    <w:p w:rsidR="00BD6150" w:rsidRPr="00BD6150" w:rsidRDefault="00BD6150" w:rsidP="00BD6150">
      <w:pPr>
        <w:spacing w:after="0"/>
        <w:ind w:left="142"/>
        <w:rPr>
          <w:rFonts w:ascii="Times New Roman" w:hAnsi="Times New Roman" w:cs="Times New Roman"/>
          <w:b/>
          <w:color w:val="0070C0"/>
          <w:sz w:val="24"/>
          <w:szCs w:val="24"/>
        </w:rPr>
      </w:pP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Финансовые условия реализации Программы должны:</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1) обеспечивать возможность выполнения требований Стандарта к условиям реализации и структуре Программы;</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3) отражать структуру и объем расходов, необходимых для реализации Программы, а также механизм их формирования.</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BD6150" w:rsidRPr="00BD6150" w:rsidRDefault="00BD6150" w:rsidP="00BD6150">
      <w:pPr>
        <w:pStyle w:val="a8"/>
        <w:numPr>
          <w:ilvl w:val="0"/>
          <w:numId w:val="34"/>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оплату труда работников, реализующих Программу;</w:t>
      </w:r>
    </w:p>
    <w:p w:rsidR="00BD6150" w:rsidRPr="00BD6150" w:rsidRDefault="00BD6150" w:rsidP="00BD6150">
      <w:pPr>
        <w:pStyle w:val="a8"/>
        <w:numPr>
          <w:ilvl w:val="0"/>
          <w:numId w:val="34"/>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средства обучения и воспитания, соответствующие материалы, в том числе приобретение учебных изданий.</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Финансовые условия должны обеспечивать эффективную реализацию основных образовательных программ, отражать обоснованную структуру и объем расходов, необходимых для реализации ООП и достижения планируемых результатов, а также механизм их формирования.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rPr>
          <w:b/>
          <w:i/>
        </w:rPr>
      </w:pPr>
      <w:r w:rsidRPr="00BD6150">
        <w:rPr>
          <w:b/>
          <w:i/>
        </w:rPr>
        <w:t xml:space="preserve">Для реализации ежегодно составляется финансовый план с учетом следующих параметров: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1. Общее количество детей, посещающих ДОО</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2. Норматив на одного ребенка в год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3. Госбюджет на финансовый год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4. Общий бюджет на реализации Основной образовательной программы дошкольного образования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5. Общий фонд оплаты труда: - базовая часть ФОТ: - специальная часть ФОТ: - стимулирующая часть ФОТ</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 6. Учебные расходы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7. Расходы на повышение квалификации педагогов образовательного учреждения Структура и объём финансирования реализации ООП осуществляется на основе принципа нормативного подушевого финансирования.</w:t>
      </w:r>
    </w:p>
    <w:p w:rsidR="00BD6150" w:rsidRPr="00BD6150" w:rsidRDefault="00BD6150" w:rsidP="00BD6150">
      <w:pPr>
        <w:spacing w:after="0"/>
        <w:jc w:val="center"/>
        <w:rPr>
          <w:rFonts w:ascii="Times New Roman" w:hAnsi="Times New Roman" w:cs="Times New Roman"/>
          <w:b/>
          <w:sz w:val="24"/>
          <w:szCs w:val="24"/>
        </w:rPr>
      </w:pP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color w:val="FF0000"/>
          <w:sz w:val="24"/>
          <w:szCs w:val="24"/>
        </w:rPr>
        <w:t>3.4  Организация режима пребывания детей в ДОО (</w:t>
      </w:r>
      <w:r w:rsidRPr="00BD6150">
        <w:rPr>
          <w:rFonts w:ascii="Times New Roman" w:hAnsi="Times New Roman" w:cs="Times New Roman"/>
          <w:b/>
          <w:sz w:val="24"/>
          <w:szCs w:val="24"/>
        </w:rPr>
        <w:t xml:space="preserve"> </w:t>
      </w:r>
      <w:r w:rsidRPr="00BD6150">
        <w:rPr>
          <w:rFonts w:ascii="Times New Roman" w:hAnsi="Times New Roman" w:cs="Times New Roman"/>
          <w:sz w:val="24"/>
          <w:szCs w:val="24"/>
        </w:rPr>
        <w:t>приложение № 8)</w:t>
      </w:r>
    </w:p>
    <w:p w:rsidR="00BD6150" w:rsidRPr="00BD6150" w:rsidRDefault="00BD6150" w:rsidP="00BD6150">
      <w:pPr>
        <w:spacing w:after="0"/>
        <w:ind w:firstLine="748"/>
        <w:jc w:val="both"/>
        <w:rPr>
          <w:rFonts w:ascii="Times New Roman" w:hAnsi="Times New Roman" w:cs="Times New Roman"/>
          <w:sz w:val="24"/>
          <w:szCs w:val="24"/>
        </w:rPr>
      </w:pPr>
      <w:r w:rsidRPr="00BD6150">
        <w:rPr>
          <w:rFonts w:ascii="Times New Roman" w:hAnsi="Times New Roman" w:cs="Times New Roman"/>
          <w:i/>
          <w:sz w:val="24"/>
          <w:szCs w:val="24"/>
        </w:rPr>
        <w:t xml:space="preserve">Ежедневная организации жизни и деятельности детей </w:t>
      </w:r>
      <w:r w:rsidRPr="00BD6150">
        <w:rPr>
          <w:rFonts w:ascii="Times New Roman" w:hAnsi="Times New Roman" w:cs="Times New Roman"/>
          <w:sz w:val="24"/>
          <w:szCs w:val="24"/>
        </w:rPr>
        <w:t>осуществляется с учетом:</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D6150">
        <w:rPr>
          <w:rFonts w:ascii="Times New Roman" w:hAnsi="Times New Roman" w:cs="Times New Roman"/>
          <w:i/>
          <w:sz w:val="24"/>
          <w:szCs w:val="24"/>
        </w:rPr>
        <w:t xml:space="preserve"> </w:t>
      </w:r>
    </w:p>
    <w:p w:rsidR="00BD6150" w:rsidRPr="00BD6150" w:rsidRDefault="00BD6150" w:rsidP="00BD6150">
      <w:pPr>
        <w:spacing w:after="0"/>
        <w:ind w:left="720"/>
        <w:jc w:val="both"/>
        <w:rPr>
          <w:rFonts w:ascii="Times New Roman" w:hAnsi="Times New Roman" w:cs="Times New Roman"/>
          <w:sz w:val="24"/>
          <w:szCs w:val="24"/>
        </w:rPr>
      </w:pPr>
      <w:r w:rsidRPr="00BD6150">
        <w:rPr>
          <w:rFonts w:ascii="Times New Roman" w:hAnsi="Times New Roman" w:cs="Times New Roman"/>
          <w:i/>
          <w:sz w:val="24"/>
          <w:szCs w:val="24"/>
        </w:rPr>
        <w:t xml:space="preserve">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sz w:val="24"/>
          <w:szCs w:val="24"/>
        </w:rPr>
        <w:t xml:space="preserve"> </w:t>
      </w:r>
      <w:r w:rsidRPr="00BD6150">
        <w:rPr>
          <w:rFonts w:ascii="Times New Roman" w:hAnsi="Times New Roman" w:cs="Times New Roman"/>
          <w:i/>
          <w:sz w:val="24"/>
          <w:szCs w:val="24"/>
          <w:u w:val="single"/>
        </w:rPr>
        <w:t>Организация  режима  дня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При </w:t>
      </w:r>
      <w:r w:rsidR="004E15A3">
        <w:rPr>
          <w:rFonts w:ascii="Times New Roman" w:hAnsi="Times New Roman" w:cs="Times New Roman"/>
          <w:sz w:val="24"/>
          <w:szCs w:val="24"/>
        </w:rPr>
        <w:t>проведении режимных процессов МБ</w:t>
      </w:r>
      <w:r w:rsidRPr="00BD6150">
        <w:rPr>
          <w:rFonts w:ascii="Times New Roman" w:hAnsi="Times New Roman" w:cs="Times New Roman"/>
          <w:sz w:val="24"/>
          <w:szCs w:val="24"/>
        </w:rPr>
        <w:t xml:space="preserve">ДОУ придерживается следующих </w:t>
      </w:r>
      <w:r w:rsidRPr="00BD6150">
        <w:rPr>
          <w:rFonts w:ascii="Times New Roman" w:hAnsi="Times New Roman" w:cs="Times New Roman"/>
          <w:b/>
          <w:i/>
          <w:sz w:val="24"/>
          <w:szCs w:val="24"/>
        </w:rPr>
        <w:t>правил</w:t>
      </w:r>
      <w:r w:rsidRPr="00BD6150">
        <w:rPr>
          <w:rFonts w:ascii="Times New Roman" w:hAnsi="Times New Roman" w:cs="Times New Roman"/>
          <w:sz w:val="24"/>
          <w:szCs w:val="24"/>
        </w:rPr>
        <w:t>:</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1.Полное и своевременное удовлетворение всех органических потребностей детей (в сне, питании).</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2.Тщательный гигиенический уход, обеспечение чистоты тела, одежды, постели.</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3.Привлечение детей к посильному участию в режимных процессах; поощрение самостоятельности и активности.</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4.Формирование культурно-гигиенических навыков.</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5.Эмоциональное общение в ходе выполнения режимных процессов.</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6.Учет потребностей детей, индивидуальных особенностей каждого ребенка.</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7.Спокойный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D6150" w:rsidRPr="00BD6150" w:rsidRDefault="00BD6150" w:rsidP="00BD6150">
      <w:pPr>
        <w:spacing w:after="0"/>
        <w:ind w:left="180"/>
        <w:jc w:val="both"/>
        <w:rPr>
          <w:rFonts w:ascii="Times New Roman" w:hAnsi="Times New Roman" w:cs="Times New Roman"/>
          <w:i/>
          <w:sz w:val="24"/>
          <w:szCs w:val="24"/>
        </w:rPr>
      </w:pPr>
      <w:r w:rsidRPr="00BD6150">
        <w:rPr>
          <w:rFonts w:ascii="Times New Roman" w:hAnsi="Times New Roman" w:cs="Times New Roman"/>
          <w:i/>
          <w:sz w:val="24"/>
          <w:szCs w:val="24"/>
        </w:rPr>
        <w:t xml:space="preserve">      Основные  принципы  построения  режима  дня:</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1.Режим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2.Соответствие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BD6150" w:rsidRPr="00BD6150" w:rsidRDefault="00BD6150" w:rsidP="00BD6150">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3.Организация  режима  дня  проводится  с  учетом  теплого  и  холодного  периода  года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Режим дня устанавливается дошкольным образовательным учреждением самостоятельно с учетом:</w:t>
      </w:r>
    </w:p>
    <w:p w:rsidR="00BD6150" w:rsidRPr="00BD6150" w:rsidRDefault="00BD6150" w:rsidP="00BD6150">
      <w:pPr>
        <w:numPr>
          <w:ilvl w:val="0"/>
          <w:numId w:val="6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времени пребывания детей в образовательном учреждении (организации, группе);</w:t>
      </w:r>
    </w:p>
    <w:p w:rsidR="00BD6150" w:rsidRPr="00BD6150" w:rsidRDefault="00BD6150" w:rsidP="00BD6150">
      <w:pPr>
        <w:numPr>
          <w:ilvl w:val="0"/>
          <w:numId w:val="6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новых требований к устройству, содержанию и организации режима работы дошкольных образовательных организаций (СанПиН 2.4.1.3049-13 от 15.05.2013); </w:t>
      </w:r>
    </w:p>
    <w:p w:rsidR="00BD6150" w:rsidRPr="00BD6150" w:rsidRDefault="00BD6150" w:rsidP="00BD6150">
      <w:pPr>
        <w:numPr>
          <w:ilvl w:val="0"/>
          <w:numId w:val="6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рекомендаций примерной основной образовательной программы дошкольного образования. </w:t>
      </w:r>
    </w:p>
    <w:p w:rsidR="00BD6150" w:rsidRPr="00BD6150" w:rsidRDefault="00BD6150" w:rsidP="00BD6150">
      <w:pPr>
        <w:numPr>
          <w:ilvl w:val="0"/>
          <w:numId w:val="6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специфики условий (климатических, демографических, национально-культурных и др.) осуществления образовательного процесса;</w:t>
      </w:r>
    </w:p>
    <w:p w:rsidR="00BD6150" w:rsidRPr="00BD6150" w:rsidRDefault="00BD6150" w:rsidP="00BD6150">
      <w:pPr>
        <w:numPr>
          <w:ilvl w:val="0"/>
          <w:numId w:val="61"/>
        </w:numPr>
        <w:spacing w:after="0" w:line="240" w:lineRule="auto"/>
        <w:jc w:val="both"/>
        <w:rPr>
          <w:rStyle w:val="FontStyle19"/>
          <w:sz w:val="24"/>
          <w:szCs w:val="24"/>
        </w:rPr>
      </w:pPr>
      <w:r w:rsidRPr="00BD6150">
        <w:rPr>
          <w:rFonts w:ascii="Times New Roman" w:hAnsi="Times New Roman" w:cs="Times New Roman"/>
          <w:sz w:val="24"/>
          <w:szCs w:val="24"/>
        </w:rPr>
        <w:t>времени года и др.</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Режим дня соответствует возрастным особенностям детей и способствует их гармоничному развитию.</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максимальная продолжительность непрерывного бодрствования детей 3 - 7 лет составляет 5,5-6 часов, до 3 лет - в соответствии с медицинскими рекомендациями;</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градусов по  С и скорости ветра более 7 м/с продолжительность прогулки сокращается;</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прогулки организуются 2 раза в день: в первую половину дня и во вторую половину дня - перед уходом детей домой;</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прием пищи организуется с интервалом 3-4 часа и дневной сон; </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для детей дошкольного возраста 2 - 2,5 часа отводится на дневной сон; </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для детей от от 1,5 до 3 лет дневной сон организуется однократно продолжительностью не менее 3 часов; перед сном не проводятся подвижные эмоциональные игры, закаливающие процедуры; во время сна детей в спальне присутствуют воспитатель (или его помощника);</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для детей раннего возраста от 1,5 до 3 лет длительность образовательной деятельности не превышает  10 мин; образовательная деятельность осуществляется в первую и во вторую половину дня (по 8-10 минут); допускается осуществлять образовательную деятельность на игровой площадке во время прогулки;</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продолжительность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в середине времени, отведенного на образовательную деятельность, проводятся физкультурные минутки; </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перерывы между периодами образовательной деятельности - не менее 10 минут.</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 с детьми старшего дошкольного возраста также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BD6150" w:rsidRPr="00BD6150" w:rsidRDefault="00BD6150" w:rsidP="00BD6150">
      <w:pPr>
        <w:numPr>
          <w:ilvl w:val="0"/>
          <w:numId w:val="6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в детском саду 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w:t>
      </w:r>
    </w:p>
    <w:p w:rsidR="00BD6150" w:rsidRPr="00BD6150" w:rsidRDefault="00BD6150" w:rsidP="00BD6150">
      <w:pPr>
        <w:spacing w:after="0"/>
        <w:jc w:val="center"/>
        <w:rPr>
          <w:rFonts w:ascii="Times New Roman" w:hAnsi="Times New Roman" w:cs="Times New Roman"/>
          <w:b/>
          <w:bCs/>
          <w:spacing w:val="-14"/>
          <w:sz w:val="24"/>
          <w:szCs w:val="24"/>
        </w:rPr>
      </w:pPr>
      <w:r w:rsidRPr="00BD6150">
        <w:rPr>
          <w:rFonts w:ascii="Times New Roman" w:hAnsi="Times New Roman" w:cs="Times New Roman"/>
          <w:b/>
          <w:bCs/>
          <w:spacing w:val="-14"/>
          <w:sz w:val="24"/>
          <w:szCs w:val="24"/>
        </w:rPr>
        <w:t>Физкультурно-оздоровительной работа в МБДОУ</w:t>
      </w:r>
    </w:p>
    <w:p w:rsidR="00BD6150" w:rsidRPr="00BD6150" w:rsidRDefault="00BD6150" w:rsidP="00BD6150">
      <w:pPr>
        <w:spacing w:after="0"/>
        <w:jc w:val="center"/>
        <w:rPr>
          <w:rFonts w:ascii="Times New Roman" w:hAnsi="Times New Roman" w:cs="Times New Roman"/>
          <w:b/>
          <w:bCs/>
          <w:spacing w:val="-14"/>
          <w:sz w:val="24"/>
          <w:szCs w:val="24"/>
        </w:rPr>
      </w:pPr>
    </w:p>
    <w:tbl>
      <w:tblPr>
        <w:tblW w:w="10065"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51"/>
        <w:gridCol w:w="3119"/>
        <w:gridCol w:w="1276"/>
        <w:gridCol w:w="1559"/>
        <w:gridCol w:w="1984"/>
        <w:gridCol w:w="1276"/>
      </w:tblGrid>
      <w:tr w:rsidR="00BD6150" w:rsidRPr="00BD6150" w:rsidTr="001B6971">
        <w:tc>
          <w:tcPr>
            <w:tcW w:w="851"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 п/п</w:t>
            </w:r>
          </w:p>
        </w:tc>
        <w:tc>
          <w:tcPr>
            <w:tcW w:w="311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Содержание</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Группы</w:t>
            </w:r>
          </w:p>
        </w:tc>
        <w:tc>
          <w:tcPr>
            <w:tcW w:w="1559" w:type="dxa"/>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Периодичность</w:t>
            </w:r>
          </w:p>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выполнения</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Ответственные</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Время</w:t>
            </w:r>
          </w:p>
        </w:tc>
      </w:tr>
      <w:tr w:rsidR="00BD6150" w:rsidRPr="00BD6150" w:rsidTr="001B6971">
        <w:trPr>
          <w:trHeight w:val="399"/>
        </w:trPr>
        <w:tc>
          <w:tcPr>
            <w:tcW w:w="10065" w:type="dxa"/>
            <w:gridSpan w:val="6"/>
          </w:tcPr>
          <w:p w:rsidR="00BD6150" w:rsidRPr="00BD6150" w:rsidRDefault="00BD6150" w:rsidP="00BD6150">
            <w:pPr>
              <w:numPr>
                <w:ilvl w:val="0"/>
                <w:numId w:val="41"/>
              </w:numPr>
              <w:overflowPunct w:val="0"/>
              <w:autoSpaceDE w:val="0"/>
              <w:autoSpaceDN w:val="0"/>
              <w:adjustRightInd w:val="0"/>
              <w:spacing w:after="0" w:line="240" w:lineRule="auto"/>
              <w:jc w:val="center"/>
              <w:rPr>
                <w:rFonts w:ascii="Times New Roman" w:hAnsi="Times New Roman" w:cs="Times New Roman"/>
                <w:b/>
                <w:bCs/>
                <w:sz w:val="24"/>
                <w:szCs w:val="24"/>
              </w:rPr>
            </w:pPr>
            <w:r w:rsidRPr="00BD6150">
              <w:rPr>
                <w:rFonts w:ascii="Times New Roman" w:hAnsi="Times New Roman" w:cs="Times New Roman"/>
                <w:b/>
                <w:bCs/>
                <w:spacing w:val="-5"/>
                <w:sz w:val="24"/>
                <w:szCs w:val="24"/>
              </w:rPr>
              <w:t>Мониторинг</w:t>
            </w:r>
          </w:p>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hd w:val="clear" w:color="auto" w:fill="FFFFFF"/>
              <w:spacing w:after="0"/>
              <w:ind w:left="17" w:right="53" w:firstLine="29"/>
              <w:rPr>
                <w:rFonts w:ascii="Times New Roman" w:hAnsi="Times New Roman" w:cs="Times New Roman"/>
                <w:spacing w:val="-1"/>
                <w:sz w:val="24"/>
                <w:szCs w:val="24"/>
              </w:rPr>
            </w:pPr>
            <w:r w:rsidRPr="00BD6150">
              <w:rPr>
                <w:rFonts w:ascii="Times New Roman" w:hAnsi="Times New Roman" w:cs="Times New Roman"/>
                <w:spacing w:val="-1"/>
                <w:sz w:val="24"/>
                <w:szCs w:val="24"/>
              </w:rPr>
              <w:t>Определение  уровня фи</w:t>
            </w:r>
            <w:r w:rsidRPr="00BD6150">
              <w:rPr>
                <w:rFonts w:ascii="Times New Roman" w:hAnsi="Times New Roman" w:cs="Times New Roman"/>
                <w:spacing w:val="-1"/>
                <w:sz w:val="24"/>
                <w:szCs w:val="24"/>
              </w:rPr>
              <w:softHyphen/>
              <w:t>зического развития.</w:t>
            </w:r>
          </w:p>
          <w:p w:rsidR="00BD6150" w:rsidRPr="00BD6150" w:rsidRDefault="00BD6150" w:rsidP="00BD6150">
            <w:pPr>
              <w:shd w:val="clear" w:color="auto" w:fill="FFFFFF"/>
              <w:spacing w:after="0"/>
              <w:ind w:left="17" w:right="53" w:firstLine="29"/>
              <w:rPr>
                <w:rFonts w:ascii="Times New Roman" w:hAnsi="Times New Roman" w:cs="Times New Roman"/>
                <w:sz w:val="24"/>
                <w:szCs w:val="24"/>
              </w:rPr>
            </w:pPr>
            <w:r w:rsidRPr="00BD6150">
              <w:rPr>
                <w:rFonts w:ascii="Times New Roman" w:hAnsi="Times New Roman" w:cs="Times New Roman"/>
                <w:spacing w:val="-1"/>
                <w:sz w:val="24"/>
                <w:szCs w:val="24"/>
              </w:rPr>
              <w:t>Определение уровня  физи</w:t>
            </w:r>
            <w:r w:rsidRPr="00BD6150">
              <w:rPr>
                <w:rFonts w:ascii="Times New Roman" w:hAnsi="Times New Roman" w:cs="Times New Roman"/>
                <w:spacing w:val="-1"/>
                <w:sz w:val="24"/>
                <w:szCs w:val="24"/>
              </w:rPr>
              <w:softHyphen/>
            </w:r>
            <w:r w:rsidRPr="00BD6150">
              <w:rPr>
                <w:rFonts w:ascii="Times New Roman" w:hAnsi="Times New Roman" w:cs="Times New Roman"/>
                <w:spacing w:val="1"/>
                <w:sz w:val="24"/>
                <w:szCs w:val="24"/>
              </w:rPr>
              <w:t xml:space="preserve">ческой подготовленности </w:t>
            </w:r>
            <w:r w:rsidRPr="00BD6150">
              <w:rPr>
                <w:rFonts w:ascii="Times New Roman" w:hAnsi="Times New Roman" w:cs="Times New Roman"/>
                <w:spacing w:val="-4"/>
                <w:sz w:val="24"/>
                <w:szCs w:val="24"/>
              </w:rPr>
              <w:t>детей</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hd w:val="clear" w:color="auto" w:fill="FFFFFF"/>
              <w:spacing w:after="0"/>
              <w:ind w:left="53" w:right="26"/>
              <w:rPr>
                <w:rFonts w:ascii="Times New Roman" w:hAnsi="Times New Roman" w:cs="Times New Roman"/>
                <w:sz w:val="24"/>
                <w:szCs w:val="24"/>
              </w:rPr>
            </w:pPr>
            <w:r w:rsidRPr="00BD6150">
              <w:rPr>
                <w:rFonts w:ascii="Times New Roman" w:hAnsi="Times New Roman" w:cs="Times New Roman"/>
                <w:sz w:val="24"/>
                <w:szCs w:val="24"/>
              </w:rPr>
              <w:t xml:space="preserve">2 раза в год </w:t>
            </w:r>
            <w:r w:rsidRPr="00BD6150">
              <w:rPr>
                <w:rFonts w:ascii="Times New Roman" w:hAnsi="Times New Roman" w:cs="Times New Roman"/>
                <w:spacing w:val="-3"/>
                <w:sz w:val="24"/>
                <w:szCs w:val="24"/>
              </w:rPr>
              <w:t>(в сентябре и мае)</w:t>
            </w:r>
          </w:p>
        </w:tc>
        <w:tc>
          <w:tcPr>
            <w:tcW w:w="1984" w:type="dxa"/>
          </w:tcPr>
          <w:p w:rsidR="00275E07" w:rsidRDefault="00BD6150" w:rsidP="00BD6150">
            <w:pPr>
              <w:shd w:val="clear" w:color="auto" w:fill="FFFFFF"/>
              <w:spacing w:after="0"/>
              <w:ind w:right="-201"/>
              <w:rPr>
                <w:rFonts w:ascii="Times New Roman" w:hAnsi="Times New Roman" w:cs="Times New Roman"/>
                <w:spacing w:val="-5"/>
                <w:sz w:val="24"/>
                <w:szCs w:val="24"/>
              </w:rPr>
            </w:pPr>
            <w:r w:rsidRPr="00BD6150">
              <w:rPr>
                <w:rFonts w:ascii="Times New Roman" w:hAnsi="Times New Roman" w:cs="Times New Roman"/>
                <w:spacing w:val="-5"/>
                <w:sz w:val="24"/>
                <w:szCs w:val="24"/>
              </w:rPr>
              <w:t xml:space="preserve"> воспитатели </w:t>
            </w:r>
          </w:p>
          <w:p w:rsidR="00BD6150" w:rsidRPr="00BD6150" w:rsidRDefault="00BD6150" w:rsidP="00BD6150">
            <w:pPr>
              <w:shd w:val="clear" w:color="auto" w:fill="FFFFFF"/>
              <w:spacing w:after="0"/>
              <w:ind w:right="-201"/>
              <w:rPr>
                <w:rFonts w:ascii="Times New Roman" w:hAnsi="Times New Roman" w:cs="Times New Roman"/>
                <w:sz w:val="24"/>
                <w:szCs w:val="24"/>
              </w:rPr>
            </w:pPr>
            <w:r w:rsidRPr="00BD6150">
              <w:rPr>
                <w:rFonts w:ascii="Times New Roman" w:hAnsi="Times New Roman" w:cs="Times New Roman"/>
                <w:spacing w:val="-5"/>
                <w:sz w:val="24"/>
                <w:szCs w:val="24"/>
              </w:rPr>
              <w:t>групп</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сентябрь</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май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shd w:val="clear" w:color="auto" w:fill="FFFFFF"/>
              <w:spacing w:after="0"/>
              <w:ind w:left="22"/>
              <w:rPr>
                <w:rFonts w:ascii="Times New Roman" w:hAnsi="Times New Roman" w:cs="Times New Roman"/>
                <w:sz w:val="24"/>
                <w:szCs w:val="24"/>
              </w:rPr>
            </w:pPr>
            <w:r w:rsidRPr="00BD6150">
              <w:rPr>
                <w:rFonts w:ascii="Times New Roman" w:hAnsi="Times New Roman" w:cs="Times New Roman"/>
                <w:spacing w:val="-2"/>
                <w:sz w:val="24"/>
                <w:szCs w:val="24"/>
              </w:rPr>
              <w:t>Диспансеризация</w:t>
            </w:r>
          </w:p>
        </w:tc>
        <w:tc>
          <w:tcPr>
            <w:tcW w:w="1276" w:type="dxa"/>
          </w:tcPr>
          <w:p w:rsidR="00BD6150" w:rsidRPr="00BD6150" w:rsidRDefault="00BD6150" w:rsidP="00BD6150">
            <w:pPr>
              <w:shd w:val="clear" w:color="auto" w:fill="FFFFFF"/>
              <w:spacing w:after="0"/>
              <w:ind w:left="55" w:right="14"/>
              <w:rPr>
                <w:rFonts w:ascii="Times New Roman" w:hAnsi="Times New Roman" w:cs="Times New Roman"/>
                <w:sz w:val="24"/>
                <w:szCs w:val="24"/>
              </w:rPr>
            </w:pPr>
            <w:r w:rsidRPr="00BD6150">
              <w:rPr>
                <w:rFonts w:ascii="Times New Roman" w:hAnsi="Times New Roman" w:cs="Times New Roman"/>
                <w:spacing w:val="-3"/>
                <w:sz w:val="24"/>
                <w:szCs w:val="24"/>
              </w:rPr>
              <w:t xml:space="preserve">Средняя, </w:t>
            </w:r>
            <w:r w:rsidRPr="00BD6150">
              <w:rPr>
                <w:rFonts w:ascii="Times New Roman" w:hAnsi="Times New Roman" w:cs="Times New Roman"/>
                <w:sz w:val="24"/>
                <w:szCs w:val="24"/>
              </w:rPr>
              <w:t>старшая,</w:t>
            </w:r>
          </w:p>
          <w:p w:rsidR="00BD6150" w:rsidRPr="00BD6150" w:rsidRDefault="00BD6150" w:rsidP="00BD6150">
            <w:pPr>
              <w:shd w:val="clear" w:color="auto" w:fill="FFFFFF"/>
              <w:spacing w:after="0"/>
              <w:ind w:left="55" w:right="14"/>
              <w:rPr>
                <w:rFonts w:ascii="Times New Roman" w:hAnsi="Times New Roman" w:cs="Times New Roman"/>
                <w:sz w:val="24"/>
                <w:szCs w:val="24"/>
              </w:rPr>
            </w:pPr>
            <w:r w:rsidRPr="00BD6150">
              <w:rPr>
                <w:rFonts w:ascii="Times New Roman" w:hAnsi="Times New Roman" w:cs="Times New Roman"/>
                <w:sz w:val="24"/>
                <w:szCs w:val="24"/>
              </w:rPr>
              <w:t>под</w:t>
            </w:r>
            <w:r w:rsidRPr="00BD6150">
              <w:rPr>
                <w:rFonts w:ascii="Times New Roman" w:hAnsi="Times New Roman" w:cs="Times New Roman"/>
                <w:sz w:val="24"/>
                <w:szCs w:val="24"/>
              </w:rPr>
              <w:softHyphen/>
            </w:r>
            <w:r w:rsidRPr="00BD6150">
              <w:rPr>
                <w:rFonts w:ascii="Times New Roman" w:hAnsi="Times New Roman" w:cs="Times New Roman"/>
                <w:spacing w:val="-4"/>
                <w:sz w:val="24"/>
                <w:szCs w:val="24"/>
              </w:rPr>
              <w:t>готовительная</w:t>
            </w:r>
          </w:p>
        </w:tc>
        <w:tc>
          <w:tcPr>
            <w:tcW w:w="1559" w:type="dxa"/>
          </w:tcPr>
          <w:p w:rsidR="00BD6150" w:rsidRPr="00BD6150" w:rsidRDefault="00BD6150" w:rsidP="00BD6150">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4"/>
                <w:sz w:val="24"/>
                <w:szCs w:val="24"/>
              </w:rPr>
              <w:t>1 раз в год</w:t>
            </w:r>
          </w:p>
        </w:tc>
        <w:tc>
          <w:tcPr>
            <w:tcW w:w="1984" w:type="dxa"/>
          </w:tcPr>
          <w:p w:rsidR="00BD6150" w:rsidRPr="00BD6150" w:rsidRDefault="00BD6150" w:rsidP="00275E07">
            <w:pPr>
              <w:shd w:val="clear" w:color="auto" w:fill="FFFFFF"/>
              <w:spacing w:after="0"/>
              <w:ind w:left="12" w:right="94" w:firstLine="5"/>
              <w:rPr>
                <w:rFonts w:ascii="Times New Roman" w:hAnsi="Times New Roman" w:cs="Times New Roman"/>
                <w:sz w:val="24"/>
                <w:szCs w:val="24"/>
              </w:rPr>
            </w:pPr>
            <w:r w:rsidRPr="00BD6150">
              <w:rPr>
                <w:rFonts w:ascii="Times New Roman" w:hAnsi="Times New Roman" w:cs="Times New Roman"/>
                <w:spacing w:val="-3"/>
                <w:sz w:val="24"/>
                <w:szCs w:val="24"/>
              </w:rPr>
              <w:t>Специалисты детской по</w:t>
            </w:r>
            <w:r w:rsidRPr="00BD6150">
              <w:rPr>
                <w:rFonts w:ascii="Times New Roman" w:hAnsi="Times New Roman" w:cs="Times New Roman"/>
                <w:spacing w:val="-3"/>
                <w:sz w:val="24"/>
                <w:szCs w:val="24"/>
              </w:rPr>
              <w:softHyphen/>
            </w:r>
            <w:r w:rsidRPr="00BD6150">
              <w:rPr>
                <w:rFonts w:ascii="Times New Roman" w:hAnsi="Times New Roman" w:cs="Times New Roman"/>
                <w:spacing w:val="-2"/>
                <w:sz w:val="24"/>
                <w:szCs w:val="24"/>
              </w:rPr>
              <w:t>ликлиники,  мед</w:t>
            </w:r>
            <w:r w:rsidRPr="00BD6150">
              <w:rPr>
                <w:rFonts w:ascii="Times New Roman" w:hAnsi="Times New Roman" w:cs="Times New Roman"/>
                <w:spacing w:val="-2"/>
                <w:sz w:val="24"/>
                <w:szCs w:val="24"/>
              </w:rPr>
              <w:softHyphen/>
            </w:r>
            <w:r w:rsidRPr="00BD6150">
              <w:rPr>
                <w:rFonts w:ascii="Times New Roman" w:hAnsi="Times New Roman" w:cs="Times New Roman"/>
                <w:spacing w:val="-1"/>
                <w:sz w:val="24"/>
                <w:szCs w:val="24"/>
              </w:rPr>
              <w:t>сестра</w:t>
            </w:r>
            <w:r w:rsidR="00275E07">
              <w:rPr>
                <w:rFonts w:ascii="Times New Roman" w:hAnsi="Times New Roman" w:cs="Times New Roman"/>
                <w:spacing w:val="-1"/>
                <w:sz w:val="24"/>
                <w:szCs w:val="24"/>
              </w:rPr>
              <w:t xml:space="preserve"> ФАП</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BD6150" w:rsidRPr="00BD6150" w:rsidRDefault="00BD6150" w:rsidP="00BD6150">
            <w:pPr>
              <w:shd w:val="clear" w:color="auto" w:fill="FFFFFF"/>
              <w:spacing w:after="0"/>
              <w:ind w:left="22"/>
              <w:rPr>
                <w:rFonts w:ascii="Times New Roman" w:hAnsi="Times New Roman" w:cs="Times New Roman"/>
                <w:spacing w:val="-2"/>
                <w:sz w:val="24"/>
                <w:szCs w:val="24"/>
              </w:rPr>
            </w:pPr>
            <w:r w:rsidRPr="00BD6150">
              <w:rPr>
                <w:rFonts w:ascii="Times New Roman" w:hAnsi="Times New Roman" w:cs="Times New Roman"/>
                <w:spacing w:val="-2"/>
                <w:sz w:val="24"/>
                <w:szCs w:val="24"/>
              </w:rPr>
              <w:t xml:space="preserve">Осмотр детей </w:t>
            </w:r>
          </w:p>
        </w:tc>
        <w:tc>
          <w:tcPr>
            <w:tcW w:w="1276" w:type="dxa"/>
          </w:tcPr>
          <w:p w:rsidR="00BD6150" w:rsidRPr="00BD6150" w:rsidRDefault="00BD6150" w:rsidP="00BD6150">
            <w:pPr>
              <w:shd w:val="clear" w:color="auto" w:fill="FFFFFF"/>
              <w:spacing w:after="0"/>
              <w:ind w:left="55" w:right="14"/>
              <w:rPr>
                <w:rFonts w:ascii="Times New Roman" w:hAnsi="Times New Roman" w:cs="Times New Roman"/>
                <w:spacing w:val="-3"/>
                <w:sz w:val="24"/>
                <w:szCs w:val="24"/>
              </w:rPr>
            </w:pPr>
            <w:r w:rsidRPr="00BD6150">
              <w:rPr>
                <w:rFonts w:ascii="Times New Roman" w:hAnsi="Times New Roman" w:cs="Times New Roman"/>
                <w:spacing w:val="-3"/>
                <w:sz w:val="24"/>
                <w:szCs w:val="24"/>
              </w:rPr>
              <w:t>Все группы</w:t>
            </w:r>
          </w:p>
        </w:tc>
        <w:tc>
          <w:tcPr>
            <w:tcW w:w="1559" w:type="dxa"/>
          </w:tcPr>
          <w:p w:rsidR="00BD6150" w:rsidRPr="00BD6150" w:rsidRDefault="00BD6150" w:rsidP="00BD6150">
            <w:pPr>
              <w:shd w:val="clear" w:color="auto" w:fill="FFFFFF"/>
              <w:spacing w:after="0"/>
              <w:rPr>
                <w:rFonts w:ascii="Times New Roman" w:hAnsi="Times New Roman" w:cs="Times New Roman"/>
                <w:spacing w:val="-4"/>
                <w:sz w:val="24"/>
                <w:szCs w:val="24"/>
              </w:rPr>
            </w:pPr>
            <w:r w:rsidRPr="00BD6150">
              <w:rPr>
                <w:rFonts w:ascii="Times New Roman" w:hAnsi="Times New Roman" w:cs="Times New Roman"/>
                <w:spacing w:val="-4"/>
                <w:sz w:val="24"/>
                <w:szCs w:val="24"/>
              </w:rPr>
              <w:t>1раз в месяц</w:t>
            </w:r>
          </w:p>
        </w:tc>
        <w:tc>
          <w:tcPr>
            <w:tcW w:w="1984" w:type="dxa"/>
          </w:tcPr>
          <w:p w:rsidR="00BD6150" w:rsidRPr="00BD6150" w:rsidRDefault="00275E07" w:rsidP="00BD6150">
            <w:pPr>
              <w:shd w:val="clear" w:color="auto" w:fill="FFFFFF"/>
              <w:spacing w:after="0"/>
              <w:ind w:left="12" w:right="94" w:firstLine="5"/>
              <w:rPr>
                <w:rFonts w:ascii="Times New Roman" w:hAnsi="Times New Roman" w:cs="Times New Roman"/>
                <w:spacing w:val="-3"/>
                <w:sz w:val="24"/>
                <w:szCs w:val="24"/>
              </w:rPr>
            </w:pPr>
            <w:r>
              <w:rPr>
                <w:rFonts w:ascii="Times New Roman" w:hAnsi="Times New Roman" w:cs="Times New Roman"/>
                <w:spacing w:val="-3"/>
                <w:sz w:val="24"/>
                <w:szCs w:val="24"/>
              </w:rPr>
              <w:t>Медсестра ФАП</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BD6150" w:rsidRPr="00BD6150" w:rsidTr="001B6971">
        <w:tc>
          <w:tcPr>
            <w:tcW w:w="10065" w:type="dxa"/>
            <w:gridSpan w:val="6"/>
          </w:tcPr>
          <w:p w:rsidR="00BD6150" w:rsidRPr="00BD6150" w:rsidRDefault="00BD6150" w:rsidP="00BD6150">
            <w:pPr>
              <w:spacing w:after="0"/>
              <w:ind w:left="720"/>
              <w:jc w:val="center"/>
              <w:rPr>
                <w:rFonts w:ascii="Times New Roman" w:hAnsi="Times New Roman" w:cs="Times New Roman"/>
                <w:sz w:val="24"/>
                <w:szCs w:val="24"/>
              </w:rPr>
            </w:pPr>
            <w:r w:rsidRPr="00BD6150">
              <w:rPr>
                <w:rFonts w:ascii="Times New Roman" w:hAnsi="Times New Roman" w:cs="Times New Roman"/>
                <w:b/>
                <w:bCs/>
                <w:sz w:val="24"/>
                <w:szCs w:val="24"/>
              </w:rPr>
              <w:t>2.Оптимизация режима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Организация жизни детей в адаптационный период, создание комфортного режима.</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275E07">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Определение оптимальной нагрузки на ребенка, с учетом возрастных и индивидуальных особенностей</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 </w:t>
            </w:r>
            <w:r w:rsidR="00275E07" w:rsidRPr="00BD6150">
              <w:rPr>
                <w:rFonts w:ascii="Times New Roman" w:hAnsi="Times New Roman" w:cs="Times New Roman"/>
                <w:sz w:val="24"/>
                <w:szCs w:val="24"/>
              </w:rPr>
              <w:t>М</w:t>
            </w:r>
            <w:r w:rsidRPr="00BD6150">
              <w:rPr>
                <w:rFonts w:ascii="Times New Roman" w:hAnsi="Times New Roman" w:cs="Times New Roman"/>
                <w:sz w:val="24"/>
                <w:szCs w:val="24"/>
              </w:rPr>
              <w:t>едсестра</w:t>
            </w:r>
            <w:r w:rsidR="00275E07">
              <w:rPr>
                <w:rFonts w:ascii="Times New Roman" w:hAnsi="Times New Roman" w:cs="Times New Roman"/>
                <w:sz w:val="24"/>
                <w:szCs w:val="24"/>
              </w:rPr>
              <w:t xml:space="preserve"> ФАП</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3.Организация двигательного режима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Физкультурные занятия</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-в зале</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-на улице</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 раза в нед.</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нед.</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Воспитатели </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shd w:val="clear" w:color="auto" w:fill="FFFFFF"/>
              <w:spacing w:after="0"/>
              <w:ind w:left="12"/>
              <w:rPr>
                <w:rFonts w:ascii="Times New Roman" w:hAnsi="Times New Roman" w:cs="Times New Roman"/>
                <w:sz w:val="24"/>
                <w:szCs w:val="24"/>
              </w:rPr>
            </w:pPr>
            <w:r w:rsidRPr="00BD6150">
              <w:rPr>
                <w:rFonts w:ascii="Times New Roman" w:hAnsi="Times New Roman" w:cs="Times New Roman"/>
                <w:spacing w:val="-3"/>
                <w:sz w:val="24"/>
                <w:szCs w:val="24"/>
              </w:rPr>
              <w:t>Подвижные игры</w:t>
            </w:r>
          </w:p>
        </w:tc>
        <w:tc>
          <w:tcPr>
            <w:tcW w:w="1276" w:type="dxa"/>
          </w:tcPr>
          <w:p w:rsidR="00BD6150" w:rsidRPr="00BD6150" w:rsidRDefault="00BD6150" w:rsidP="00BD6150">
            <w:pPr>
              <w:shd w:val="clear" w:color="auto" w:fill="FFFFFF"/>
              <w:spacing w:after="0"/>
              <w:ind w:right="353"/>
              <w:rPr>
                <w:rFonts w:ascii="Times New Roman" w:hAnsi="Times New Roman" w:cs="Times New Roman"/>
                <w:sz w:val="24"/>
                <w:szCs w:val="24"/>
              </w:rPr>
            </w:pPr>
            <w:r w:rsidRPr="00BD6150">
              <w:rPr>
                <w:rFonts w:ascii="Times New Roman" w:hAnsi="Times New Roman" w:cs="Times New Roman"/>
                <w:spacing w:val="-7"/>
                <w:sz w:val="24"/>
                <w:szCs w:val="24"/>
              </w:rPr>
              <w:t xml:space="preserve">Все </w:t>
            </w:r>
            <w:r w:rsidRPr="00BD6150">
              <w:rPr>
                <w:rFonts w:ascii="Times New Roman" w:hAnsi="Times New Roman" w:cs="Times New Roman"/>
                <w:spacing w:val="-6"/>
                <w:sz w:val="24"/>
                <w:szCs w:val="24"/>
              </w:rPr>
              <w:t>группы</w:t>
            </w:r>
          </w:p>
        </w:tc>
        <w:tc>
          <w:tcPr>
            <w:tcW w:w="1559" w:type="dxa"/>
          </w:tcPr>
          <w:p w:rsidR="00BD6150" w:rsidRPr="00BD6150" w:rsidRDefault="00BD6150" w:rsidP="00BD6150">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1"/>
                <w:sz w:val="24"/>
                <w:szCs w:val="24"/>
              </w:rPr>
              <w:t>2 раза в день</w:t>
            </w:r>
          </w:p>
        </w:tc>
        <w:tc>
          <w:tcPr>
            <w:tcW w:w="1984" w:type="dxa"/>
          </w:tcPr>
          <w:p w:rsidR="00BD6150" w:rsidRPr="00BD6150" w:rsidRDefault="00BD6150" w:rsidP="00BD6150">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pacing w:val="-3"/>
                <w:sz w:val="24"/>
                <w:szCs w:val="24"/>
              </w:rPr>
              <w:t>Воспитатели групп</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BD6150" w:rsidRPr="00BD6150" w:rsidRDefault="00BD6150" w:rsidP="00BD6150">
            <w:pPr>
              <w:shd w:val="clear" w:color="auto" w:fill="FFFFFF"/>
              <w:spacing w:after="0"/>
              <w:ind w:left="7"/>
              <w:rPr>
                <w:rFonts w:ascii="Times New Roman" w:hAnsi="Times New Roman" w:cs="Times New Roman"/>
                <w:sz w:val="24"/>
                <w:szCs w:val="24"/>
              </w:rPr>
            </w:pPr>
            <w:r w:rsidRPr="00BD6150">
              <w:rPr>
                <w:rFonts w:ascii="Times New Roman" w:hAnsi="Times New Roman" w:cs="Times New Roman"/>
                <w:spacing w:val="-3"/>
                <w:sz w:val="24"/>
                <w:szCs w:val="24"/>
              </w:rPr>
              <w:t>Физкультурные праздники</w:t>
            </w:r>
          </w:p>
        </w:tc>
        <w:tc>
          <w:tcPr>
            <w:tcW w:w="1276" w:type="dxa"/>
          </w:tcPr>
          <w:p w:rsidR="00BD6150" w:rsidRPr="00BD6150" w:rsidRDefault="00BD6150" w:rsidP="00BD6150">
            <w:pPr>
              <w:shd w:val="clear" w:color="auto" w:fill="FFFFFF"/>
              <w:spacing w:after="0"/>
              <w:ind w:left="38" w:hanging="38"/>
              <w:rPr>
                <w:rFonts w:ascii="Times New Roman" w:hAnsi="Times New Roman" w:cs="Times New Roman"/>
                <w:sz w:val="24"/>
                <w:szCs w:val="24"/>
              </w:rPr>
            </w:pPr>
            <w:r w:rsidRPr="00BD6150">
              <w:rPr>
                <w:rFonts w:ascii="Times New Roman" w:hAnsi="Times New Roman" w:cs="Times New Roman"/>
                <w:spacing w:val="-3"/>
                <w:sz w:val="24"/>
                <w:szCs w:val="24"/>
              </w:rPr>
              <w:t>Старшая, под</w:t>
            </w:r>
            <w:r w:rsidRPr="00BD6150">
              <w:rPr>
                <w:rFonts w:ascii="Times New Roman" w:hAnsi="Times New Roman" w:cs="Times New Roman"/>
                <w:spacing w:val="-3"/>
                <w:sz w:val="24"/>
                <w:szCs w:val="24"/>
              </w:rPr>
              <w:softHyphen/>
            </w:r>
            <w:r w:rsidRPr="00BD6150">
              <w:rPr>
                <w:rFonts w:ascii="Times New Roman" w:hAnsi="Times New Roman" w:cs="Times New Roman"/>
                <w:spacing w:val="-4"/>
                <w:sz w:val="24"/>
                <w:szCs w:val="24"/>
              </w:rPr>
              <w:t>готовит</w:t>
            </w:r>
          </w:p>
        </w:tc>
        <w:tc>
          <w:tcPr>
            <w:tcW w:w="1559" w:type="dxa"/>
          </w:tcPr>
          <w:p w:rsidR="00BD6150" w:rsidRPr="00BD6150" w:rsidRDefault="00BD6150" w:rsidP="00BD6150">
            <w:pPr>
              <w:shd w:val="clear" w:color="auto" w:fill="FFFFFF"/>
              <w:spacing w:after="0"/>
              <w:ind w:left="34" w:right="31"/>
              <w:rPr>
                <w:rFonts w:ascii="Times New Roman" w:hAnsi="Times New Roman" w:cs="Times New Roman"/>
                <w:sz w:val="24"/>
                <w:szCs w:val="24"/>
              </w:rPr>
            </w:pPr>
            <w:r w:rsidRPr="00BD6150">
              <w:rPr>
                <w:rFonts w:ascii="Times New Roman" w:hAnsi="Times New Roman" w:cs="Times New Roman"/>
                <w:sz w:val="24"/>
                <w:szCs w:val="24"/>
              </w:rPr>
              <w:t xml:space="preserve">2 раза в год </w:t>
            </w:r>
          </w:p>
        </w:tc>
        <w:tc>
          <w:tcPr>
            <w:tcW w:w="1984" w:type="dxa"/>
          </w:tcPr>
          <w:p w:rsidR="00BD6150" w:rsidRPr="00BD6150" w:rsidRDefault="00BD6150" w:rsidP="00275E07">
            <w:pPr>
              <w:shd w:val="clear" w:color="auto" w:fill="FFFFFF"/>
              <w:spacing w:after="0"/>
              <w:ind w:left="46" w:right="96"/>
              <w:jc w:val="both"/>
              <w:rPr>
                <w:rFonts w:ascii="Times New Roman" w:hAnsi="Times New Roman" w:cs="Times New Roman"/>
                <w:sz w:val="24"/>
                <w:szCs w:val="24"/>
              </w:rPr>
            </w:pPr>
            <w:r w:rsidRPr="00BD6150">
              <w:rPr>
                <w:rFonts w:ascii="Times New Roman" w:hAnsi="Times New Roman" w:cs="Times New Roman"/>
                <w:spacing w:val="-3"/>
                <w:sz w:val="24"/>
                <w:szCs w:val="24"/>
              </w:rPr>
              <w:t>Воспитател</w:t>
            </w:r>
            <w:r w:rsidR="00275E07">
              <w:rPr>
                <w:rFonts w:ascii="Times New Roman" w:hAnsi="Times New Roman" w:cs="Times New Roman"/>
                <w:spacing w:val="-3"/>
                <w:sz w:val="24"/>
                <w:szCs w:val="24"/>
              </w:rPr>
              <w:t xml:space="preserve">и, муз. руководитель </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4</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Спортивные досуги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месяц</w:t>
            </w:r>
          </w:p>
        </w:tc>
        <w:tc>
          <w:tcPr>
            <w:tcW w:w="1984" w:type="dxa"/>
          </w:tcPr>
          <w:p w:rsidR="00BD6150" w:rsidRPr="00BD6150" w:rsidRDefault="00275E07" w:rsidP="00BD6150">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5</w:t>
            </w:r>
          </w:p>
        </w:tc>
        <w:tc>
          <w:tcPr>
            <w:tcW w:w="3119" w:type="dxa"/>
          </w:tcPr>
          <w:p w:rsidR="00BD6150" w:rsidRPr="00BD6150" w:rsidRDefault="00BD6150" w:rsidP="00BD6150">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4"/>
                <w:sz w:val="24"/>
                <w:szCs w:val="24"/>
              </w:rPr>
              <w:t>День здоровья</w:t>
            </w:r>
          </w:p>
        </w:tc>
        <w:tc>
          <w:tcPr>
            <w:tcW w:w="1276" w:type="dxa"/>
          </w:tcPr>
          <w:p w:rsidR="00BD6150" w:rsidRPr="00BD6150" w:rsidRDefault="00BD6150" w:rsidP="00BD6150">
            <w:pPr>
              <w:shd w:val="clear" w:color="auto" w:fill="FFFFFF"/>
              <w:spacing w:after="0"/>
              <w:ind w:left="101" w:right="122"/>
              <w:rPr>
                <w:rFonts w:ascii="Times New Roman" w:hAnsi="Times New Roman" w:cs="Times New Roman"/>
                <w:sz w:val="24"/>
                <w:szCs w:val="24"/>
              </w:rPr>
            </w:pPr>
            <w:r w:rsidRPr="00BD6150">
              <w:rPr>
                <w:rFonts w:ascii="Times New Roman" w:hAnsi="Times New Roman" w:cs="Times New Roman"/>
                <w:spacing w:val="-2"/>
                <w:sz w:val="24"/>
                <w:szCs w:val="24"/>
              </w:rPr>
              <w:t xml:space="preserve">Все группы, </w:t>
            </w:r>
            <w:r w:rsidRPr="00BD6150">
              <w:rPr>
                <w:rFonts w:ascii="Times New Roman" w:hAnsi="Times New Roman" w:cs="Times New Roman"/>
                <w:spacing w:val="-3"/>
                <w:sz w:val="24"/>
                <w:szCs w:val="24"/>
              </w:rPr>
              <w:t>кроме 1мл.</w:t>
            </w:r>
          </w:p>
        </w:tc>
        <w:tc>
          <w:tcPr>
            <w:tcW w:w="1559" w:type="dxa"/>
          </w:tcPr>
          <w:p w:rsidR="00BD6150" w:rsidRPr="00BD6150" w:rsidRDefault="00BD6150" w:rsidP="00BD6150">
            <w:pPr>
              <w:shd w:val="clear" w:color="auto" w:fill="FFFFFF"/>
              <w:spacing w:after="0"/>
              <w:ind w:right="542"/>
              <w:rPr>
                <w:rFonts w:ascii="Times New Roman" w:hAnsi="Times New Roman" w:cs="Times New Roman"/>
                <w:sz w:val="24"/>
                <w:szCs w:val="24"/>
              </w:rPr>
            </w:pPr>
            <w:r w:rsidRPr="00BD6150">
              <w:rPr>
                <w:rFonts w:ascii="Times New Roman" w:hAnsi="Times New Roman" w:cs="Times New Roman"/>
                <w:spacing w:val="-6"/>
                <w:sz w:val="24"/>
                <w:szCs w:val="24"/>
              </w:rPr>
              <w:t xml:space="preserve">1 раз </w:t>
            </w:r>
            <w:r w:rsidRPr="00BD6150">
              <w:rPr>
                <w:rFonts w:ascii="Times New Roman" w:hAnsi="Times New Roman" w:cs="Times New Roman"/>
                <w:spacing w:val="-3"/>
                <w:sz w:val="24"/>
                <w:szCs w:val="24"/>
              </w:rPr>
              <w:t>в месяц</w:t>
            </w:r>
          </w:p>
        </w:tc>
        <w:tc>
          <w:tcPr>
            <w:tcW w:w="1984" w:type="dxa"/>
          </w:tcPr>
          <w:p w:rsidR="00BD6150" w:rsidRPr="00BD6150" w:rsidRDefault="00BD6150" w:rsidP="00275E07">
            <w:pPr>
              <w:shd w:val="clear" w:color="auto" w:fill="FFFFFF"/>
              <w:spacing w:after="0"/>
              <w:ind w:left="10" w:right="91"/>
              <w:rPr>
                <w:rFonts w:ascii="Times New Roman" w:hAnsi="Times New Roman" w:cs="Times New Roman"/>
                <w:sz w:val="24"/>
                <w:szCs w:val="24"/>
              </w:rPr>
            </w:pPr>
            <w:r w:rsidRPr="00BD6150">
              <w:rPr>
                <w:rFonts w:ascii="Times New Roman" w:hAnsi="Times New Roman" w:cs="Times New Roman"/>
                <w:spacing w:val="-3"/>
                <w:sz w:val="24"/>
                <w:szCs w:val="24"/>
              </w:rPr>
              <w:t>Воспитател</w:t>
            </w:r>
            <w:r w:rsidR="00275E07">
              <w:rPr>
                <w:rFonts w:ascii="Times New Roman" w:hAnsi="Times New Roman" w:cs="Times New Roman"/>
                <w:spacing w:val="-3"/>
                <w:sz w:val="24"/>
                <w:szCs w:val="24"/>
              </w:rPr>
              <w:t>и</w:t>
            </w:r>
            <w:r w:rsidRPr="00BD6150">
              <w:rPr>
                <w:rFonts w:ascii="Times New Roman" w:hAnsi="Times New Roman" w:cs="Times New Roman"/>
                <w:spacing w:val="-3"/>
                <w:sz w:val="24"/>
                <w:szCs w:val="24"/>
              </w:rPr>
              <w:t xml:space="preserve"> </w:t>
            </w:r>
            <w:r w:rsidRPr="00BD6150">
              <w:rPr>
                <w:rFonts w:ascii="Times New Roman" w:hAnsi="Times New Roman" w:cs="Times New Roman"/>
                <w:spacing w:val="-2"/>
                <w:sz w:val="24"/>
                <w:szCs w:val="24"/>
              </w:rPr>
              <w:t>му</w:t>
            </w:r>
            <w:r w:rsidRPr="00BD6150">
              <w:rPr>
                <w:rFonts w:ascii="Times New Roman" w:hAnsi="Times New Roman" w:cs="Times New Roman"/>
                <w:spacing w:val="-2"/>
                <w:sz w:val="24"/>
                <w:szCs w:val="24"/>
              </w:rPr>
              <w:softHyphen/>
            </w:r>
            <w:r w:rsidRPr="00BD6150">
              <w:rPr>
                <w:rFonts w:ascii="Times New Roman" w:hAnsi="Times New Roman" w:cs="Times New Roman"/>
                <w:spacing w:val="-3"/>
                <w:sz w:val="24"/>
                <w:szCs w:val="24"/>
              </w:rPr>
              <w:t>зыкальный руководитель</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6</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Гимнастика после дневного сна</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275E07" w:rsidP="00275E07">
            <w:pPr>
              <w:spacing w:after="0"/>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7</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Прогулки с включением подвижных игровых упражнений</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8</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Музыкально-ритмические занятия</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Музыкальный руководитель</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9</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Гимнастика глаз</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занятий на физкульт</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минутках</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275E07" w:rsidP="00BD6150">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Воспитатели</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10</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Пальчиковая гимнастика</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день</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11</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Оздоровительный бег</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Средняя,</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старшая,</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подготовительная</w:t>
            </w:r>
          </w:p>
        </w:tc>
        <w:tc>
          <w:tcPr>
            <w:tcW w:w="1559"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прогулок</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 апреля по ноябрь</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на улице.</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 декабря по март в помещении</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4.Охрана психического здоровья</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Исполнение приемов релаксации: минуты тишины, музыкальные паузы</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несколько раз в день</w:t>
            </w:r>
          </w:p>
        </w:tc>
        <w:tc>
          <w:tcPr>
            <w:tcW w:w="1984" w:type="dxa"/>
          </w:tcPr>
          <w:p w:rsidR="00BD6150" w:rsidRPr="00BD6150" w:rsidRDefault="00BD6150" w:rsidP="00275E07">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5.Профилактика заболеваемости</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tc>
        <w:tc>
          <w:tcPr>
            <w:tcW w:w="3119"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Массаж «9 волшебных точек» по методике А.А.Уманской</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3-4 раза в день</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275E07">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 октября по апрель</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Дыхательная гимнастика в игровой форме</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3 раза в день во время утренней зарядки, на прогулке , после сна</w:t>
            </w:r>
          </w:p>
        </w:tc>
        <w:tc>
          <w:tcPr>
            <w:tcW w:w="1984" w:type="dxa"/>
          </w:tcPr>
          <w:p w:rsidR="00BD6150" w:rsidRPr="00BD6150" w:rsidRDefault="00BD6150" w:rsidP="00275E07">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b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Оксолиновая мазь</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2 раза в день перед прогулкой</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p w:rsidR="00BD6150" w:rsidRPr="00BD6150" w:rsidRDefault="00BD6150" w:rsidP="00275E07">
            <w:pPr>
              <w:spacing w:after="0"/>
              <w:jc w:val="center"/>
              <w:rPr>
                <w:rFonts w:ascii="Times New Roman" w:hAnsi="Times New Roman" w:cs="Times New Roman"/>
                <w:sz w:val="24"/>
                <w:szCs w:val="24"/>
              </w:rPr>
            </w:pPr>
          </w:p>
        </w:tc>
        <w:tc>
          <w:tcPr>
            <w:tcW w:w="1276" w:type="dxa"/>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Ноябрь- декабрь,</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март-апрель</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6.Оздоровление фитоцидами</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Чесночно-лимонные смеси</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Перед прогулкой, перед обедом</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275E07" w:rsidP="00BD6150">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r>
      <w:tr w:rsidR="00BD6150" w:rsidRPr="00BD6150" w:rsidTr="001B6971">
        <w:trPr>
          <w:trHeight w:val="1000"/>
        </w:trPr>
        <w:tc>
          <w:tcPr>
            <w:tcW w:w="851" w:type="dxa"/>
            <w:tcBorders>
              <w:bottom w:val="single" w:sz="4" w:space="0" w:color="auto"/>
            </w:tcBorders>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Borders>
              <w:bottom w:val="single" w:sz="4" w:space="0" w:color="auto"/>
            </w:tcBorders>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Ароматизация помещений</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(чесночные букетики)</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p>
        </w:tc>
        <w:tc>
          <w:tcPr>
            <w:tcW w:w="1276" w:type="dxa"/>
            <w:tcBorders>
              <w:bottom w:val="single" w:sz="4" w:space="0" w:color="auto"/>
            </w:tcBorders>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Borders>
              <w:bottom w:val="single" w:sz="4" w:space="0" w:color="auto"/>
            </w:tcBorders>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дня</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Borders>
              <w:bottom w:val="single" w:sz="4" w:space="0" w:color="auto"/>
            </w:tcBorders>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Мл.воспитат.,</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c>
          <w:tcPr>
            <w:tcW w:w="1276" w:type="dxa"/>
            <w:tcBorders>
              <w:bottom w:val="single" w:sz="4" w:space="0" w:color="auto"/>
            </w:tcBorders>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Октябрь-апрель</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7.Закаливание, с учетом состояния здоровья ребенка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Воздушные ванны (облегченная одежда,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одежда соответствует</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сезону года)</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Прогулки на воздухе</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Хождение босиком по траве</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4</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Хождение босиком по «дорожке здоровья»</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после дневного сна</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5</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Обширное умывание</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после дневного сна</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6</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Контрастное обливание ног</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После сна</w:t>
            </w:r>
          </w:p>
        </w:tc>
        <w:tc>
          <w:tcPr>
            <w:tcW w:w="1984"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 мл.воспитатели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7</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Игры с водой</w:t>
            </w:r>
          </w:p>
        </w:tc>
        <w:tc>
          <w:tcPr>
            <w:tcW w:w="1276"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прогулки, во время занятий</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Июнь-август</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8</w:t>
            </w:r>
          </w:p>
        </w:tc>
        <w:tc>
          <w:tcPr>
            <w:tcW w:w="3119"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Полоскание зева  кипяченой охлажденной водой</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Все группы начиная со средней </w:t>
            </w:r>
          </w:p>
        </w:tc>
        <w:tc>
          <w:tcPr>
            <w:tcW w:w="1559"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После каждого приема пищи</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мл.воспитатели</w:t>
            </w: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BD6150" w:rsidRPr="00BD6150" w:rsidTr="001B6971">
        <w:tc>
          <w:tcPr>
            <w:tcW w:w="10065" w:type="dxa"/>
            <w:gridSpan w:val="6"/>
          </w:tcPr>
          <w:p w:rsidR="00BD6150" w:rsidRPr="00BD6150" w:rsidRDefault="00BD6150" w:rsidP="00BD6150">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8.Лечебно-оздоровительная работа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Прием лекарственных препаратов по назначению врача фтизиатра </w:t>
            </w:r>
          </w:p>
        </w:tc>
        <w:tc>
          <w:tcPr>
            <w:tcW w:w="1276" w:type="dxa"/>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Группы оздоровительной направленности</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c>
          <w:tcPr>
            <w:tcW w:w="1559" w:type="dxa"/>
            <w:vAlign w:val="center"/>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275E07" w:rsidP="00BD6150">
            <w:pPr>
              <w:spacing w:after="0"/>
              <w:jc w:val="center"/>
              <w:rPr>
                <w:rFonts w:ascii="Times New Roman" w:hAnsi="Times New Roman" w:cs="Times New Roman"/>
                <w:sz w:val="24"/>
                <w:szCs w:val="24"/>
              </w:rPr>
            </w:pPr>
            <w:r>
              <w:rPr>
                <w:rFonts w:ascii="Times New Roman" w:hAnsi="Times New Roman" w:cs="Times New Roman"/>
                <w:sz w:val="24"/>
                <w:szCs w:val="24"/>
              </w:rPr>
              <w:t>Медсестра ФАП</w:t>
            </w: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p>
        </w:tc>
        <w:tc>
          <w:tcPr>
            <w:tcW w:w="1276" w:type="dxa"/>
          </w:tcPr>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BD6150" w:rsidRPr="00BD6150" w:rsidTr="001B6971">
        <w:tc>
          <w:tcPr>
            <w:tcW w:w="851"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Противовоспалительными травами (шалфей,эвкалипт</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ромашка)</w:t>
            </w:r>
          </w:p>
        </w:tc>
        <w:tc>
          <w:tcPr>
            <w:tcW w:w="1276"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После сна</w:t>
            </w:r>
          </w:p>
        </w:tc>
        <w:tc>
          <w:tcPr>
            <w:tcW w:w="1984"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Медсестра,</w:t>
            </w:r>
          </w:p>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Мл.воспитатель</w:t>
            </w:r>
          </w:p>
        </w:tc>
        <w:tc>
          <w:tcPr>
            <w:tcW w:w="1276" w:type="dxa"/>
          </w:tcPr>
          <w:p w:rsidR="00BD6150" w:rsidRPr="00BD6150" w:rsidRDefault="00BD6150" w:rsidP="00BD6150">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Октябрь-апрель</w:t>
            </w:r>
          </w:p>
        </w:tc>
      </w:tr>
      <w:tr w:rsidR="00BD6150" w:rsidRPr="00BD6150" w:rsidTr="001B6971">
        <w:trPr>
          <w:trHeight w:val="362"/>
        </w:trPr>
        <w:tc>
          <w:tcPr>
            <w:tcW w:w="10065" w:type="dxa"/>
            <w:gridSpan w:val="6"/>
          </w:tcPr>
          <w:p w:rsidR="00BD6150" w:rsidRPr="00BD6150" w:rsidRDefault="00275E07" w:rsidP="00BD6150">
            <w:pPr>
              <w:overflowPunct w:val="0"/>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9</w:t>
            </w:r>
            <w:r w:rsidR="00BD6150" w:rsidRPr="00BD6150">
              <w:rPr>
                <w:rFonts w:ascii="Times New Roman" w:hAnsi="Times New Roman" w:cs="Times New Roman"/>
                <w:b/>
                <w:bCs/>
                <w:sz w:val="24"/>
                <w:szCs w:val="24"/>
              </w:rPr>
              <w:t>.</w:t>
            </w:r>
            <w:r w:rsidR="00BD6150" w:rsidRPr="00BD6150">
              <w:rPr>
                <w:rFonts w:ascii="Times New Roman" w:hAnsi="Times New Roman" w:cs="Times New Roman"/>
                <w:b/>
                <w:bCs/>
                <w:spacing w:val="-14"/>
                <w:sz w:val="24"/>
                <w:szCs w:val="24"/>
              </w:rPr>
              <w:t>Организация вторых завтраков</w:t>
            </w:r>
          </w:p>
        </w:tc>
      </w:tr>
      <w:tr w:rsidR="00BD6150" w:rsidRPr="00BD6150" w:rsidTr="001B6971">
        <w:tc>
          <w:tcPr>
            <w:tcW w:w="851" w:type="dxa"/>
          </w:tcPr>
          <w:p w:rsidR="00BD6150" w:rsidRPr="00BD6150" w:rsidRDefault="00BD6150" w:rsidP="00BD6150">
            <w:pPr>
              <w:shd w:val="clear" w:color="auto" w:fill="FFFFFF"/>
              <w:spacing w:after="0"/>
              <w:ind w:left="106"/>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BD6150" w:rsidRPr="00BD6150" w:rsidRDefault="00BD6150" w:rsidP="00BD6150">
            <w:pPr>
              <w:shd w:val="clear" w:color="auto" w:fill="FFFFFF"/>
              <w:spacing w:after="0"/>
              <w:ind w:right="542" w:hanging="17"/>
              <w:rPr>
                <w:rFonts w:ascii="Times New Roman" w:hAnsi="Times New Roman" w:cs="Times New Roman"/>
                <w:sz w:val="24"/>
                <w:szCs w:val="24"/>
              </w:rPr>
            </w:pPr>
            <w:r w:rsidRPr="00BD6150">
              <w:rPr>
                <w:rFonts w:ascii="Times New Roman" w:hAnsi="Times New Roman" w:cs="Times New Roman"/>
                <w:spacing w:val="-7"/>
                <w:sz w:val="24"/>
                <w:szCs w:val="24"/>
              </w:rPr>
              <w:t xml:space="preserve">Соки натуральные или </w:t>
            </w:r>
            <w:r w:rsidRPr="00BD6150">
              <w:rPr>
                <w:rFonts w:ascii="Times New Roman" w:hAnsi="Times New Roman" w:cs="Times New Roman"/>
                <w:spacing w:val="-8"/>
                <w:sz w:val="24"/>
                <w:szCs w:val="24"/>
              </w:rPr>
              <w:t>фрукты</w:t>
            </w:r>
          </w:p>
        </w:tc>
        <w:tc>
          <w:tcPr>
            <w:tcW w:w="1276" w:type="dxa"/>
          </w:tcPr>
          <w:p w:rsidR="00BD6150" w:rsidRPr="00BD6150" w:rsidRDefault="00BD6150" w:rsidP="00BD6150">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9"/>
                <w:sz w:val="24"/>
                <w:szCs w:val="24"/>
              </w:rPr>
              <w:t>Все группы</w:t>
            </w:r>
          </w:p>
        </w:tc>
        <w:tc>
          <w:tcPr>
            <w:tcW w:w="1559" w:type="dxa"/>
          </w:tcPr>
          <w:p w:rsidR="00BD6150" w:rsidRPr="00BD6150" w:rsidRDefault="00BD6150" w:rsidP="00BD6150">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8"/>
                <w:sz w:val="24"/>
                <w:szCs w:val="24"/>
              </w:rPr>
              <w:t>Ежедневно 10.00</w:t>
            </w:r>
          </w:p>
        </w:tc>
        <w:tc>
          <w:tcPr>
            <w:tcW w:w="1984" w:type="dxa"/>
          </w:tcPr>
          <w:p w:rsidR="00BD6150" w:rsidRPr="00BD6150" w:rsidRDefault="00BD6150" w:rsidP="00BD6150">
            <w:pPr>
              <w:shd w:val="clear" w:color="auto" w:fill="FFFFFF"/>
              <w:spacing w:after="0"/>
              <w:ind w:left="125" w:right="206"/>
              <w:rPr>
                <w:rFonts w:ascii="Times New Roman" w:hAnsi="Times New Roman" w:cs="Times New Roman"/>
                <w:sz w:val="24"/>
                <w:szCs w:val="24"/>
              </w:rPr>
            </w:pPr>
            <w:r w:rsidRPr="00BD6150">
              <w:rPr>
                <w:rFonts w:ascii="Times New Roman" w:hAnsi="Times New Roman" w:cs="Times New Roman"/>
                <w:spacing w:val="-8"/>
                <w:sz w:val="24"/>
                <w:szCs w:val="24"/>
              </w:rPr>
              <w:t xml:space="preserve">Младшие воспитатели, </w:t>
            </w:r>
            <w:r w:rsidRPr="00BD6150">
              <w:rPr>
                <w:rFonts w:ascii="Times New Roman" w:hAnsi="Times New Roman" w:cs="Times New Roman"/>
                <w:spacing w:val="-6"/>
                <w:sz w:val="24"/>
                <w:szCs w:val="24"/>
              </w:rPr>
              <w:t>воспитатели</w:t>
            </w:r>
          </w:p>
        </w:tc>
        <w:tc>
          <w:tcPr>
            <w:tcW w:w="1276" w:type="dxa"/>
          </w:tcPr>
          <w:p w:rsidR="00BD6150" w:rsidRPr="00BD6150" w:rsidRDefault="00BD6150" w:rsidP="00BD6150">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bl>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 xml:space="preserve"> Модель режима двигательной активности детей в ДОУ</w:t>
      </w:r>
    </w:p>
    <w:p w:rsidR="00BD6150" w:rsidRPr="00BD6150" w:rsidRDefault="00BD6150" w:rsidP="00BD6150">
      <w:pPr>
        <w:spacing w:after="0"/>
        <w:jc w:val="center"/>
        <w:rPr>
          <w:rFonts w:ascii="Times New Roman" w:hAnsi="Times New Roman" w:cs="Times New Roman"/>
          <w:b/>
          <w:bCs/>
          <w:sz w:val="24"/>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2694"/>
        <w:gridCol w:w="1134"/>
        <w:gridCol w:w="1134"/>
        <w:gridCol w:w="1134"/>
        <w:gridCol w:w="1134"/>
        <w:gridCol w:w="1984"/>
      </w:tblGrid>
      <w:tr w:rsidR="00BD6150" w:rsidRPr="00BD6150" w:rsidTr="001B6971">
        <w:tc>
          <w:tcPr>
            <w:tcW w:w="3545" w:type="dxa"/>
            <w:gridSpan w:val="2"/>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Виды занятий и форма двигательной активности</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Мл. </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Ср. </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Ст. </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Подг.</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Особенности организации</w:t>
            </w: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 Физкультурно-оздоровительные занятия</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Утренняя 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lang w:val="en-US"/>
              </w:rPr>
            </w:pPr>
            <w:r w:rsidRPr="00BD6150">
              <w:rPr>
                <w:rFonts w:ascii="Times New Roman" w:hAnsi="Times New Roman" w:cs="Times New Roman"/>
                <w:sz w:val="24"/>
                <w:szCs w:val="24"/>
              </w:rPr>
              <w:t>6-8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6-8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 сп/зале,группе, на воздухе</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1.2</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Двигательная разминка во время перерыва м/занятия</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1.3</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 минутка</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1,5-2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 необходимости от вида,</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содержания занятия</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1.4</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Подвижные игры и физические упражнения на прогулках</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6-10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10-15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20-25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20-25</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прогулок</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1.5</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Дифференцированные игры-упражнения на прогулке</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12-15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12-15</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вечерних прогулок</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1.6</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 упражнения после дневного сна в сочетании с контрастными воздушными ваннами</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10-12’</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1.7</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Оздоровительный бег</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 подгруппами (5-7 чел.) в утр. прогулку</w:t>
            </w: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2. Учебная деятельность</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2.1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По физической культуре</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30’</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 раза в неделю, одно - на участке для детей 5-7 лет (до 15</w:t>
            </w:r>
            <w:r w:rsidRPr="00BD6150">
              <w:rPr>
                <w:rFonts w:ascii="Times New Roman" w:hAnsi="Times New Roman" w:cs="Times New Roman"/>
                <w:sz w:val="24"/>
                <w:szCs w:val="24"/>
                <w:vertAlign w:val="superscript"/>
              </w:rPr>
              <w:t>О</w:t>
            </w:r>
            <w:r w:rsidRPr="00BD6150">
              <w:rPr>
                <w:rFonts w:ascii="Times New Roman" w:hAnsi="Times New Roman" w:cs="Times New Roman"/>
                <w:sz w:val="24"/>
                <w:szCs w:val="24"/>
              </w:rPr>
              <w:t>С) В непогоду - в спорт/зале</w:t>
            </w: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 Самостоятельная деятельность</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Самостоятельная двигательная активность</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Продолжительность зависит от индивидуальных особенностей детей</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 помещении и на открытом воздухе</w:t>
            </w: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 Спортивно-оздоровительная деятельность</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Неделя здоровья (каникулы)</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год</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4.2</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Физкультурный досуг</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lang w:val="en-US"/>
              </w:rPr>
            </w:pPr>
            <w:r w:rsidRPr="00BD6150">
              <w:rPr>
                <w:rFonts w:ascii="Times New Roman" w:hAnsi="Times New Roman" w:cs="Times New Roman"/>
                <w:sz w:val="24"/>
                <w:szCs w:val="24"/>
              </w:rPr>
              <w:t>20-30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20-30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35-40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40-50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1 раз в 2 месяца во </w:t>
            </w:r>
            <w:r w:rsidRPr="00BD6150">
              <w:rPr>
                <w:rFonts w:ascii="Times New Roman" w:hAnsi="Times New Roman" w:cs="Times New Roman"/>
                <w:sz w:val="24"/>
                <w:szCs w:val="24"/>
                <w:lang w:val="en-US"/>
              </w:rPr>
              <w:t>II</w:t>
            </w:r>
            <w:r w:rsidRPr="00BD6150">
              <w:rPr>
                <w:rFonts w:ascii="Times New Roman" w:hAnsi="Times New Roman" w:cs="Times New Roman"/>
                <w:sz w:val="24"/>
                <w:szCs w:val="24"/>
                <w:vertAlign w:val="superscript"/>
              </w:rPr>
              <w:t xml:space="preserve">ой </w:t>
            </w:r>
            <w:r w:rsidRPr="00BD6150">
              <w:rPr>
                <w:rFonts w:ascii="Times New Roman" w:hAnsi="Times New Roman" w:cs="Times New Roman"/>
                <w:sz w:val="24"/>
                <w:szCs w:val="24"/>
              </w:rPr>
              <w:t>половине дня 2-3 раза в год</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4.3</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Физкультурный спортивный праздник</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30-40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50-60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60-80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60-80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год в спорт/зале или на воздухе</w:t>
            </w: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 Дополнительные виды деятельности</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Секционно-кружковые занятия</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15</w:t>
            </w:r>
            <w:r w:rsidRPr="00BD6150">
              <w:rPr>
                <w:rFonts w:ascii="Times New Roman" w:hAnsi="Times New Roman" w:cs="Times New Roman"/>
                <w:sz w:val="24"/>
                <w:szCs w:val="24"/>
                <w:lang w:val="en-US"/>
              </w:rPr>
              <w:t>’</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20</w:t>
            </w:r>
            <w:r w:rsidRPr="00BD6150">
              <w:rPr>
                <w:rFonts w:ascii="Times New Roman" w:hAnsi="Times New Roman" w:cs="Times New Roman"/>
                <w:sz w:val="24"/>
                <w:szCs w:val="24"/>
                <w:lang w:val="en-US"/>
              </w:rPr>
              <w:t>’</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25</w:t>
            </w:r>
            <w:r w:rsidRPr="00BD6150">
              <w:rPr>
                <w:rFonts w:ascii="Times New Roman" w:hAnsi="Times New Roman" w:cs="Times New Roman"/>
                <w:sz w:val="24"/>
                <w:szCs w:val="24"/>
                <w:lang w:val="en-US"/>
              </w:rPr>
              <w:t>’</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30</w:t>
            </w:r>
            <w:r w:rsidRPr="00BD6150">
              <w:rPr>
                <w:rFonts w:ascii="Times New Roman" w:hAnsi="Times New Roman" w:cs="Times New Roman"/>
                <w:sz w:val="24"/>
                <w:szCs w:val="24"/>
                <w:lang w:val="en-US"/>
              </w:rPr>
              <w:t>’</w:t>
            </w:r>
          </w:p>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По желанию родителей и детей</w:t>
            </w: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tc>
      </w:tr>
      <w:tr w:rsidR="00BD6150" w:rsidRPr="00BD6150" w:rsidTr="001B6971">
        <w:tc>
          <w:tcPr>
            <w:tcW w:w="10065" w:type="dxa"/>
            <w:gridSpan w:val="7"/>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 Совместная физкультурно-оздоровительная работа ДОУ и семьи</w:t>
            </w:r>
          </w:p>
        </w:tc>
      </w:tr>
      <w:tr w:rsidR="00BD6150" w:rsidRPr="00BD6150" w:rsidTr="001B6971">
        <w:tc>
          <w:tcPr>
            <w:tcW w:w="851"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6.1</w:t>
            </w:r>
          </w:p>
        </w:tc>
        <w:tc>
          <w:tcPr>
            <w:tcW w:w="269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Участие родителей в физкультурно-оздоровительных, массовых мероприятиях ДОУ</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BD6150" w:rsidRPr="00BD6150" w:rsidRDefault="00BD6150" w:rsidP="00BD6150">
            <w:pPr>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подготовки и проведения физкультурных досугов, праздников, недели здоровья</w:t>
            </w:r>
          </w:p>
        </w:tc>
      </w:tr>
    </w:tbl>
    <w:p w:rsidR="00BD6150" w:rsidRPr="00BD6150" w:rsidRDefault="00BD6150" w:rsidP="00BD6150">
      <w:pPr>
        <w:pStyle w:val="af7"/>
        <w:rPr>
          <w:b/>
          <w:bCs/>
          <w:spacing w:val="-12"/>
          <w:sz w:val="24"/>
          <w:szCs w:val="24"/>
        </w:rPr>
      </w:pPr>
    </w:p>
    <w:p w:rsidR="00BD6150" w:rsidRPr="00BD6150" w:rsidRDefault="00BD6150" w:rsidP="00BD6150">
      <w:pPr>
        <w:pStyle w:val="a9"/>
        <w:autoSpaceDE w:val="0"/>
        <w:ind w:left="-284" w:firstLine="284"/>
        <w:jc w:val="center"/>
        <w:rPr>
          <w:rFonts w:cs="Times New Roman"/>
          <w:b/>
        </w:rPr>
      </w:pPr>
      <w:r w:rsidRPr="00BD6150">
        <w:rPr>
          <w:rFonts w:cs="Times New Roman"/>
          <w:b/>
        </w:rPr>
        <w:t>Система закаливающих мероприятий в ДОУ</w:t>
      </w:r>
    </w:p>
    <w:p w:rsidR="00BD6150" w:rsidRPr="00BD6150" w:rsidRDefault="00BD6150" w:rsidP="00BD6150">
      <w:pPr>
        <w:shd w:val="clear" w:color="auto" w:fill="FFFFFF"/>
        <w:autoSpaceDE w:val="0"/>
        <w:autoSpaceDN w:val="0"/>
        <w:adjustRightInd w:val="0"/>
        <w:spacing w:after="0"/>
        <w:ind w:left="-284" w:right="-141" w:firstLine="284"/>
        <w:jc w:val="both"/>
        <w:rPr>
          <w:rFonts w:ascii="Times New Roman" w:hAnsi="Times New Roman" w:cs="Times New Roman"/>
          <w:sz w:val="24"/>
          <w:szCs w:val="24"/>
        </w:rPr>
      </w:pPr>
      <w:r w:rsidRPr="00BD6150">
        <w:rPr>
          <w:rFonts w:ascii="Times New Roman" w:hAnsi="Times New Roman" w:cs="Times New Roman"/>
          <w:color w:val="000000"/>
          <w:sz w:val="24"/>
          <w:szCs w:val="24"/>
        </w:rPr>
        <w:t>Здоровье - важнейшее условие для гармоничного развития ребенка, от него зависит умственная и физическая работоспособность дошкольника.</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Исследования  доказывают, что физические упражнения, закаливание повышает иммунитет  к неблагоприятным влияниям внешней среды, расширяют возможности организма, являются эффективными средствами профилактики заболеваний. В результате систематического закаливании создается преобладание бодрого, жизнерадостного настроения, вырабатывается определенный стереотип поведения, улучшается дисциплинированность детей, повышается эффективность их воспитания. Закаливание, как  и любое другое  воздействие, применяемое  к ребенку, имеет положительный эффект лишь в том случае, если проводится с учетом возрастных, индивидуальных особенностей, а также условий жизни.</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b/>
          <w:sz w:val="24"/>
          <w:szCs w:val="24"/>
        </w:rPr>
        <w:t>Закаливание</w:t>
      </w:r>
      <w:r w:rsidRPr="00BD6150">
        <w:rPr>
          <w:rFonts w:ascii="Times New Roman" w:hAnsi="Times New Roman" w:cs="Times New Roman"/>
          <w:sz w:val="24"/>
          <w:szCs w:val="24"/>
        </w:rPr>
        <w:t>- это система мероприятий, повышающих устойчивость организма к воздействию внешней среды и прежде всего к температурным  изменениям.</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Закаленный ребенок реже болеет, закаливание воспитывает  волю  и сильный характер.</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Закаливание нужно проводить последовательно, постепенно, систематически  и настойчиво, никогда  не применяя все методы закаливания сразу, а начав процедуры доводить их до конца.</w:t>
      </w:r>
    </w:p>
    <w:p w:rsidR="00BD6150" w:rsidRPr="00BD6150" w:rsidRDefault="00BD6150" w:rsidP="00BD6150">
      <w:pPr>
        <w:spacing w:after="0"/>
        <w:ind w:left="-284" w:firstLine="284"/>
        <w:jc w:val="center"/>
        <w:rPr>
          <w:rFonts w:ascii="Times New Roman" w:hAnsi="Times New Roman" w:cs="Times New Roman"/>
          <w:b/>
          <w:sz w:val="24"/>
          <w:szCs w:val="24"/>
        </w:rPr>
      </w:pPr>
      <w:r w:rsidRPr="00BD6150">
        <w:rPr>
          <w:rFonts w:ascii="Times New Roman" w:hAnsi="Times New Roman" w:cs="Times New Roman"/>
          <w:b/>
          <w:sz w:val="24"/>
          <w:szCs w:val="24"/>
        </w:rPr>
        <w:t>В систему закаливающих мероприятий входят:</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Воздушные ванны. Метод контрастного воздушного закаливания.</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Контрастные ванночки для рук и ног.</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Хождение по массажным коврикам, ребристая доска, массажеры, лесенка, модули.</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Хождение по камушкам и соленой воде (солевые дорожки).</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Гимнастика для глаз.</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Дыхательная и звуковая гимнастика.</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Комплекс оздоровительных упражнений для горла.</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Упражнения для верхних дыхательных путей.</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Полоскание горла солевым раствором.</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Гимнастика по Уманской.</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Массаж.</w:t>
      </w:r>
    </w:p>
    <w:p w:rsidR="00BD6150" w:rsidRPr="00BD6150" w:rsidRDefault="00BD6150" w:rsidP="00BD6150">
      <w:pPr>
        <w:pStyle w:val="a9"/>
        <w:widowControl/>
        <w:numPr>
          <w:ilvl w:val="0"/>
          <w:numId w:val="46"/>
        </w:numPr>
        <w:suppressAutoHyphens w:val="0"/>
        <w:autoSpaceDN/>
        <w:ind w:left="-284" w:firstLine="284"/>
        <w:textAlignment w:val="auto"/>
        <w:rPr>
          <w:rFonts w:cs="Times New Roman"/>
        </w:rPr>
      </w:pPr>
      <w:r w:rsidRPr="00BD6150">
        <w:rPr>
          <w:rFonts w:cs="Times New Roman"/>
        </w:rPr>
        <w:t>Босохождение.</w:t>
      </w:r>
    </w:p>
    <w:p w:rsidR="00BD6150" w:rsidRPr="00BD6150" w:rsidRDefault="00BD6150" w:rsidP="00BD6150">
      <w:pPr>
        <w:spacing w:after="0"/>
        <w:ind w:left="-284"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При проведении закаливания необходимо учитывать:</w:t>
      </w:r>
    </w:p>
    <w:p w:rsidR="00BD6150" w:rsidRPr="00BD6150" w:rsidRDefault="00BD6150" w:rsidP="00BD6150">
      <w:pPr>
        <w:numPr>
          <w:ilvl w:val="0"/>
          <w:numId w:val="47"/>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Индивидуальные особенности, возраст ребенка, его физическое развитие, состояние здоровья, состояние нервной деятельности. Детям с преобладающим возбуждением  требуются процедуры успокаивающего характера (теплая воды), флегматичным детям – холодная вода.</w:t>
      </w:r>
    </w:p>
    <w:p w:rsidR="00BD6150" w:rsidRPr="00BD6150" w:rsidRDefault="00BD6150" w:rsidP="00BD6150">
      <w:pPr>
        <w:numPr>
          <w:ilvl w:val="0"/>
          <w:numId w:val="47"/>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Постепенно увеличение силы раздражительного воздействия.</w:t>
      </w:r>
    </w:p>
    <w:p w:rsidR="00BD6150" w:rsidRPr="00BD6150" w:rsidRDefault="00BD6150" w:rsidP="00BD6150">
      <w:pPr>
        <w:numPr>
          <w:ilvl w:val="0"/>
          <w:numId w:val="47"/>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Систематичность во все времена года, что необходимо для укрепления рефлекторных реакций.</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Перерыв в проведении закаливания на две недели приводит к угасанию выработанного рефлекса.</w:t>
      </w:r>
    </w:p>
    <w:p w:rsidR="00BD6150" w:rsidRPr="00BD6150" w:rsidRDefault="00BD6150" w:rsidP="00BD6150">
      <w:pPr>
        <w:pStyle w:val="a9"/>
        <w:widowControl/>
        <w:numPr>
          <w:ilvl w:val="0"/>
          <w:numId w:val="47"/>
        </w:numPr>
        <w:shd w:val="clear" w:color="auto" w:fill="FFFFFF"/>
        <w:tabs>
          <w:tab w:val="left" w:pos="302"/>
        </w:tabs>
        <w:suppressAutoHyphens w:val="0"/>
        <w:autoSpaceDN/>
        <w:ind w:left="-284" w:right="-141" w:firstLine="284"/>
        <w:jc w:val="both"/>
        <w:textAlignment w:val="auto"/>
        <w:rPr>
          <w:rFonts w:cs="Times New Roman"/>
        </w:rPr>
      </w:pPr>
      <w:r w:rsidRPr="00BD6150">
        <w:rPr>
          <w:rFonts w:cs="Times New Roman"/>
        </w:rPr>
        <w:t>Начинать закаливание можно в любое время года, но самый благоприятный – летний период, Перерыв осенью при отсутствии отопления является необоснованным. С наступлением теплых дней в помещении использовать температуру воды более холодную.</w:t>
      </w:r>
    </w:p>
    <w:p w:rsidR="00BD6150" w:rsidRPr="00BD6150" w:rsidRDefault="00BD6150" w:rsidP="00BD6150">
      <w:pPr>
        <w:pStyle w:val="a9"/>
        <w:widowControl/>
        <w:numPr>
          <w:ilvl w:val="0"/>
          <w:numId w:val="47"/>
        </w:numPr>
        <w:shd w:val="clear" w:color="auto" w:fill="FFFFFF"/>
        <w:tabs>
          <w:tab w:val="left" w:pos="302"/>
        </w:tabs>
        <w:suppressAutoHyphens w:val="0"/>
        <w:autoSpaceDN/>
        <w:ind w:left="-284" w:right="-141" w:firstLine="284"/>
        <w:jc w:val="both"/>
        <w:textAlignment w:val="auto"/>
        <w:rPr>
          <w:rFonts w:cs="Times New Roman"/>
        </w:rPr>
      </w:pPr>
      <w:r w:rsidRPr="00BD6150">
        <w:rPr>
          <w:rFonts w:cs="Times New Roman"/>
          <w:spacing w:val="-1"/>
        </w:rPr>
        <w:t>Недопустимо проведение закаливания при наличии у ребенка отрицательных</w:t>
      </w:r>
      <w:r w:rsidRPr="00BD6150">
        <w:rPr>
          <w:rFonts w:cs="Times New Roman"/>
          <w:spacing w:val="-1"/>
        </w:rPr>
        <w:br/>
      </w:r>
      <w:r w:rsidRPr="00BD6150">
        <w:rPr>
          <w:rFonts w:cs="Times New Roman"/>
        </w:rPr>
        <w:t>эмоциональных реакций (страх, плача, беспокойства), что может приводить к</w:t>
      </w:r>
      <w:r w:rsidRPr="00BD6150">
        <w:rPr>
          <w:rFonts w:cs="Times New Roman"/>
        </w:rPr>
        <w:br/>
        <w:t>невротическим расстройствам.</w:t>
      </w:r>
    </w:p>
    <w:p w:rsidR="00BD6150" w:rsidRPr="00BD6150" w:rsidRDefault="00BD6150" w:rsidP="00BD6150">
      <w:pPr>
        <w:pStyle w:val="a9"/>
        <w:widowControl/>
        <w:numPr>
          <w:ilvl w:val="0"/>
          <w:numId w:val="47"/>
        </w:numPr>
        <w:shd w:val="clear" w:color="auto" w:fill="FFFFFF"/>
        <w:tabs>
          <w:tab w:val="left" w:pos="302"/>
        </w:tabs>
        <w:suppressAutoHyphens w:val="0"/>
        <w:autoSpaceDN/>
        <w:ind w:left="-284" w:right="-141" w:firstLine="284"/>
        <w:textAlignment w:val="auto"/>
        <w:rPr>
          <w:rFonts w:cs="Times New Roman"/>
        </w:rPr>
      </w:pPr>
      <w:r w:rsidRPr="00BD6150">
        <w:rPr>
          <w:rFonts w:cs="Times New Roman"/>
          <w:spacing w:val="-1"/>
        </w:rPr>
        <w:t>Избегать перегревающей одежды.</w:t>
      </w:r>
    </w:p>
    <w:p w:rsidR="00BD6150" w:rsidRPr="00BD6150" w:rsidRDefault="00BD6150" w:rsidP="00BD6150">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1. Закаливание воздухом.</w:t>
      </w:r>
    </w:p>
    <w:p w:rsidR="00BD6150" w:rsidRPr="00BD6150" w:rsidRDefault="00BD6150" w:rsidP="00BD6150">
      <w:pPr>
        <w:pStyle w:val="a9"/>
        <w:shd w:val="clear" w:color="auto" w:fill="FFFFFF"/>
        <w:tabs>
          <w:tab w:val="left" w:pos="6485"/>
        </w:tabs>
        <w:ind w:left="-284" w:right="-141" w:firstLine="284"/>
        <w:jc w:val="both"/>
        <w:rPr>
          <w:rFonts w:cs="Times New Roman"/>
        </w:rPr>
      </w:pPr>
      <w:r w:rsidRPr="00BD6150">
        <w:rPr>
          <w:rFonts w:cs="Times New Roman"/>
        </w:rPr>
        <w:t xml:space="preserve">*Систематическое и тщательное </w:t>
      </w:r>
      <w:r w:rsidRPr="00BD6150">
        <w:rPr>
          <w:rFonts w:cs="Times New Roman"/>
          <w:b/>
          <w:i/>
        </w:rPr>
        <w:t>проветривание помещения</w:t>
      </w:r>
      <w:r w:rsidRPr="00BD6150">
        <w:rPr>
          <w:rFonts w:cs="Times New Roman"/>
        </w:rPr>
        <w:t xml:space="preserve"> (график проветривания). Температура воздуха должна постоянно контролироваться по находящемуся в</w:t>
      </w:r>
      <w:r w:rsidRPr="00BD6150">
        <w:rPr>
          <w:rFonts w:cs="Times New Roman"/>
        </w:rPr>
        <w:br/>
        <w:t>помещении на уровне роста детей термометру и поддерживаться на нужной величине</w:t>
      </w:r>
      <w:r w:rsidRPr="00BD6150">
        <w:rPr>
          <w:rFonts w:cs="Times New Roman"/>
        </w:rPr>
        <w:br/>
        <w:t>+20°С в группе детей ясельного и младшего дошкольного возраста, + 18°С в группах</w:t>
      </w:r>
      <w:r w:rsidRPr="00BD6150">
        <w:rPr>
          <w:rFonts w:cs="Times New Roman"/>
        </w:rPr>
        <w:br/>
        <w:t xml:space="preserve">среднего   и   старшего   возраста   регулярным </w:t>
      </w:r>
      <w:r w:rsidRPr="00BD6150">
        <w:rPr>
          <w:rFonts w:cs="Times New Roman"/>
          <w:spacing w:val="-2"/>
        </w:rPr>
        <w:t>односторонним проветриванием,</w:t>
      </w:r>
      <w:r w:rsidRPr="00BD6150">
        <w:rPr>
          <w:rFonts w:cs="Times New Roman"/>
          <w:spacing w:val="-1"/>
        </w:rPr>
        <w:t>проводимым с помощью фрамуги.</w:t>
      </w:r>
      <w:r w:rsidRPr="00BD6150">
        <w:rPr>
          <w:rFonts w:cs="Times New Roman"/>
        </w:rPr>
        <w:t xml:space="preserve"> Сквозное проветривание до температуры +16°С, +14°С и ниже в течение 5-6 минут проводят 4-5 раз в отсутствие детей. В спальной комнате, предварительно проветренной, детей укладывают и затем открывают, снижая температуру на 2-4°С для более полноценного сна.</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Ежедневная  прогулка</w:t>
      </w:r>
      <w:r w:rsidRPr="00BD6150">
        <w:rPr>
          <w:rFonts w:ascii="Times New Roman" w:hAnsi="Times New Roman" w:cs="Times New Roman"/>
          <w:sz w:val="24"/>
          <w:szCs w:val="24"/>
        </w:rPr>
        <w:t xml:space="preserve"> во все времена года. Дети от 1-2-3 лет  гуляют 2 раза, общей продолжительностью от 1 года до 3 часов.  Детей до трех лет выводят на прогулки при температуре до -15°, более старшие дети могут гулять при температуре до -20°, -22 °. Ребенок одевают по сезону, не допуская ни переохлаждения, ни перегревания. </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Воздушные ванны</w:t>
      </w:r>
      <w:r w:rsidRPr="00BD6150">
        <w:rPr>
          <w:rFonts w:ascii="Times New Roman" w:hAnsi="Times New Roman" w:cs="Times New Roman"/>
          <w:sz w:val="24"/>
          <w:szCs w:val="24"/>
        </w:rPr>
        <w:t xml:space="preserve"> продолжительностью до 5 минут во время переодевания ко сну. Ходьба и бег в трусиках, босиком ежедневно в течение 10-15 минут (в первые 5-7 дней на более 4 минут) в группе, с последующим растиранием сухой  салфеткой. Начинают воздушные ванны при температуре воздуха, где она осуществляется </w:t>
      </w:r>
      <w:r w:rsidRPr="00BD6150">
        <w:rPr>
          <w:rFonts w:ascii="Times New Roman" w:hAnsi="Times New Roman" w:cs="Times New Roman"/>
          <w:spacing w:val="-2"/>
          <w:sz w:val="24"/>
          <w:szCs w:val="24"/>
        </w:rPr>
        <w:t xml:space="preserve">в пределах 22-19°. </w:t>
      </w:r>
      <w:r w:rsidRPr="00BD6150">
        <w:rPr>
          <w:rFonts w:ascii="Times New Roman" w:hAnsi="Times New Roman" w:cs="Times New Roman"/>
          <w:sz w:val="24"/>
          <w:szCs w:val="24"/>
        </w:rPr>
        <w:t xml:space="preserve">Постепенно температуру понижают путем проветривания до 16-15° для двух </w:t>
      </w:r>
      <w:r w:rsidRPr="00BD6150">
        <w:rPr>
          <w:rFonts w:ascii="Times New Roman" w:hAnsi="Times New Roman" w:cs="Times New Roman"/>
          <w:spacing w:val="-2"/>
          <w:sz w:val="24"/>
          <w:szCs w:val="24"/>
        </w:rPr>
        <w:t xml:space="preserve">трех лет. </w:t>
      </w:r>
      <w:r w:rsidRPr="00BD6150">
        <w:rPr>
          <w:rFonts w:ascii="Times New Roman" w:hAnsi="Times New Roman" w:cs="Times New Roman"/>
          <w:spacing w:val="-1"/>
          <w:sz w:val="24"/>
          <w:szCs w:val="24"/>
        </w:rPr>
        <w:t xml:space="preserve">Дети от четырех до шести лет - начальная температура +18 - +17° с постоянным </w:t>
      </w:r>
      <w:r w:rsidRPr="00BD6150">
        <w:rPr>
          <w:rFonts w:ascii="Times New Roman" w:hAnsi="Times New Roman" w:cs="Times New Roman"/>
          <w:spacing w:val="-2"/>
          <w:sz w:val="24"/>
          <w:szCs w:val="24"/>
        </w:rPr>
        <w:t xml:space="preserve">снижением до +13 - +12°. </w:t>
      </w:r>
      <w:r w:rsidRPr="00BD6150">
        <w:rPr>
          <w:rFonts w:ascii="Times New Roman" w:hAnsi="Times New Roman" w:cs="Times New Roman"/>
          <w:sz w:val="24"/>
          <w:szCs w:val="24"/>
        </w:rPr>
        <w:t xml:space="preserve">Продолжительность первой ванны 2-5 минут, увеличивающаяся через 2-3 дня </w:t>
      </w:r>
      <w:r w:rsidRPr="00BD6150">
        <w:rPr>
          <w:rFonts w:ascii="Times New Roman" w:hAnsi="Times New Roman" w:cs="Times New Roman"/>
          <w:spacing w:val="-1"/>
          <w:sz w:val="24"/>
          <w:szCs w:val="24"/>
        </w:rPr>
        <w:t xml:space="preserve">на 1-2 минуты, достигая 10-15 минут. </w:t>
      </w:r>
      <w:r w:rsidRPr="00BD6150">
        <w:rPr>
          <w:rFonts w:ascii="Times New Roman" w:hAnsi="Times New Roman" w:cs="Times New Roman"/>
          <w:sz w:val="24"/>
          <w:szCs w:val="24"/>
        </w:rPr>
        <w:t xml:space="preserve">Важно следить за тем, чтобы у ребенка не возникло переохлаждения – ванна </w:t>
      </w:r>
      <w:r w:rsidRPr="00BD6150">
        <w:rPr>
          <w:rFonts w:ascii="Times New Roman" w:hAnsi="Times New Roman" w:cs="Times New Roman"/>
          <w:spacing w:val="-1"/>
          <w:sz w:val="24"/>
          <w:szCs w:val="24"/>
        </w:rPr>
        <w:t xml:space="preserve">при появлении «гусиной кожи» прекращается. Ежедневно можно проводить 2-3 </w:t>
      </w:r>
      <w:r w:rsidRPr="00BD6150">
        <w:rPr>
          <w:rFonts w:ascii="Times New Roman" w:hAnsi="Times New Roman" w:cs="Times New Roman"/>
          <w:spacing w:val="-5"/>
          <w:sz w:val="24"/>
          <w:szCs w:val="24"/>
        </w:rPr>
        <w:t xml:space="preserve">ванны. </w:t>
      </w:r>
      <w:r w:rsidRPr="00BD6150">
        <w:rPr>
          <w:rFonts w:ascii="Times New Roman" w:hAnsi="Times New Roman" w:cs="Times New Roman"/>
          <w:spacing w:val="-1"/>
          <w:sz w:val="24"/>
          <w:szCs w:val="24"/>
        </w:rPr>
        <w:t>Во время воздушной ванны дети играют в простые игры.</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Контрастное воздушное закаливание.</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В спальне открыты окна так, чтобы к концу дневного сна достигалась температура от 13°С до 16°С. </w:t>
      </w:r>
      <w:r w:rsidRPr="00BD6150">
        <w:rPr>
          <w:rFonts w:ascii="Times New Roman" w:hAnsi="Times New Roman" w:cs="Times New Roman"/>
          <w:spacing w:val="-1"/>
          <w:sz w:val="24"/>
          <w:szCs w:val="24"/>
        </w:rPr>
        <w:t xml:space="preserve">Чередуются пробежки в игровое «теплое» помещение, где температура воздух </w:t>
      </w:r>
      <w:r w:rsidRPr="00BD6150">
        <w:rPr>
          <w:rFonts w:ascii="Times New Roman" w:hAnsi="Times New Roman" w:cs="Times New Roman"/>
          <w:sz w:val="24"/>
          <w:szCs w:val="24"/>
        </w:rPr>
        <w:t xml:space="preserve">21-24°С и обратно.  Количество перебежек из одной комнаты в другую с пребыванием в каждой комнате 1-1,5 минут не менее 6 раз. Последняя пробежка в теплую комнату. Процедура занимает 12-15 минут. Ежедневное проведение процедуры    с    постепенным    увеличением    разницы    температуры    в    начал минимальная разница 3°С, спустя 2 месяца 15°С у детей до 4 лет, до 20°С у детей </w:t>
      </w:r>
      <w:r w:rsidRPr="00BD6150">
        <w:rPr>
          <w:rFonts w:ascii="Times New Roman" w:hAnsi="Times New Roman" w:cs="Times New Roman"/>
          <w:spacing w:val="-1"/>
          <w:sz w:val="24"/>
          <w:szCs w:val="24"/>
        </w:rPr>
        <w:t xml:space="preserve">до 5-6 лет и поддерживать на этом уровне в течение всего времени закаливания. </w:t>
      </w:r>
    </w:p>
    <w:p w:rsidR="00BD6150" w:rsidRPr="00BD6150" w:rsidRDefault="00BD6150" w:rsidP="00BD6150">
      <w:pPr>
        <w:shd w:val="clear" w:color="auto" w:fill="FFFFFF"/>
        <w:spacing w:after="0"/>
        <w:ind w:left="-284" w:right="10" w:firstLine="284"/>
        <w:rPr>
          <w:rFonts w:ascii="Times New Roman" w:hAnsi="Times New Roman" w:cs="Times New Roman"/>
          <w:sz w:val="24"/>
          <w:szCs w:val="24"/>
        </w:rPr>
      </w:pPr>
      <w:r w:rsidRPr="00BD6150">
        <w:rPr>
          <w:rFonts w:ascii="Times New Roman" w:hAnsi="Times New Roman" w:cs="Times New Roman"/>
          <w:b/>
          <w:sz w:val="24"/>
          <w:szCs w:val="24"/>
        </w:rPr>
        <w:t xml:space="preserve"> 2. Хождение по массажным коврикам, ребристой доске.</w:t>
      </w:r>
    </w:p>
    <w:p w:rsidR="00BD6150" w:rsidRPr="00BD6150" w:rsidRDefault="00BD6150" w:rsidP="00BD6150">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С целью повышения двигательной активности и оздоровления детей используются «игровые дорожки» в сочетании с контрастными воздушными ваннами после дневного сна.«Игровую дорожку» обозначают импровизированными спортивными предметами (ребристая доска, банкетка, лесенка, коврики, массажеры), которые помогут включить в работу все группы мышц.</w:t>
      </w:r>
    </w:p>
    <w:p w:rsidR="00BD6150" w:rsidRPr="00BD6150" w:rsidRDefault="00BD6150" w:rsidP="00BD6150">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 xml:space="preserve"> 3.Хождение по камушкам и соленой воде (солевые дорожки).</w:t>
      </w:r>
    </w:p>
    <w:p w:rsidR="00BD6150" w:rsidRPr="00BD6150" w:rsidRDefault="00BD6150" w:rsidP="00BD6150">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Эффект солевых дорожек заключается в том, что соль раздражает стопу ребенка, богатую нервным окончанием. Берутся три полотенца: первое- опускается в солевой раствор (на </w:t>
      </w:r>
      <w:smartTag w:uri="urn:schemas-microsoft-com:office:smarttags" w:element="metricconverter">
        <w:smartTagPr>
          <w:attr w:name="ProductID" w:val="1 литр"/>
        </w:smartTagPr>
        <w:r w:rsidRPr="00BD6150">
          <w:rPr>
            <w:rFonts w:ascii="Times New Roman" w:hAnsi="Times New Roman" w:cs="Times New Roman"/>
            <w:sz w:val="24"/>
            <w:szCs w:val="24"/>
          </w:rPr>
          <w:t>1 литр</w:t>
        </w:r>
      </w:smartTag>
      <w:r w:rsidRPr="00BD6150">
        <w:rPr>
          <w:rFonts w:ascii="Times New Roman" w:hAnsi="Times New Roman" w:cs="Times New Roman"/>
          <w:sz w:val="24"/>
          <w:szCs w:val="24"/>
        </w:rPr>
        <w:t xml:space="preserve"> воды </w:t>
      </w:r>
      <w:smartTag w:uri="urn:schemas-microsoft-com:office:smarttags" w:element="metricconverter">
        <w:smartTagPr>
          <w:attr w:name="ProductID" w:val="90 г"/>
        </w:smartTagPr>
        <w:r w:rsidRPr="00BD6150">
          <w:rPr>
            <w:rFonts w:ascii="Times New Roman" w:hAnsi="Times New Roman" w:cs="Times New Roman"/>
            <w:sz w:val="24"/>
            <w:szCs w:val="24"/>
          </w:rPr>
          <w:t>90 г</w:t>
        </w:r>
      </w:smartTag>
      <w:r w:rsidRPr="00BD6150">
        <w:rPr>
          <w:rFonts w:ascii="Times New Roman" w:hAnsi="Times New Roman" w:cs="Times New Roman"/>
          <w:sz w:val="24"/>
          <w:szCs w:val="24"/>
        </w:rPr>
        <w:t xml:space="preserve">. соли, </w:t>
      </w:r>
      <w:r w:rsidRPr="00BD6150">
        <w:rPr>
          <w:rFonts w:ascii="Times New Roman" w:hAnsi="Times New Roman" w:cs="Times New Roman"/>
          <w:spacing w:val="-2"/>
          <w:sz w:val="24"/>
          <w:szCs w:val="24"/>
        </w:rPr>
        <w:t>т</w:t>
      </w:r>
      <w:r w:rsidRPr="00BD6150">
        <w:rPr>
          <w:rFonts w:ascii="Times New Roman" w:hAnsi="Times New Roman" w:cs="Times New Roman"/>
          <w:sz w:val="24"/>
          <w:szCs w:val="24"/>
        </w:rPr>
        <w:t>емпература раствора поваренной соли 18°С),</w:t>
      </w:r>
      <w:r w:rsidRPr="00BD6150">
        <w:rPr>
          <w:rFonts w:ascii="Times New Roman" w:hAnsi="Times New Roman" w:cs="Times New Roman"/>
          <w:spacing w:val="-2"/>
          <w:sz w:val="24"/>
          <w:szCs w:val="24"/>
        </w:rPr>
        <w:t>второе- намоченное в пресной воде</w:t>
      </w:r>
      <w:r w:rsidRPr="00BD6150">
        <w:rPr>
          <w:rFonts w:ascii="Times New Roman" w:hAnsi="Times New Roman" w:cs="Times New Roman"/>
          <w:sz w:val="24"/>
          <w:szCs w:val="24"/>
        </w:rPr>
        <w:t>комнатной температуры, третье- сухое. Ребенок встает на первое полотенце, выполняет прихлопывания, прыжки</w:t>
      </w:r>
      <w:r w:rsidRPr="00BD6150">
        <w:rPr>
          <w:rFonts w:ascii="Times New Roman" w:hAnsi="Times New Roman" w:cs="Times New Roman"/>
          <w:spacing w:val="-2"/>
          <w:sz w:val="24"/>
          <w:szCs w:val="24"/>
        </w:rPr>
        <w:t>и.т.д. в течение 4-5 минут, затем на втором полотенце стирает соль с</w:t>
      </w:r>
      <w:r w:rsidRPr="00BD6150">
        <w:rPr>
          <w:rFonts w:ascii="Times New Roman" w:hAnsi="Times New Roman" w:cs="Times New Roman"/>
          <w:spacing w:val="-1"/>
          <w:sz w:val="24"/>
          <w:szCs w:val="24"/>
        </w:rPr>
        <w:t xml:space="preserve">подошвы ног, на сухом полотенце </w:t>
      </w:r>
      <w:r w:rsidRPr="00BD6150">
        <w:rPr>
          <w:rFonts w:ascii="Times New Roman" w:hAnsi="Times New Roman" w:cs="Times New Roman"/>
          <w:sz w:val="24"/>
          <w:szCs w:val="24"/>
        </w:rPr>
        <w:t>вытирает ступни ног насухо. Стопа ног должна быть предварительно разогрета. С этой целью используются массажеры для стоп, пуговичные или палочные дорожки.</w:t>
      </w:r>
    </w:p>
    <w:p w:rsidR="00BD6150" w:rsidRPr="00BD6150" w:rsidRDefault="00BD6150" w:rsidP="00BD6150">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 xml:space="preserve"> 4.Дыхательные и звуковые упражнения.</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Имитация через дыхание.  Дыхание в разном ритме. Очистительное дыхание. Произнесение  гласных  звуков посредством дыхания  без напряжения голосовых связок. «Рисование» дыханием в воздухе воображаемых фигур. Вдохи и выдохи при наклонах в разные стороны в положении стоя и сидя по-турецки. Сочетание упражнений дыхательнойи звуковой гимнастики. Игровые упражнения. Пропевание гласных звуков  с придыханием, с имитацией движения.</w:t>
      </w:r>
    </w:p>
    <w:p w:rsidR="00BD6150" w:rsidRPr="00BD6150" w:rsidRDefault="00BD6150" w:rsidP="00BD6150">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b/>
          <w:sz w:val="24"/>
          <w:szCs w:val="24"/>
        </w:rPr>
        <w:t xml:space="preserve"> 5.Полоскание горла солевым раствором.</w:t>
      </w:r>
    </w:p>
    <w:p w:rsidR="00BD6150" w:rsidRPr="00BD6150" w:rsidRDefault="00BD6150" w:rsidP="00BD6150">
      <w:pPr>
        <w:pStyle w:val="a9"/>
        <w:ind w:left="-284" w:right="-141" w:firstLine="284"/>
        <w:jc w:val="both"/>
        <w:rPr>
          <w:rFonts w:cs="Times New Roman"/>
        </w:rPr>
      </w:pPr>
      <w:r w:rsidRPr="00BD6150">
        <w:rPr>
          <w:rFonts w:cs="Times New Roman"/>
        </w:rPr>
        <w:t xml:space="preserve">Полоскание слизистых  оболочек носоглотки 1,5 % - ным раствором морской соли. Данная процедура способствует  также сохранению зубов и профилактике стоматита. </w:t>
      </w:r>
      <w:r w:rsidRPr="00BD6150">
        <w:rPr>
          <w:rFonts w:cs="Times New Roman"/>
          <w:spacing w:val="-1"/>
        </w:rPr>
        <w:t>Неплохим методом профилактики заболеваний носоглотки является полосканиегорла прохладной водой.Данный вид закаливания применяется после консультации врача.</w:t>
      </w:r>
      <w:r w:rsidRPr="00BD6150">
        <w:rPr>
          <w:rFonts w:cs="Times New Roman"/>
        </w:rPr>
        <w:t xml:space="preserve"> Полоскать горло можно начинать с 2,5 - 3 лет. </w:t>
      </w:r>
      <w:r w:rsidRPr="00BD6150">
        <w:rPr>
          <w:rFonts w:cs="Times New Roman"/>
          <w:spacing w:val="-1"/>
        </w:rPr>
        <w:t>Температура воды 40-45°.</w:t>
      </w:r>
      <w:r w:rsidRPr="00BD6150">
        <w:rPr>
          <w:rFonts w:cs="Times New Roman"/>
        </w:rPr>
        <w:t xml:space="preserve"> Дети в возрасте 4-6 лет, начинают эти процедуры при температуре 37-36°, которая   снижается   каждые   2-3   дня   на   1°   и   доводится   до   комнатной </w:t>
      </w:r>
      <w:r w:rsidRPr="00BD6150">
        <w:rPr>
          <w:rFonts w:cs="Times New Roman"/>
          <w:spacing w:val="-2"/>
        </w:rPr>
        <w:t>температуры.</w:t>
      </w:r>
    </w:p>
    <w:p w:rsidR="00BD6150" w:rsidRPr="00BD6150" w:rsidRDefault="00BD6150" w:rsidP="00BD6150">
      <w:pPr>
        <w:pStyle w:val="a9"/>
        <w:ind w:left="-284" w:firstLine="284"/>
        <w:rPr>
          <w:rFonts w:cs="Times New Roman"/>
          <w:b/>
        </w:rPr>
      </w:pPr>
      <w:r w:rsidRPr="00BD6150">
        <w:rPr>
          <w:rFonts w:cs="Times New Roman"/>
          <w:b/>
        </w:rPr>
        <w:t>6.Гимнастика по Уманской.</w:t>
      </w:r>
    </w:p>
    <w:p w:rsidR="00BD6150" w:rsidRPr="00BD6150" w:rsidRDefault="00BD6150" w:rsidP="00BD6150">
      <w:pPr>
        <w:shd w:val="clear" w:color="auto" w:fill="FFFFFF"/>
        <w:spacing w:after="0"/>
        <w:ind w:left="-284" w:firstLine="284"/>
        <w:rPr>
          <w:rFonts w:ascii="Times New Roman" w:hAnsi="Times New Roman" w:cs="Times New Roman"/>
          <w:sz w:val="24"/>
          <w:szCs w:val="24"/>
        </w:rPr>
      </w:pPr>
      <w:r w:rsidRPr="00BD6150">
        <w:rPr>
          <w:rFonts w:ascii="Times New Roman" w:hAnsi="Times New Roman" w:cs="Times New Roman"/>
          <w:spacing w:val="-1"/>
          <w:sz w:val="24"/>
          <w:szCs w:val="24"/>
        </w:rPr>
        <w:t>После сна и после дневного сна (можно на ночь).</w:t>
      </w:r>
    </w:p>
    <w:p w:rsidR="00BD6150" w:rsidRPr="00BD6150" w:rsidRDefault="00BD6150" w:rsidP="00BD6150">
      <w:pPr>
        <w:shd w:val="clear" w:color="auto" w:fill="FFFFFF"/>
        <w:spacing w:after="0"/>
        <w:ind w:left="-284" w:right="-141" w:firstLine="284"/>
        <w:rPr>
          <w:rFonts w:ascii="Times New Roman" w:hAnsi="Times New Roman" w:cs="Times New Roman"/>
          <w:sz w:val="24"/>
          <w:szCs w:val="24"/>
        </w:rPr>
      </w:pPr>
      <w:r w:rsidRPr="00BD6150">
        <w:rPr>
          <w:rFonts w:ascii="Times New Roman" w:hAnsi="Times New Roman" w:cs="Times New Roman"/>
          <w:spacing w:val="-1"/>
          <w:sz w:val="24"/>
          <w:szCs w:val="24"/>
        </w:rPr>
        <w:t>Стимулируют защитные свойства организма.</w:t>
      </w:r>
      <w:r w:rsidRPr="00BD6150">
        <w:rPr>
          <w:rFonts w:ascii="Times New Roman" w:hAnsi="Times New Roman" w:cs="Times New Roman"/>
          <w:sz w:val="24"/>
          <w:szCs w:val="24"/>
        </w:rPr>
        <w:t xml:space="preserve">Массируют 9 точек. </w:t>
      </w:r>
      <w:r w:rsidRPr="00BD6150">
        <w:rPr>
          <w:rFonts w:ascii="Times New Roman" w:hAnsi="Times New Roman" w:cs="Times New Roman"/>
          <w:spacing w:val="-3"/>
          <w:sz w:val="24"/>
          <w:szCs w:val="24"/>
        </w:rPr>
        <w:t xml:space="preserve">Детям от 10 до 20 сек., начать 5-6 раз в день. </w:t>
      </w:r>
      <w:r w:rsidRPr="00BD6150">
        <w:rPr>
          <w:rFonts w:ascii="Times New Roman" w:hAnsi="Times New Roman" w:cs="Times New Roman"/>
          <w:sz w:val="24"/>
          <w:szCs w:val="24"/>
        </w:rPr>
        <w:t>Взрослым с 20 сек. Взрослые  легко  могут  освоить  приемы  точечного  массажа  сами,   а  затем научить детей.</w:t>
      </w:r>
    </w:p>
    <w:p w:rsidR="00BD6150" w:rsidRPr="00BD6150" w:rsidRDefault="00BD6150" w:rsidP="00BD6150">
      <w:pPr>
        <w:shd w:val="clear" w:color="auto" w:fill="FFFFFF"/>
        <w:spacing w:after="0"/>
        <w:ind w:left="-284" w:right="-141" w:firstLine="284"/>
        <w:rPr>
          <w:rFonts w:ascii="Times New Roman" w:hAnsi="Times New Roman" w:cs="Times New Roman"/>
          <w:sz w:val="24"/>
          <w:szCs w:val="24"/>
        </w:rPr>
      </w:pPr>
      <w:r w:rsidRPr="00BD6150">
        <w:rPr>
          <w:rFonts w:ascii="Times New Roman" w:hAnsi="Times New Roman" w:cs="Times New Roman"/>
          <w:b/>
          <w:spacing w:val="-1"/>
          <w:sz w:val="24"/>
          <w:szCs w:val="24"/>
        </w:rPr>
        <w:t xml:space="preserve"> 7.Босохождение (используется во всех группах).</w:t>
      </w:r>
    </w:p>
    <w:p w:rsidR="00BD6150" w:rsidRPr="00BD6150" w:rsidRDefault="00BD6150" w:rsidP="00BD6150">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Закаливании кожи стоп и влияние пониженных температур, которое осуществляется   путем действия низких температур пола, земли.Начинают хождение босиком при температуре не ниже 18°С вначале в носках 4-5 дней по 3-4 минуты, увеличивая время процедур на 1 минуту и постепенно доводя </w:t>
      </w:r>
      <w:r w:rsidRPr="00BD6150">
        <w:rPr>
          <w:rFonts w:ascii="Times New Roman" w:hAnsi="Times New Roman" w:cs="Times New Roman"/>
          <w:spacing w:val="-1"/>
          <w:sz w:val="24"/>
          <w:szCs w:val="24"/>
        </w:rPr>
        <w:t xml:space="preserve">до 15-20 минут. Хождение босиком может применяться во всех группах, начиная с </w:t>
      </w:r>
      <w:r w:rsidRPr="00BD6150">
        <w:rPr>
          <w:rFonts w:ascii="Times New Roman" w:hAnsi="Times New Roman" w:cs="Times New Roman"/>
          <w:sz w:val="24"/>
          <w:szCs w:val="24"/>
        </w:rPr>
        <w:t>ясельной группы. Дети средних и старших групп могут проводить босиком утреннюю зарядку (в помещении), НОД по физкультуре, подвижные игры и.т.д.</w:t>
      </w:r>
    </w:p>
    <w:p w:rsidR="00BD6150" w:rsidRPr="00BD6150" w:rsidRDefault="00BD6150" w:rsidP="00BD6150">
      <w:pPr>
        <w:shd w:val="clear" w:color="auto" w:fill="FFFFFF"/>
        <w:spacing w:after="0"/>
        <w:ind w:left="-284" w:right="-141" w:firstLine="284"/>
        <w:jc w:val="both"/>
        <w:rPr>
          <w:rFonts w:ascii="Times New Roman" w:hAnsi="Times New Roman" w:cs="Times New Roman"/>
          <w:sz w:val="24"/>
          <w:szCs w:val="24"/>
        </w:rPr>
      </w:pPr>
    </w:p>
    <w:p w:rsidR="00BD6150" w:rsidRPr="00BD6150" w:rsidRDefault="00BD6150" w:rsidP="00BD6150">
      <w:pPr>
        <w:spacing w:after="0"/>
        <w:jc w:val="both"/>
        <w:rPr>
          <w:rFonts w:ascii="Times New Roman" w:hAnsi="Times New Roman" w:cs="Times New Roman"/>
          <w:sz w:val="24"/>
          <w:szCs w:val="24"/>
        </w:rPr>
      </w:pPr>
    </w:p>
    <w:p w:rsidR="00BD6150" w:rsidRPr="00BD6150" w:rsidRDefault="00BD6150" w:rsidP="00BD6150">
      <w:pPr>
        <w:spacing w:after="0"/>
        <w:ind w:left="-567"/>
        <w:jc w:val="center"/>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3.5 Особенности традиционных событий, праздников, мероприятий </w:t>
      </w:r>
    </w:p>
    <w:p w:rsidR="00BD6150" w:rsidRPr="00BD6150" w:rsidRDefault="00BD6150" w:rsidP="00BD6150">
      <w:pPr>
        <w:spacing w:after="0"/>
        <w:ind w:left="-567"/>
        <w:jc w:val="center"/>
        <w:rPr>
          <w:rFonts w:ascii="Times New Roman" w:hAnsi="Times New Roman" w:cs="Times New Roman"/>
          <w:sz w:val="24"/>
          <w:szCs w:val="24"/>
        </w:rPr>
      </w:pPr>
      <w:r w:rsidRPr="00BD6150">
        <w:rPr>
          <w:rFonts w:ascii="Times New Roman" w:hAnsi="Times New Roman" w:cs="Times New Roman"/>
          <w:sz w:val="24"/>
          <w:szCs w:val="24"/>
        </w:rPr>
        <w:t>(приложение №9)</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В основу реализации комплексно-тематического принципа построения Программы положен примерный перечень событий (праздников), который обеспечивает:</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«проживание» ребенком содержания дошкольного образования во всех видах детской деятельности;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поддержание эмоционально - положительного настроя ребенка в течение всего периода освоения Программы;</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многообразие форм подготовки и проведения праздников;</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выполнение функции сплочения общественного и семейного дошкольного образования (</w:t>
      </w:r>
      <w:r w:rsidRPr="00BD6150">
        <w:rPr>
          <w:rFonts w:ascii="Times New Roman" w:hAnsi="Times New Roman" w:cs="Times New Roman"/>
          <w:b/>
          <w:sz w:val="24"/>
          <w:szCs w:val="24"/>
        </w:rPr>
        <w:t>включение в праздники и подготовку к ним родителей воспитанников</w:t>
      </w:r>
      <w:r w:rsidRPr="00BD6150">
        <w:rPr>
          <w:rFonts w:ascii="Times New Roman" w:hAnsi="Times New Roman" w:cs="Times New Roman"/>
          <w:sz w:val="24"/>
          <w:szCs w:val="24"/>
        </w:rPr>
        <w:t>);</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основу для разработки части основной 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1). видовое разнообразие учреждений (групп), наличие приоритетных направлений деятельности;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2).специфику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BD6150" w:rsidRPr="00BD6150" w:rsidRDefault="00BD6150" w:rsidP="00BD6150">
      <w:pPr>
        <w:spacing w:after="0"/>
        <w:ind w:left="-567"/>
        <w:jc w:val="both"/>
        <w:rPr>
          <w:rFonts w:ascii="Times New Roman" w:hAnsi="Times New Roman" w:cs="Times New Roman"/>
          <w:sz w:val="24"/>
          <w:szCs w:val="24"/>
          <w:lang w:val="tt-RU"/>
        </w:rPr>
      </w:pPr>
    </w:p>
    <w:p w:rsidR="00BD6150" w:rsidRPr="00BD6150" w:rsidRDefault="00BD6150" w:rsidP="00BD6150">
      <w:pPr>
        <w:pStyle w:val="BODY0"/>
        <w:spacing w:line="240" w:lineRule="auto"/>
        <w:ind w:left="-567" w:firstLine="0"/>
        <w:jc w:val="center"/>
        <w:rPr>
          <w:rFonts w:ascii="Times New Roman" w:hAnsi="Times New Roman" w:cs="Times New Roman"/>
          <w:b/>
          <w:sz w:val="24"/>
          <w:szCs w:val="24"/>
        </w:rPr>
      </w:pPr>
    </w:p>
    <w:p w:rsidR="00BD6150" w:rsidRPr="00BD6150" w:rsidRDefault="00BD6150" w:rsidP="00BD6150">
      <w:pPr>
        <w:spacing w:after="0"/>
        <w:ind w:left="-567"/>
        <w:jc w:val="center"/>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КРАТКАЯ ПРЕЗЕНТАЦИЯ ПРОГРАММЫ</w:t>
      </w:r>
    </w:p>
    <w:p w:rsidR="00BD6150" w:rsidRPr="00BD6150" w:rsidRDefault="00BD6150" w:rsidP="00BD6150">
      <w:pPr>
        <w:spacing w:after="0"/>
        <w:ind w:left="-567"/>
        <w:rPr>
          <w:rFonts w:ascii="Times New Roman" w:hAnsi="Times New Roman" w:cs="Times New Roman"/>
          <w:sz w:val="24"/>
          <w:szCs w:val="24"/>
        </w:rPr>
      </w:pPr>
      <w:r w:rsidRPr="00BD6150">
        <w:rPr>
          <w:rFonts w:ascii="Times New Roman" w:hAnsi="Times New Roman" w:cs="Times New Roman"/>
          <w:b/>
          <w:sz w:val="24"/>
          <w:szCs w:val="24"/>
        </w:rPr>
        <w:t xml:space="preserve">Название: </w:t>
      </w:r>
      <w:r w:rsidR="00275E07">
        <w:rPr>
          <w:rFonts w:ascii="Times New Roman" w:hAnsi="Times New Roman" w:cs="Times New Roman"/>
          <w:sz w:val="24"/>
          <w:szCs w:val="24"/>
        </w:rPr>
        <w:t>Муниципальное бюджетное</w:t>
      </w:r>
      <w:r w:rsidRPr="00BD6150">
        <w:rPr>
          <w:rFonts w:ascii="Times New Roman" w:hAnsi="Times New Roman" w:cs="Times New Roman"/>
          <w:sz w:val="24"/>
          <w:szCs w:val="24"/>
        </w:rPr>
        <w:t xml:space="preserve"> дошкольное образовательное учреждение </w:t>
      </w:r>
      <w:r w:rsidR="00275E07">
        <w:rPr>
          <w:rFonts w:ascii="Times New Roman" w:hAnsi="Times New Roman" w:cs="Times New Roman"/>
          <w:sz w:val="24"/>
          <w:szCs w:val="24"/>
        </w:rPr>
        <w:t>«Татарско-Тумбарлинский детский сад» Бавлинского муниципального района</w:t>
      </w:r>
      <w:r w:rsidRPr="00BD6150">
        <w:rPr>
          <w:rFonts w:ascii="Times New Roman" w:hAnsi="Times New Roman" w:cs="Times New Roman"/>
          <w:sz w:val="24"/>
          <w:szCs w:val="24"/>
        </w:rPr>
        <w:t xml:space="preserve"> Республики Татарстан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Год основания</w:t>
      </w:r>
      <w:r w:rsidR="00275E07">
        <w:rPr>
          <w:rFonts w:ascii="Times New Roman" w:hAnsi="Times New Roman" w:cs="Times New Roman"/>
          <w:sz w:val="24"/>
          <w:szCs w:val="24"/>
        </w:rPr>
        <w:t>:  1986</w:t>
      </w:r>
    </w:p>
    <w:p w:rsidR="00275E07"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Юридический, фактический адрес: 423</w:t>
      </w:r>
      <w:r w:rsidR="00275E07">
        <w:rPr>
          <w:rFonts w:ascii="Times New Roman" w:hAnsi="Times New Roman" w:cs="Times New Roman"/>
          <w:b/>
          <w:sz w:val="24"/>
          <w:szCs w:val="24"/>
        </w:rPr>
        <w:t>921</w:t>
      </w:r>
      <w:r w:rsidRPr="00BD6150">
        <w:rPr>
          <w:rFonts w:ascii="Times New Roman" w:hAnsi="Times New Roman" w:cs="Times New Roman"/>
          <w:sz w:val="24"/>
          <w:szCs w:val="24"/>
        </w:rPr>
        <w:t xml:space="preserve"> РТ</w:t>
      </w:r>
      <w:r w:rsidR="00275E07">
        <w:rPr>
          <w:rFonts w:ascii="Times New Roman" w:hAnsi="Times New Roman" w:cs="Times New Roman"/>
          <w:sz w:val="24"/>
          <w:szCs w:val="24"/>
        </w:rPr>
        <w:t xml:space="preserve">, Бавлинский район, с.Татарская Тумбарла, ул.Ленина, д.74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Количество групп:</w:t>
      </w:r>
      <w:r w:rsidR="00275E07">
        <w:rPr>
          <w:rFonts w:ascii="Times New Roman" w:hAnsi="Times New Roman" w:cs="Times New Roman"/>
          <w:sz w:val="24"/>
          <w:szCs w:val="24"/>
        </w:rPr>
        <w:t xml:space="preserve">  2</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Возрастная категория детей:</w:t>
      </w:r>
      <w:r w:rsidRPr="00BD6150">
        <w:rPr>
          <w:rFonts w:ascii="Times New Roman" w:hAnsi="Times New Roman" w:cs="Times New Roman"/>
          <w:sz w:val="24"/>
          <w:szCs w:val="24"/>
        </w:rPr>
        <w:t xml:space="preserve"> с 2 до 7 лет.</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Основная образовательная программа </w:t>
      </w:r>
      <w:r w:rsidR="00260B04">
        <w:rPr>
          <w:rFonts w:ascii="Times New Roman" w:hAnsi="Times New Roman" w:cs="Times New Roman"/>
          <w:sz w:val="24"/>
          <w:szCs w:val="24"/>
        </w:rPr>
        <w:t>муниципального бюджетного дошкольного</w:t>
      </w:r>
      <w:r w:rsidR="00260B04" w:rsidRPr="00BD6150">
        <w:rPr>
          <w:rFonts w:ascii="Times New Roman" w:hAnsi="Times New Roman" w:cs="Times New Roman"/>
          <w:sz w:val="24"/>
          <w:szCs w:val="24"/>
        </w:rPr>
        <w:t xml:space="preserve"> обра</w:t>
      </w:r>
      <w:r w:rsidR="00260B04">
        <w:rPr>
          <w:rFonts w:ascii="Times New Roman" w:hAnsi="Times New Roman" w:cs="Times New Roman"/>
          <w:sz w:val="24"/>
          <w:szCs w:val="24"/>
        </w:rPr>
        <w:t>зовательного учреждения</w:t>
      </w:r>
      <w:r w:rsidR="00260B04" w:rsidRPr="00BD6150">
        <w:rPr>
          <w:rFonts w:ascii="Times New Roman" w:hAnsi="Times New Roman" w:cs="Times New Roman"/>
          <w:sz w:val="24"/>
          <w:szCs w:val="24"/>
        </w:rPr>
        <w:t xml:space="preserve"> </w:t>
      </w:r>
      <w:r w:rsidR="00260B04">
        <w:rPr>
          <w:rFonts w:ascii="Times New Roman" w:hAnsi="Times New Roman" w:cs="Times New Roman"/>
          <w:sz w:val="24"/>
          <w:szCs w:val="24"/>
        </w:rPr>
        <w:t>«Татарско-Тумбарлинский детский сад» общеразвивающего  вида</w:t>
      </w:r>
      <w:r w:rsidRPr="00BD6150">
        <w:rPr>
          <w:rFonts w:ascii="Times New Roman" w:hAnsi="Times New Roman" w:cs="Times New Roman"/>
          <w:sz w:val="24"/>
          <w:szCs w:val="24"/>
        </w:rPr>
        <w:t xml:space="preserve">  разработана в соответствии:</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Федеральным законом  от 29.12.2012 г. № 273 – ФЗ «Об образовании в РФ»</w:t>
      </w:r>
    </w:p>
    <w:p w:rsidR="00BD6150" w:rsidRPr="00BD6150" w:rsidRDefault="00BD6150" w:rsidP="00BD6150">
      <w:pPr>
        <w:spacing w:after="0"/>
        <w:ind w:left="-567"/>
        <w:jc w:val="both"/>
        <w:outlineLvl w:val="2"/>
        <w:rPr>
          <w:rFonts w:ascii="Times New Roman" w:hAnsi="Times New Roman" w:cs="Times New Roman"/>
          <w:sz w:val="24"/>
          <w:szCs w:val="24"/>
        </w:rPr>
      </w:pPr>
      <w:r w:rsidRPr="00BD6150">
        <w:rPr>
          <w:rFonts w:ascii="Times New Roman" w:hAnsi="Times New Roman" w:cs="Times New Roman"/>
          <w:sz w:val="24"/>
          <w:szCs w:val="24"/>
        </w:rPr>
        <w:t xml:space="preserve">-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6 г"/>
        </w:smartTagPr>
        <w:r w:rsidRPr="00BD6150">
          <w:rPr>
            <w:rFonts w:ascii="Times New Roman" w:hAnsi="Times New Roman" w:cs="Times New Roman"/>
            <w:sz w:val="24"/>
            <w:szCs w:val="24"/>
          </w:rPr>
          <w:t>2013 г</w:t>
        </w:r>
      </w:smartTag>
      <w:r w:rsidRPr="00BD6150">
        <w:rPr>
          <w:rFonts w:ascii="Times New Roman" w:hAnsi="Times New Roman" w:cs="Times New Roman"/>
          <w:sz w:val="24"/>
          <w:szCs w:val="24"/>
        </w:rPr>
        <w:t>. № 1155).</w:t>
      </w:r>
    </w:p>
    <w:p w:rsidR="00BD6150" w:rsidRPr="00BD6150" w:rsidRDefault="00BD6150" w:rsidP="00BD6150">
      <w:pPr>
        <w:spacing w:after="0"/>
        <w:ind w:left="-567"/>
        <w:jc w:val="both"/>
        <w:outlineLvl w:val="2"/>
        <w:rPr>
          <w:rFonts w:ascii="Times New Roman" w:hAnsi="Times New Roman" w:cs="Times New Roman"/>
          <w:bCs/>
          <w:color w:val="000000"/>
          <w:sz w:val="24"/>
          <w:szCs w:val="24"/>
        </w:rPr>
      </w:pPr>
      <w:r w:rsidRPr="00BD6150">
        <w:rPr>
          <w:rFonts w:ascii="Times New Roman" w:hAnsi="Times New Roman" w:cs="Times New Roman"/>
          <w:sz w:val="24"/>
          <w:szCs w:val="24"/>
        </w:rPr>
        <w:t xml:space="preserve">-  </w:t>
      </w:r>
      <w:r w:rsidRPr="00BD6150">
        <w:rPr>
          <w:rFonts w:ascii="Times New Roman" w:hAnsi="Times New Roman" w:cs="Times New Roman"/>
          <w:bCs/>
          <w:color w:val="000000"/>
          <w:sz w:val="24"/>
          <w:szCs w:val="24"/>
        </w:rPr>
        <w:t xml:space="preserve">СанПиН 2.4.1.3049-13 "Санитарно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6 г"/>
        </w:smartTagPr>
        <w:r w:rsidRPr="00BD6150">
          <w:rPr>
            <w:rFonts w:ascii="Times New Roman" w:hAnsi="Times New Roman" w:cs="Times New Roman"/>
            <w:bCs/>
            <w:color w:val="000000"/>
            <w:sz w:val="24"/>
            <w:szCs w:val="24"/>
          </w:rPr>
          <w:t>2013 г</w:t>
        </w:r>
      </w:smartTag>
      <w:r w:rsidRPr="00BD6150">
        <w:rPr>
          <w:rFonts w:ascii="Times New Roman" w:hAnsi="Times New Roman" w:cs="Times New Roman"/>
          <w:bCs/>
          <w:color w:val="000000"/>
          <w:sz w:val="24"/>
          <w:szCs w:val="24"/>
        </w:rPr>
        <w:t xml:space="preserve">. N </w:t>
      </w:r>
      <w:smartTag w:uri="urn:schemas-microsoft-com:office:smarttags" w:element="metricconverter">
        <w:smartTagPr>
          <w:attr w:name="ProductID" w:val="26 г"/>
        </w:smartTagPr>
        <w:r w:rsidRPr="00BD6150">
          <w:rPr>
            <w:rFonts w:ascii="Times New Roman" w:hAnsi="Times New Roman" w:cs="Times New Roman"/>
            <w:bCs/>
            <w:color w:val="000000"/>
            <w:sz w:val="24"/>
            <w:szCs w:val="24"/>
          </w:rPr>
          <w:t>26 г</w:t>
        </w:r>
      </w:smartTag>
      <w:r w:rsidRPr="00BD6150">
        <w:rPr>
          <w:rFonts w:ascii="Times New Roman" w:hAnsi="Times New Roman" w:cs="Times New Roman"/>
          <w:bCs/>
          <w:color w:val="000000"/>
          <w:sz w:val="24"/>
          <w:szCs w:val="24"/>
        </w:rPr>
        <w:t>. Москва);</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Устав</w:t>
      </w:r>
      <w:r w:rsidR="00260B04">
        <w:rPr>
          <w:rFonts w:ascii="Times New Roman" w:hAnsi="Times New Roman" w:cs="Times New Roman"/>
          <w:sz w:val="24"/>
          <w:szCs w:val="24"/>
        </w:rPr>
        <w:t>а  МБ</w:t>
      </w:r>
      <w:r w:rsidRPr="00BD6150">
        <w:rPr>
          <w:rFonts w:ascii="Times New Roman" w:hAnsi="Times New Roman" w:cs="Times New Roman"/>
          <w:sz w:val="24"/>
          <w:szCs w:val="24"/>
        </w:rPr>
        <w:t>ДОУ;</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а также с учетом </w:t>
      </w:r>
      <w:r w:rsidRPr="00BD6150">
        <w:rPr>
          <w:rFonts w:ascii="Times New Roman" w:hAnsi="Times New Roman" w:cs="Times New Roman"/>
          <w:b/>
          <w:sz w:val="24"/>
          <w:szCs w:val="24"/>
        </w:rPr>
        <w:t xml:space="preserve">примерной основной образовательной программой дошкольного образования «От рождения до школы» </w:t>
      </w:r>
      <w:r w:rsidRPr="00BD6150">
        <w:rPr>
          <w:rFonts w:ascii="Times New Roman" w:hAnsi="Times New Roman" w:cs="Times New Roman"/>
          <w:sz w:val="24"/>
          <w:szCs w:val="24"/>
        </w:rPr>
        <w:t>под редакцией Н.Е. Вераксы, Т.С. Комаровой, М.А. Васильевой (Москва, «Мозаика - Синтез» 2010 год).</w:t>
      </w:r>
    </w:p>
    <w:p w:rsidR="00BD6150" w:rsidRPr="00BD6150" w:rsidRDefault="00BD6150" w:rsidP="00BD6150">
      <w:pPr>
        <w:pStyle w:val="ConsPlusNormal"/>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Содержание Программы обеспечивает развитие личности, мотивации и способностей детей с 2 до 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социально-коммуникативное развитие;</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познавательное развитие;</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речевое развитие;</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художественно-эстетическое развитие;</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физическое развитие.</w:t>
      </w:r>
    </w:p>
    <w:p w:rsidR="00BD6150" w:rsidRPr="00BD6150" w:rsidRDefault="00BD6150" w:rsidP="00BD6150">
      <w:pPr>
        <w:pStyle w:val="a8"/>
        <w:spacing w:before="0" w:beforeAutospacing="0" w:after="0" w:afterAutospacing="0"/>
        <w:ind w:left="-567"/>
        <w:jc w:val="both"/>
      </w:pPr>
      <w:r w:rsidRPr="00BD6150">
        <w:t xml:space="preserve">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и направлена на решение следующих </w:t>
      </w:r>
      <w:r w:rsidRPr="00BD6150">
        <w:rPr>
          <w:b/>
        </w:rPr>
        <w:t>задач:</w:t>
      </w:r>
      <w:r w:rsidRPr="00BD6150">
        <w:t xml:space="preserve"> </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10)  воспитывать уважение к правам и свободам человека, любви к окружающей природе, Родине, семье.</w:t>
      </w:r>
    </w:p>
    <w:p w:rsidR="00BD6150" w:rsidRPr="00BD6150" w:rsidRDefault="00BD6150" w:rsidP="00BD6150">
      <w:pPr>
        <w:spacing w:after="0"/>
        <w:ind w:left="-567"/>
        <w:jc w:val="both"/>
        <w:rPr>
          <w:rFonts w:ascii="Times New Roman" w:hAnsi="Times New Roman" w:cs="Times New Roman"/>
          <w:b/>
          <w:sz w:val="24"/>
          <w:szCs w:val="24"/>
        </w:rPr>
      </w:pPr>
      <w:r w:rsidRPr="00BD6150">
        <w:rPr>
          <w:rFonts w:ascii="Times New Roman" w:hAnsi="Times New Roman" w:cs="Times New Roman"/>
          <w:b/>
          <w:sz w:val="24"/>
          <w:szCs w:val="24"/>
        </w:rPr>
        <w:t>Особенности взаимодействия с семьями воспитанников:</w:t>
      </w:r>
    </w:p>
    <w:p w:rsidR="00BD6150" w:rsidRPr="00BD6150" w:rsidRDefault="00BD6150" w:rsidP="00BD6150">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Цель взаимодействия с родителями (законными представителями) по вопросам образования ребенка – это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Детский сад должен создавать возможности (ФГОС ДО п. 3.2.8.):</w:t>
      </w:r>
    </w:p>
    <w:p w:rsidR="00BD6150" w:rsidRPr="00BD6150" w:rsidRDefault="00BD6150" w:rsidP="00BD6150">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D6150" w:rsidRPr="00BD6150" w:rsidRDefault="00BD6150" w:rsidP="00BD6150">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BD6150" w:rsidRPr="00BD6150" w:rsidRDefault="00BD6150" w:rsidP="00BD6150">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 При этом формы сотрудничества могут быть различными.</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Родители могут выступать:</w:t>
      </w:r>
    </w:p>
    <w:p w:rsidR="00BD6150" w:rsidRPr="00BD6150" w:rsidRDefault="00BD6150" w:rsidP="00BD6150">
      <w:pPr>
        <w:numPr>
          <w:ilvl w:val="0"/>
          <w:numId w:val="71"/>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 роли ассистентов и помощников при проведении какого – либо вида деятельности с детьми;</w:t>
      </w:r>
    </w:p>
    <w:p w:rsidR="00BD6150" w:rsidRPr="00BD6150" w:rsidRDefault="00BD6150" w:rsidP="00BD6150">
      <w:pPr>
        <w:numPr>
          <w:ilvl w:val="0"/>
          <w:numId w:val="71"/>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 роли эксперта, консультанта или организатора;</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Когда дети оказываются в таком едином воспитательном пространстве, они ощущают себя комфортно, спокойно и уверенно, чувствуют свою защищенность в мире, который их окружает.</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Гарантом эффективности работы с родителями являются:</w:t>
      </w:r>
    </w:p>
    <w:p w:rsidR="00BD6150" w:rsidRPr="00BD6150" w:rsidRDefault="00BD6150" w:rsidP="00BD6150">
      <w:pPr>
        <w:numPr>
          <w:ilvl w:val="0"/>
          <w:numId w:val="7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установка на работу с родителями как на работу с единомышленниками;</w:t>
      </w:r>
    </w:p>
    <w:p w:rsidR="00BD6150" w:rsidRPr="00BD6150" w:rsidRDefault="00BD6150" w:rsidP="00BD6150">
      <w:pPr>
        <w:numPr>
          <w:ilvl w:val="0"/>
          <w:numId w:val="7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искренне доброжелательное отношение педагога к ребёнку и родителям;</w:t>
      </w:r>
    </w:p>
    <w:p w:rsidR="00BD6150" w:rsidRPr="00BD6150" w:rsidRDefault="00BD6150" w:rsidP="00BD6150">
      <w:pPr>
        <w:numPr>
          <w:ilvl w:val="0"/>
          <w:numId w:val="7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заинтересованность педагога в решении проблемы ребёнка;</w:t>
      </w:r>
    </w:p>
    <w:p w:rsidR="00BD6150" w:rsidRPr="00BD6150" w:rsidRDefault="00BD6150" w:rsidP="00BD6150">
      <w:pPr>
        <w:numPr>
          <w:ilvl w:val="0"/>
          <w:numId w:val="72"/>
        </w:numPr>
        <w:spacing w:after="0" w:line="240" w:lineRule="auto"/>
        <w:ind w:left="-567"/>
        <w:jc w:val="both"/>
        <w:rPr>
          <w:rFonts w:ascii="Times New Roman" w:hAnsi="Times New Roman" w:cs="Times New Roman"/>
          <w:b/>
          <w:sz w:val="24"/>
          <w:szCs w:val="24"/>
        </w:rPr>
      </w:pPr>
      <w:r w:rsidRPr="00BD6150">
        <w:rPr>
          <w:rFonts w:ascii="Times New Roman" w:hAnsi="Times New Roman" w:cs="Times New Roman"/>
          <w:sz w:val="24"/>
          <w:szCs w:val="24"/>
        </w:rPr>
        <w:t>системный характер работы.</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 xml:space="preserve">       Основная цель работы с родителями</w:t>
      </w:r>
      <w:r w:rsidRPr="00BD6150">
        <w:rPr>
          <w:rFonts w:ascii="Times New Roman" w:hAnsi="Times New Roman" w:cs="Times New Roman"/>
          <w:sz w:val="24"/>
          <w:szCs w:val="24"/>
        </w:rPr>
        <w:t>: способствовать формированию в семье максимально комфортных условий для личностного роста и развития ребёнка, возрождению семейного воспитания.</w:t>
      </w:r>
    </w:p>
    <w:p w:rsidR="00BD6150" w:rsidRPr="00BD6150" w:rsidRDefault="00BD6150" w:rsidP="00BD6150">
      <w:pPr>
        <w:spacing w:after="0"/>
        <w:ind w:left="-567"/>
        <w:jc w:val="both"/>
        <w:rPr>
          <w:rFonts w:ascii="Times New Roman" w:hAnsi="Times New Roman" w:cs="Times New Roman"/>
          <w:b/>
          <w:sz w:val="24"/>
          <w:szCs w:val="24"/>
        </w:rPr>
      </w:pPr>
      <w:r w:rsidRPr="00BD6150">
        <w:rPr>
          <w:rFonts w:ascii="Times New Roman" w:hAnsi="Times New Roman" w:cs="Times New Roman"/>
          <w:b/>
          <w:sz w:val="24"/>
          <w:szCs w:val="24"/>
        </w:rPr>
        <w:t xml:space="preserve">       Задачи взаимодействия ДОУ с семьей:</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Создание единого образовательного пространства.</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Возрождение семейных традиций в совместной деятельности семьи, ДОУ и учреждений дополнительного образования.</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Формирование родительской ответственности.</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Формирование в семье позитивного отношения к активной общественной и социальной деятельности детей.</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Всестороннее психолого – педагогическое просвещение родителей.</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Оказание социально – психологической помощи родителям в осознании собственных семейных и социально – средовых ресурсов, способствующих преодолению внутрисемейных проблем и проблем взаимоотношений с ребёнком.</w:t>
      </w:r>
    </w:p>
    <w:p w:rsidR="00BD6150" w:rsidRPr="00BD6150" w:rsidRDefault="00BD6150" w:rsidP="00BD6150">
      <w:pPr>
        <w:numPr>
          <w:ilvl w:val="0"/>
          <w:numId w:val="7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Организация и проведение семейного досуга, совместное творчество.</w:t>
      </w:r>
    </w:p>
    <w:p w:rsidR="00BD6150" w:rsidRPr="00BD6150" w:rsidRDefault="00BD6150" w:rsidP="00BD6150">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Концепция работы с семьей основана на положении о том, что </w:t>
      </w:r>
      <w:r w:rsidRPr="00BD6150">
        <w:rPr>
          <w:rFonts w:ascii="Times New Roman" w:hAnsi="Times New Roman" w:cs="Times New Roman"/>
          <w:b/>
          <w:sz w:val="24"/>
          <w:szCs w:val="24"/>
        </w:rPr>
        <w:t>в центре внимания семьи</w:t>
      </w:r>
      <w:r w:rsidRPr="00BD6150">
        <w:rPr>
          <w:rFonts w:ascii="Times New Roman" w:hAnsi="Times New Roman" w:cs="Times New Roman"/>
          <w:sz w:val="24"/>
          <w:szCs w:val="24"/>
        </w:rPr>
        <w:t xml:space="preserve"> должны находиться </w:t>
      </w:r>
      <w:r w:rsidRPr="00BD6150">
        <w:rPr>
          <w:rFonts w:ascii="Times New Roman" w:hAnsi="Times New Roman" w:cs="Times New Roman"/>
          <w:b/>
          <w:sz w:val="24"/>
          <w:szCs w:val="24"/>
        </w:rPr>
        <w:t>личность ребёнка</w:t>
      </w:r>
      <w:r w:rsidRPr="00BD6150">
        <w:rPr>
          <w:rFonts w:ascii="Times New Roman" w:hAnsi="Times New Roman" w:cs="Times New Roman"/>
          <w:sz w:val="24"/>
          <w:szCs w:val="24"/>
        </w:rPr>
        <w:t xml:space="preserve"> и три основные сферы, в которых реализуется его жизнедеятельность: сама семья, ДОУ и досуг, включая связанное с ними микросоциальное окружение.</w:t>
      </w:r>
    </w:p>
    <w:p w:rsidR="00BD6150" w:rsidRPr="00BD6150" w:rsidRDefault="00BD6150" w:rsidP="00BD615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      Участвуя в  деятельности по реализации задач ООП ДО, родители: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ощущают личную причастность к организации образовательной деятельности с детьми;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видят, как их ребенок общается с другими;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начинают больше понимать в детском развитии;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получают представление о работе воспитателей и начинают испытывать большее уважение к ним;</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обучаются видам деятельности, которыми можно с удовольствием заниматься с детьми дома;</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знакомятся с друзьями своих детей, о которых они рассказывали;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устанавливают длительные дружеские связи с другими родителями;</w:t>
      </w:r>
    </w:p>
    <w:p w:rsidR="00BD6150" w:rsidRPr="00BD6150" w:rsidRDefault="00BD6150" w:rsidP="00BD6150">
      <w:pPr>
        <w:numPr>
          <w:ilvl w:val="0"/>
          <w:numId w:val="7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получают возможность помогать ребенку дома в освоении программы.</w:t>
      </w:r>
    </w:p>
    <w:p w:rsidR="00BD6150" w:rsidRPr="00BD6150" w:rsidRDefault="00BD6150" w:rsidP="00BD6150">
      <w:pPr>
        <w:spacing w:after="0"/>
        <w:ind w:left="-567"/>
        <w:rPr>
          <w:rFonts w:ascii="Times New Roman" w:hAnsi="Times New Roman" w:cs="Times New Roman"/>
          <w:sz w:val="24"/>
          <w:szCs w:val="24"/>
        </w:rPr>
      </w:pPr>
      <w:r w:rsidRPr="00BD6150">
        <w:rPr>
          <w:rFonts w:ascii="Times New Roman" w:hAnsi="Times New Roman" w:cs="Times New Roman"/>
          <w:sz w:val="24"/>
          <w:szCs w:val="24"/>
        </w:rPr>
        <w:t>При участии родителей в жизни группы воспитатели могут:</w:t>
      </w:r>
    </w:p>
    <w:p w:rsidR="00BD6150" w:rsidRPr="00BD6150" w:rsidRDefault="00BD6150" w:rsidP="00BD6150">
      <w:pPr>
        <w:numPr>
          <w:ilvl w:val="0"/>
          <w:numId w:val="74"/>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понять, как родители мотивируют своих детей;</w:t>
      </w:r>
    </w:p>
    <w:p w:rsidR="00BD6150" w:rsidRPr="00BD6150" w:rsidRDefault="00BD6150" w:rsidP="00BD6150">
      <w:pPr>
        <w:numPr>
          <w:ilvl w:val="0"/>
          <w:numId w:val="74"/>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увидеть, как родители помогают своим детям решать задачи;</w:t>
      </w:r>
    </w:p>
    <w:p w:rsidR="00BD6150" w:rsidRPr="00BD6150" w:rsidRDefault="00BD6150" w:rsidP="00BD6150">
      <w:pPr>
        <w:numPr>
          <w:ilvl w:val="0"/>
          <w:numId w:val="74"/>
        </w:num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узнать, какие занятия и увлечения взрослые члены семьи разделяют со своими детьми; </w:t>
      </w:r>
    </w:p>
    <w:p w:rsidR="00BD6150" w:rsidRPr="00BD6150" w:rsidRDefault="00BD6150" w:rsidP="00BD6150">
      <w:pPr>
        <w:numPr>
          <w:ilvl w:val="0"/>
          <w:numId w:val="74"/>
        </w:numPr>
        <w:spacing w:after="0" w:line="240" w:lineRule="auto"/>
        <w:ind w:left="-567"/>
        <w:jc w:val="both"/>
        <w:rPr>
          <w:rFonts w:ascii="Times New Roman" w:hAnsi="Times New Roman" w:cs="Times New Roman"/>
          <w:b/>
          <w:sz w:val="24"/>
          <w:szCs w:val="24"/>
        </w:rPr>
      </w:pPr>
      <w:r w:rsidRPr="00BD6150">
        <w:rPr>
          <w:rFonts w:ascii="Times New Roman" w:hAnsi="Times New Roman" w:cs="Times New Roman"/>
          <w:sz w:val="24"/>
          <w:szCs w:val="24"/>
        </w:rPr>
        <w:t>получить пользу от того, что родители наблюдают своих детей во взаимодействии с другими.</w:t>
      </w: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Список литературы</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3. Примерная общеобразовательная программа дошкольного образования «От рождения до школы» под редакцией Н.Е.Вераксы, Т.С.Комаровой, М.А.Васильевой. – М., «Мозаика Синтез» 2015 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4. Программа «Балалар бакчасында рус балаларына татар теле өйрәтү» под редакцией З.М.Зариповой –Казан.,</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Идел-Пресс</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xml:space="preserve"> 2013 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М. 5. Региональная программа дошкольного образования Р.К.Шаеховой. – Казань., «Идел-Пресс» 2012г.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6. Программа «Изучаем русский язык» С.М.Гаффарова, Ч.Р.Гаффарова. – Казань., «Идел-Пресс» 2013 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7. «Основы безопасности детей дошкольного возраста» Н.Н.Авдеева, Р.Б.Ст</w:t>
      </w:r>
      <w:r w:rsidRPr="00BD6150">
        <w:rPr>
          <w:rFonts w:ascii="Cambria Math" w:hAnsi="Cambria Math" w:cs="Cambria Math"/>
          <w:color w:val="000000"/>
          <w:sz w:val="24"/>
          <w:szCs w:val="24"/>
        </w:rPr>
        <w:t>ѐ</w:t>
      </w:r>
      <w:r w:rsidRPr="00BD6150">
        <w:rPr>
          <w:rFonts w:ascii="Times New Roman" w:hAnsi="Times New Roman" w:cs="Times New Roman"/>
          <w:color w:val="000000"/>
          <w:sz w:val="24"/>
          <w:szCs w:val="24"/>
        </w:rPr>
        <w:t xml:space="preserve">ркина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«Просвещение» 2008г.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8. «Изобразительная деятельность в детском саду» И.А. Лыкова М. «Мозаика -Синтез» 2012г.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9. «Программа по развитию речи в детском саду» О.С.Ушакова –М, Мозаика-Синтез 2010 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10. А.В.Размыслова, Г.С.Швайко «Развитие творческих способностей у детей дошкольного возраста» М: Гуманит. Изд. Центр ВЛАДОС, 2000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11. « Юный эколог» С.Н.Николаевой. М. «Просвещение» 1999г.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12. Амонашвили Ш.А. Основы гуманной педагогики. В 20 кн. Кн. 6. Педагогическая симфония. Ч. 1. Здравствуйте, Дети! / Шалва Амонашвили. — М. : Амрита, 2013.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13. Венгер Л.А. Восприятие и обучение. – М., 1969.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14. Веракса Н.Е. и др. Познавательное развитие. – М.: Мозаика-синтез, 2014.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15.Выготский Л.С. Мышление и речь // Собр. соч.: В 6 т. – Т. 2. – М.: Педагогика, 1982.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16. Короткова Н.А., Нежнов П.Г. Наблюдение за развитием детей в дошкольных группах / Изд. 3-е, дораб. – М.: Линка-Пресс, 2014.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17. Корчак Януш. Уважение к ребенку. –СПб.: Питер, 2015.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18. Кравцов Г.Г., Кравцова Е.Е. Психология и педагогика обучения дошкольников: учеб. пособие. – М: Мозаика-Синтез, 2013.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19. Кривцова С.В. Патяева Е.Ю.Семья. Искуство общения с ребенком / под ред. А.Г. Асмолова. – М.: Учебная книга БИС, 2008.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20. Кудрявцев В.Воображение, творчество и личностный рост реб</w:t>
      </w:r>
      <w:r w:rsidRPr="00BD6150">
        <w:rPr>
          <w:rFonts w:ascii="Cambria Math" w:hAnsi="Cambria Math" w:cs="Cambria Math"/>
          <w:color w:val="000000"/>
          <w:sz w:val="24"/>
          <w:szCs w:val="24"/>
        </w:rPr>
        <w:t>ѐ</w:t>
      </w:r>
      <w:r w:rsidRPr="00BD6150">
        <w:rPr>
          <w:rFonts w:ascii="Times New Roman" w:hAnsi="Times New Roman" w:cs="Times New Roman"/>
          <w:color w:val="000000"/>
          <w:sz w:val="24"/>
          <w:szCs w:val="24"/>
        </w:rPr>
        <w:t>нка / Владимир Товиевич Кудрявцев.– М. : Чистые пруды, 2010.(Библиотечка ―Первого сентября</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серия ―Воспитание. Образование. Педагогика</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xml:space="preserve">. Вып. 25).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21. Леонтьев А.Н. Психологические основы развития ребенка и обучения. – М.: Смысл, 2012.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22. Лисина М.И. Формирование личности ребенка в общении. – СПб.: Питер, 2009.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23. Михайленко Н.Я., Короткова Н.А. Организация сюжетной игры в детском саду. – М., 2009.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24. Михайлова-Свирская Л.В. Индивидуализация образования детей дошкольного возраста. Пособие для педагогов ДОО (0–7 лет). – М.: Просвещение, 2014. 95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25. Навигатор образовательных программ дошкольного образования [Электронный ресурс].─ Режим доступа:http://Navigator.firo.ru.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26. Обухова Л.Ф. Возрастная психология: учеб. для вузов: гриф МО, М.: Юрайт, 2014.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27. Педагогика достоинства: идеология дошкольного и дополнительного образования. – М.: Федеральный институт развития образования, 2014.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28. Поддьяков Н.Н. Психическое развитие и саморазвитие ребенка-дошкольника. Ближние и дальние горизонты. – М., 2013.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29. Стеркина Р.Б., Юдина Е.Г., Князева О.Л., Авдеева Н.Н.,. Галигузова Л.Н, Мещерякова С.Ю. Аттестация и аккредитация дошкольных образовательных учреждений. – М., АСТ, 1996.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30. Ушинский К. Человек как предмет воспитания Т. 1 Опыт педагогической антропологии / Константин Ушинский. – М., 2012. – 892 с. </w:t>
      </w:r>
    </w:p>
    <w:p w:rsidR="00BD6150" w:rsidRPr="00BD6150" w:rsidRDefault="00BD6150" w:rsidP="00BD6150">
      <w:pPr>
        <w:autoSpaceDE w:val="0"/>
        <w:autoSpaceDN w:val="0"/>
        <w:adjustRightInd w:val="0"/>
        <w:spacing w:after="0"/>
        <w:ind w:left="-567"/>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Методическое обеспечение ООП ДО: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Для реализации образовательной программы дошкольного образования ДОУ в обязательной ее части используется</w:t>
      </w:r>
      <w:r w:rsidRPr="00BD6150">
        <w:rPr>
          <w:rFonts w:ascii="Times New Roman" w:hAnsi="Times New Roman" w:cs="Times New Roman"/>
          <w:color w:val="000000"/>
          <w:sz w:val="24"/>
          <w:szCs w:val="24"/>
        </w:rPr>
        <w:t xml:space="preserve">«Примерная основная общеобразовательная программа дошкольного образования «От рождения до школы» под редакцией Н. Е. Вераксы,Т. С. Комаровой, М. А. Васильевой, разработанной на основе Федерального государственного образовательного стандарта дошкольного образования (Приказ № 1155 от 17 октября 2013 года).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bCs/>
          <w:color w:val="000000"/>
          <w:sz w:val="24"/>
          <w:szCs w:val="24"/>
        </w:rPr>
        <w:t xml:space="preserve">В части, формируемой участниками образовательных отношений, используются авторские программы: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«Основы безопасности детей дошкольного возраста» под ред. Авдеевой Н.</w:t>
      </w:r>
      <w:r w:rsidRPr="00BD6150">
        <w:rPr>
          <w:rFonts w:ascii="Times New Roman" w:hAnsi="Times New Roman" w:cs="Times New Roman"/>
          <w:color w:val="000000"/>
          <w:sz w:val="24"/>
          <w:szCs w:val="24"/>
        </w:rPr>
        <w:t xml:space="preserve">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«Юный эколог» С.Н.Николаевой. </w:t>
      </w:r>
      <w:r w:rsidRPr="00BD6150">
        <w:rPr>
          <w:rFonts w:ascii="Times New Roman" w:hAnsi="Times New Roman" w:cs="Times New Roman"/>
          <w:color w:val="000000"/>
          <w:sz w:val="24"/>
          <w:szCs w:val="24"/>
        </w:rPr>
        <w:t xml:space="preserve">Формирование экологической воспитанности у дошкольников, предполагающей развитие у детей представлений.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Региональная программа дошкольного образования Р.К.Шаеховой. </w:t>
      </w:r>
      <w:r w:rsidRPr="00BD6150">
        <w:rPr>
          <w:rFonts w:ascii="Times New Roman" w:hAnsi="Times New Roman" w:cs="Times New Roman"/>
          <w:color w:val="000000"/>
          <w:sz w:val="24"/>
          <w:szCs w:val="24"/>
        </w:rPr>
        <w:t xml:space="preserve">приобщение детей к истокам национальной культуры, краеведения, изучения татарского языка.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развития речи дошкольников» О.С.Ушаковой </w:t>
      </w:r>
      <w:r w:rsidRPr="00BD6150">
        <w:rPr>
          <w:rFonts w:ascii="Times New Roman" w:hAnsi="Times New Roman" w:cs="Times New Roman"/>
          <w:color w:val="000000"/>
          <w:sz w:val="24"/>
          <w:szCs w:val="24"/>
        </w:rPr>
        <w:t xml:space="preserve">направлена на овладение связной монологической речью.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«От звука к букве» Е.В.Колесниковой </w:t>
      </w:r>
      <w:r w:rsidRPr="00BD6150">
        <w:rPr>
          <w:rFonts w:ascii="Times New Roman" w:hAnsi="Times New Roman" w:cs="Times New Roman"/>
          <w:color w:val="000000"/>
          <w:sz w:val="24"/>
          <w:szCs w:val="24"/>
        </w:rPr>
        <w:t xml:space="preserve">направлена на обучение детей дошкольного возраста элементам грамоты.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«Балалар бакчасында рус балаларына татар теле өйрәтү» под редакцией З.М.Зариповой. </w:t>
      </w:r>
      <w:r w:rsidRPr="00BD6150">
        <w:rPr>
          <w:rFonts w:ascii="Times New Roman" w:hAnsi="Times New Roman" w:cs="Times New Roman"/>
          <w:color w:val="000000"/>
          <w:sz w:val="24"/>
          <w:szCs w:val="24"/>
        </w:rPr>
        <w:t xml:space="preserve">Одной из главных задач обучение русскоязычных детей татарскому языку.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художественного воспитания, обучения и развития детей 2-7 лет«Цветные ладошки» И.А. Лыковой </w:t>
      </w:r>
      <w:r w:rsidRPr="00BD6150">
        <w:rPr>
          <w:rFonts w:ascii="Times New Roman" w:hAnsi="Times New Roman" w:cs="Times New Roman"/>
          <w:color w:val="000000"/>
          <w:sz w:val="24"/>
          <w:szCs w:val="24"/>
        </w:rPr>
        <w:t xml:space="preserve">формирует у детей эстетическое отношение и художественно-творческие способности в изобразительной деятельности.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музыкального образования детей раннего и дошкольного возраста «Камертон» Э.П.Костиной </w:t>
      </w:r>
      <w:r w:rsidRPr="00BD6150">
        <w:rPr>
          <w:rFonts w:ascii="Times New Roman" w:hAnsi="Times New Roman" w:cs="Times New Roman"/>
          <w:color w:val="000000"/>
          <w:sz w:val="24"/>
          <w:szCs w:val="24"/>
        </w:rPr>
        <w:t xml:space="preserve">ориентирована на формирование и развитие музыкального творчества.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«Ладушки» И.М.Каплуновой, И.А.Новоскольцевой </w:t>
      </w:r>
      <w:r w:rsidRPr="00BD6150">
        <w:rPr>
          <w:rFonts w:ascii="Times New Roman" w:hAnsi="Times New Roman" w:cs="Times New Roman"/>
          <w:color w:val="000000"/>
          <w:sz w:val="24"/>
          <w:szCs w:val="24"/>
        </w:rPr>
        <w:t xml:space="preserve">направлена на развитие музыкально-творческих способностей детей дошкольного возраста средствами музыки.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Физическая культура – дошкольникам» Л.Д. Глазыриной</w:t>
      </w:r>
      <w:r w:rsidRPr="00BD6150">
        <w:rPr>
          <w:rFonts w:ascii="Times New Roman" w:hAnsi="Times New Roman" w:cs="Times New Roman"/>
          <w:color w:val="000000"/>
          <w:sz w:val="24"/>
          <w:szCs w:val="24"/>
        </w:rPr>
        <w:t xml:space="preserve">. Направлена на реализацию оздоровительных, воспитательных и образовательных задач, учитывая индивидуальные возможности развития ребенка во все периоды дошкольного детства.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Здоровячок. Система оздоровления дошкольников Т.С.Никаноровой, Е.М.Сергиенко</w:t>
      </w:r>
      <w:r w:rsidRPr="00BD6150">
        <w:rPr>
          <w:rFonts w:ascii="Times New Roman" w:hAnsi="Times New Roman" w:cs="Times New Roman"/>
          <w:color w:val="000000"/>
          <w:sz w:val="24"/>
          <w:szCs w:val="24"/>
        </w:rPr>
        <w:t xml:space="preserve">. Направлена на развитие двигательных способностей дошкольников, на укрепление здоровья и образование в области физической культуры. </w:t>
      </w:r>
    </w:p>
    <w:p w:rsidR="00BD6150" w:rsidRPr="00BD6150" w:rsidRDefault="00BD6150" w:rsidP="00BD6150">
      <w:pPr>
        <w:autoSpaceDE w:val="0"/>
        <w:autoSpaceDN w:val="0"/>
        <w:adjustRightInd w:val="0"/>
        <w:spacing w:after="0"/>
        <w:ind w:left="-567"/>
        <w:rPr>
          <w:rFonts w:ascii="Times New Roman" w:hAnsi="Times New Roman" w:cs="Times New Roman"/>
          <w:color w:val="000000"/>
          <w:sz w:val="24"/>
          <w:szCs w:val="24"/>
        </w:rPr>
      </w:pPr>
    </w:p>
    <w:p w:rsidR="00BD6150" w:rsidRPr="00BD6150" w:rsidRDefault="00BD6150" w:rsidP="00BD6150">
      <w:pPr>
        <w:spacing w:after="0"/>
        <w:ind w:left="-567"/>
        <w:rPr>
          <w:rFonts w:ascii="Times New Roman" w:hAnsi="Times New Roman" w:cs="Times New Roman"/>
          <w:sz w:val="24"/>
          <w:szCs w:val="24"/>
        </w:rPr>
      </w:pPr>
    </w:p>
    <w:p w:rsidR="00BD6150" w:rsidRPr="00BD6150" w:rsidRDefault="00BD6150" w:rsidP="00BD6150">
      <w:pPr>
        <w:spacing w:after="0"/>
        <w:ind w:left="-567"/>
        <w:rPr>
          <w:rFonts w:ascii="Times New Roman" w:hAnsi="Times New Roman" w:cs="Times New Roman"/>
          <w:sz w:val="24"/>
          <w:szCs w:val="24"/>
        </w:rPr>
      </w:pPr>
    </w:p>
    <w:p w:rsidR="00BD6150" w:rsidRPr="00BD6150" w:rsidRDefault="00BD6150" w:rsidP="00BD6150">
      <w:pPr>
        <w:spacing w:after="0"/>
        <w:ind w:left="-567"/>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Style w:val="FontStyle27"/>
          <w:rFonts w:ascii="Times New Roman" w:hAnsi="Times New Roman" w:cs="Times New Roman"/>
          <w:bCs w:val="0"/>
          <w:sz w:val="24"/>
          <w:szCs w:val="24"/>
        </w:rPr>
        <w:sectPr w:rsidR="00BD6150" w:rsidRPr="00BD6150" w:rsidSect="001B6971">
          <w:pgSz w:w="11906" w:h="16838"/>
          <w:pgMar w:top="426" w:right="850" w:bottom="1134" w:left="1701" w:header="708" w:footer="708" w:gutter="0"/>
          <w:cols w:space="708"/>
          <w:titlePg/>
          <w:docGrid w:linePitch="360"/>
        </w:sectPr>
      </w:pPr>
    </w:p>
    <w:p w:rsidR="00BD6150" w:rsidRPr="00BD6150" w:rsidRDefault="00BD6150" w:rsidP="00BD6150">
      <w:pPr>
        <w:spacing w:after="0"/>
        <w:rPr>
          <w:rFonts w:ascii="Times New Roman" w:hAnsi="Times New Roman" w:cs="Times New Roman"/>
          <w:color w:val="000000"/>
          <w:sz w:val="24"/>
          <w:szCs w:val="24"/>
          <w:shd w:val="clear" w:color="auto" w:fill="FFFFFF"/>
        </w:rPr>
        <w:sectPr w:rsidR="00BD6150" w:rsidRPr="00BD6150" w:rsidSect="001B6971">
          <w:pgSz w:w="11906" w:h="16838"/>
          <w:pgMar w:top="1134" w:right="850" w:bottom="1134" w:left="1701" w:header="708" w:footer="708" w:gutter="0"/>
          <w:cols w:space="708"/>
          <w:docGrid w:linePitch="360"/>
        </w:sectPr>
      </w:pPr>
    </w:p>
    <w:p w:rsidR="00BD6150" w:rsidRPr="00BD6150" w:rsidRDefault="00BD6150" w:rsidP="00BD6150">
      <w:pPr>
        <w:pStyle w:val="Style4"/>
        <w:widowControl/>
        <w:rPr>
          <w:rStyle w:val="FontStyle19"/>
          <w:sz w:val="24"/>
          <w:szCs w:val="24"/>
        </w:rPr>
      </w:pPr>
    </w:p>
    <w:p w:rsidR="00BD6150" w:rsidRPr="00BD6150" w:rsidRDefault="00BD6150" w:rsidP="00BD6150">
      <w:pPr>
        <w:pStyle w:val="a9"/>
        <w:numPr>
          <w:ilvl w:val="2"/>
          <w:numId w:val="33"/>
        </w:numPr>
        <w:jc w:val="center"/>
        <w:rPr>
          <w:rFonts w:cs="Times New Roman"/>
          <w:b/>
          <w:bCs/>
        </w:rPr>
      </w:pPr>
      <w:r w:rsidRPr="00BD6150">
        <w:rPr>
          <w:rFonts w:cs="Times New Roman"/>
          <w:b/>
          <w:bCs/>
        </w:rPr>
        <w:t xml:space="preserve">Перечень используемых  программ и технологий, пособий </w:t>
      </w:r>
    </w:p>
    <w:p w:rsidR="00BD6150" w:rsidRPr="00BD6150" w:rsidRDefault="00BD6150" w:rsidP="00BD6150">
      <w:pPr>
        <w:spacing w:after="0"/>
        <w:jc w:val="center"/>
        <w:rPr>
          <w:rFonts w:ascii="Times New Roman" w:hAnsi="Times New Roman" w:cs="Times New Roman"/>
          <w:b/>
          <w:bCs/>
          <w:color w:val="0070C0"/>
          <w:sz w:val="24"/>
          <w:szCs w:val="24"/>
        </w:rPr>
      </w:pPr>
    </w:p>
    <w:p w:rsidR="00BD6150" w:rsidRPr="00BD6150" w:rsidRDefault="00BD6150" w:rsidP="00BD6150">
      <w:pPr>
        <w:spacing w:after="0"/>
        <w:jc w:val="center"/>
        <w:rPr>
          <w:rFonts w:ascii="Times New Roman" w:hAnsi="Times New Roman" w:cs="Times New Roman"/>
          <w:b/>
          <w:bCs/>
          <w:i/>
          <w:iCs/>
          <w:sz w:val="24"/>
          <w:szCs w:val="24"/>
          <w:u w:val="single"/>
        </w:rPr>
      </w:pPr>
    </w:p>
    <w:tbl>
      <w:tblPr>
        <w:tblW w:w="144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7"/>
        <w:gridCol w:w="1701"/>
        <w:gridCol w:w="1843"/>
        <w:gridCol w:w="8858"/>
      </w:tblGrid>
      <w:tr w:rsidR="00BD6150" w:rsidRPr="00BD6150" w:rsidTr="001B6971">
        <w:trPr>
          <w:trHeight w:val="842"/>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Образовательная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область</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Основные </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направления </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развития детей</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Вид  деятельности</w:t>
            </w:r>
          </w:p>
        </w:tc>
        <w:tc>
          <w:tcPr>
            <w:tcW w:w="8858"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Используемые программы, методические пособия</w:t>
            </w:r>
          </w:p>
        </w:tc>
      </w:tr>
      <w:tr w:rsidR="00BD6150" w:rsidRPr="00BD6150" w:rsidTr="001B6971">
        <w:trPr>
          <w:trHeight w:val="533"/>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Социально-коммуникативное развитие</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Морально-нравственные ценности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Безопасность</w:t>
            </w:r>
          </w:p>
          <w:p w:rsidR="00BD6150" w:rsidRPr="00BD6150" w:rsidRDefault="00BD6150" w:rsidP="00BD6150">
            <w:pPr>
              <w:spacing w:after="0"/>
              <w:rPr>
                <w:rFonts w:ascii="Times New Roman"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Обучение игре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Социальное развитие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Трудовое воспитание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Хозяйственно-бытовой 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ОБЖ</w:t>
            </w:r>
          </w:p>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Р.С. Буре «Социально-нравственное воспитание дошкольников». Методическое пособие. – М.: Мозаика – Синтез, 2012.</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Н.Ф. Губанова «Развитие игровой деятельности» Система работы в первой младшей группе детского сада. – М.: Мозаика – Синтез, 2012.</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М Б. Зацепина «Дни воинской славы: Патриотическое воспитание дошкольников». Для работы с детьми 5-7 лет.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В.И. Петрова, Т.Д. Стульник «Нравственное воспитание в детском саду». Программа и методические рекомендации. – М.: Мозаика – Синтез, 2008. </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Ривина Е.К. Знакомим дошкольников с семьей и родословной. М: Мозаика-Синтез,2008</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Князева С.М., Стеркина Р.Б. Я, ты, мы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Е.В. Рыбак «Вместе» «Программа развития коммуникативной сферы старших дошкольников средствами эмоционального воздействия»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Н.Н. Авдеева, О.Л. Князева, Р.Б. Стеркина, Н.Н.  «Основы безопасности жизнедеятельности дошкольников»</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 Б. Баряева, А. П. Зарина «Обучение сюжетно-ролевой игре дошкольников с проблемами в  интеллектуальном развитии» Методическое пособие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Т.С. Комарова, Л.В. Куцакова, Л.Ю. Павлова «Трудовое воспитание в детском саду». Программа и методические рекомендации. – М.: Мозаика – Синтез, 2009.</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«Конструирование и ручной труд в детском саду». Программа и методические рекомендации. – М.: Мозаика – Синтез, 2010.</w:t>
            </w:r>
          </w:p>
          <w:p w:rsidR="00BD6150" w:rsidRPr="00BD6150" w:rsidRDefault="00BD6150" w:rsidP="00BD6150">
            <w:pPr>
              <w:spacing w:after="0"/>
              <w:jc w:val="both"/>
              <w:rPr>
                <w:rFonts w:ascii="Times New Roman" w:hAnsi="Times New Roman" w:cs="Times New Roman"/>
                <w:sz w:val="24"/>
                <w:szCs w:val="24"/>
              </w:rPr>
            </w:pPr>
          </w:p>
        </w:tc>
      </w:tr>
      <w:tr w:rsidR="00BD6150" w:rsidRPr="00BD6150" w:rsidTr="001B6971">
        <w:trPr>
          <w:trHeight w:val="229"/>
        </w:trPr>
        <w:tc>
          <w:tcPr>
            <w:tcW w:w="2057" w:type="dxa"/>
            <w:vAlign w:val="center"/>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Познавательное развитие</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ФЭМП</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Окружающий мир</w:t>
            </w:r>
          </w:p>
          <w:p w:rsidR="00BD6150" w:rsidRPr="00BD6150" w:rsidRDefault="00BD6150" w:rsidP="00BD6150">
            <w:pPr>
              <w:spacing w:after="0"/>
              <w:rPr>
                <w:rFonts w:ascii="Times New Roman"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Сенсорное развитие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ФЭМП</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Ознакомление с окружающим</w:t>
            </w:r>
          </w:p>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Соломенникова «Экологическое воспитание в детском саду». Программа и методические рекомендации. – М.: Мозаика – Синтез, 2009.</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 средней группе детского сада». Конспекты занятий.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Дыбина «Ребенок и окружающий мир». Программа и методические рекомендации.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во второй младшей группе детского сада». Конспекты занятий. – М.: Мозаика – Синтез, 2012.</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 средней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Дыбина «Занятия по ознакомлению с окружающим миром в старшей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 подготовительной к школе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Л.Ю. Павлова «Сборник дидактических игр по ознакомлению с окружающим миром» Для работы с детьми 4-7 лет. – М.: Мозаика – Синтез, 2011.</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Н.А. Арапова-Пискарева «Формирование элементарных математических представлений». Методическое пособие.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Математика в детском саду. Рабочая тетрадь для детей. М.: Мозаика-Синтез, 2011.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«Занятия по конструированию из строительного материала в средней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«Занятия по конструированию из строительного материала в старшей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i/>
                <w:iCs/>
                <w:sz w:val="24"/>
                <w:szCs w:val="24"/>
              </w:rPr>
            </w:pPr>
            <w:r w:rsidRPr="00BD6150">
              <w:rPr>
                <w:rFonts w:ascii="Times New Roman" w:hAnsi="Times New Roman" w:cs="Times New Roman"/>
                <w:sz w:val="24"/>
                <w:szCs w:val="24"/>
              </w:rPr>
              <w:t xml:space="preserve"> Куцакова Л. В.. Конструирование и художественный труд в детском саду. Программа и конспекты занятий М: Мозаика-Синтез,2005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Н.Е. Веракса, О.Р. Галимов «Познавательно-исследовательская деятельность дошкольников». Методическое пособие. – М.: Мозаика – Синтез, 2012</w:t>
            </w:r>
          </w:p>
        </w:tc>
      </w:tr>
      <w:tr w:rsidR="00BD6150" w:rsidRPr="00BD6150" w:rsidTr="001B6971">
        <w:trPr>
          <w:trHeight w:val="1408"/>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Художественно-эстетическое развитие</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Продуктивная деятельность</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Музыкальное воспитание </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Рисование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Лепка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Аппликация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Ручной 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Конструирование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Музыкальное воспитание  Театрализованная деятельность </w:t>
            </w:r>
          </w:p>
        </w:tc>
        <w:tc>
          <w:tcPr>
            <w:tcW w:w="8858" w:type="dxa"/>
          </w:tcPr>
          <w:p w:rsidR="00BD6150" w:rsidRPr="00BD6150" w:rsidRDefault="00BD6150" w:rsidP="00BD6150">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Т.С. Изобразительная деятельность в детском саду. Программа и методические рекомендации. М.: Мозаика-Синтез, 2010.</w:t>
            </w:r>
          </w:p>
          <w:p w:rsidR="00BD6150" w:rsidRPr="00BD6150" w:rsidRDefault="00BD6150" w:rsidP="00BD6150">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Т.С. Детское художественное творчество. Методическое пособие для воспитателей и педагогов. М.: Мозаика-Синтез, 2010.</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И.А. Лыкова Программа художественного воспитания, обучения и развития детей 2-7 лет «Цветные ладошки»</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Зацепина М. Б. Культурно-досуговая деятельность. Программа и методические рекомендации. . М.: Мозаика-Синтез, 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Тонкова Э.А. Перспективное планирование ВОР в ДОУ (1,2, средняя, старшая, подготовительная группы) музыкальное воспитание. М. ,2010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«Музыкальное воспитание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Т.В. Антонова “Народные праздники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Т.В. Антонова “Праздники и развлечения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BD6150">
              <w:rPr>
                <w:rFonts w:ascii="Times New Roman" w:hAnsi="Times New Roman" w:cs="Times New Roman"/>
                <w:i/>
                <w:iCs/>
                <w:sz w:val="24"/>
                <w:szCs w:val="24"/>
              </w:rPr>
              <w:t xml:space="preserve"> – </w:t>
            </w:r>
            <w:r w:rsidRPr="00BD6150">
              <w:rPr>
                <w:rFonts w:ascii="Times New Roman" w:hAnsi="Times New Roman" w:cs="Times New Roman"/>
                <w:sz w:val="24"/>
                <w:szCs w:val="24"/>
              </w:rPr>
              <w:t xml:space="preserve">М.: Мозаика-Синтез, 2009. </w:t>
            </w:r>
          </w:p>
          <w:p w:rsidR="00BD6150" w:rsidRPr="00BD6150" w:rsidRDefault="00BD6150" w:rsidP="00BD6150">
            <w:pPr>
              <w:widowControl w:val="0"/>
              <w:spacing w:after="0"/>
              <w:jc w:val="both"/>
              <w:rPr>
                <w:rFonts w:ascii="Times New Roman" w:hAnsi="Times New Roman" w:cs="Times New Roman"/>
                <w:i/>
                <w:iCs/>
                <w:sz w:val="24"/>
                <w:szCs w:val="24"/>
              </w:rPr>
            </w:pPr>
            <w:r w:rsidRPr="00BD6150">
              <w:rPr>
                <w:rFonts w:ascii="Times New Roman" w:hAnsi="Times New Roman" w:cs="Times New Roman"/>
                <w:sz w:val="24"/>
                <w:szCs w:val="24"/>
              </w:rPr>
              <w:t>Т.С. Комарова «Школа эстетического воспитания»</w:t>
            </w:r>
            <w:r w:rsidRPr="00BD6150">
              <w:rPr>
                <w:rFonts w:ascii="Times New Roman" w:hAnsi="Times New Roman" w:cs="Times New Roman"/>
                <w:i/>
                <w:iCs/>
                <w:sz w:val="24"/>
                <w:szCs w:val="24"/>
              </w:rPr>
              <w:t xml:space="preserve"> – </w:t>
            </w:r>
            <w:r w:rsidRPr="00BD6150">
              <w:rPr>
                <w:rFonts w:ascii="Times New Roman" w:hAnsi="Times New Roman" w:cs="Times New Roman"/>
                <w:sz w:val="24"/>
                <w:szCs w:val="24"/>
              </w:rPr>
              <w:t>М.: Мозаика-Синтез, 2009.</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Э. П Костина ООП дошкольного образования «Камертон»   .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Н.Ф.   Сорокина «Театр, творчество, дети».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Н.Ф.  Сорокина «Играем в кукольный театр». - М., Аркти , 1999.</w:t>
            </w:r>
          </w:p>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rPr>
              <w:t>НРК</w:t>
            </w:r>
          </w:p>
          <w:p w:rsidR="00BD6150" w:rsidRPr="00BD6150" w:rsidRDefault="00BD6150" w:rsidP="00BD6150">
            <w:pPr>
              <w:pStyle w:val="a9"/>
              <w:numPr>
                <w:ilvl w:val="0"/>
                <w:numId w:val="32"/>
              </w:numPr>
              <w:tabs>
                <w:tab w:val="left" w:pos="253"/>
              </w:tabs>
              <w:autoSpaceDE w:val="0"/>
              <w:adjustRightInd w:val="0"/>
              <w:ind w:left="0" w:firstLine="0"/>
              <w:jc w:val="both"/>
              <w:rPr>
                <w:rFonts w:cs="Times New Roman"/>
                <w:lang w:val="tt-RU" w:eastAsia="en-US"/>
              </w:rPr>
            </w:pPr>
            <w:r w:rsidRPr="00BD6150">
              <w:rPr>
                <w:rFonts w:cs="Times New Roman"/>
                <w:lang w:val="tt-RU" w:eastAsia="en-US"/>
              </w:rPr>
              <w:t>«Күрсәт әле,үскәнем” З.Г.Ибраһимова.З.Р.Гыйләҗетдинова,Ф.Җ.Җәләлетдинова</w:t>
            </w:r>
          </w:p>
          <w:p w:rsidR="00BD6150" w:rsidRPr="00BD6150" w:rsidRDefault="00BD6150" w:rsidP="00BD6150">
            <w:pPr>
              <w:pStyle w:val="a9"/>
              <w:tabs>
                <w:tab w:val="left" w:pos="253"/>
              </w:tabs>
              <w:autoSpaceDE w:val="0"/>
              <w:adjustRightInd w:val="0"/>
              <w:ind w:left="0"/>
              <w:jc w:val="both"/>
              <w:rPr>
                <w:rFonts w:cs="Times New Roman"/>
                <w:lang w:val="tt-RU" w:eastAsia="en-US"/>
              </w:rPr>
            </w:pPr>
            <w:r w:rsidRPr="00BD6150">
              <w:rPr>
                <w:rFonts w:cs="Times New Roman"/>
                <w:lang w:val="tt-RU" w:eastAsia="en-US"/>
              </w:rPr>
              <w:t>-Казан: Магариф,2010г.</w:t>
            </w:r>
          </w:p>
          <w:p w:rsidR="00BD6150" w:rsidRPr="00BD6150" w:rsidRDefault="00BD6150" w:rsidP="00BD6150">
            <w:pPr>
              <w:pStyle w:val="a9"/>
              <w:numPr>
                <w:ilvl w:val="0"/>
                <w:numId w:val="32"/>
              </w:numPr>
              <w:tabs>
                <w:tab w:val="left" w:pos="253"/>
              </w:tabs>
              <w:autoSpaceDE w:val="0"/>
              <w:adjustRightInd w:val="0"/>
              <w:ind w:left="0" w:firstLine="0"/>
              <w:jc w:val="both"/>
              <w:rPr>
                <w:rFonts w:cs="Times New Roman"/>
                <w:lang w:val="tt-RU" w:eastAsia="en-US"/>
              </w:rPr>
            </w:pPr>
            <w:r w:rsidRPr="00BD6150">
              <w:rPr>
                <w:rFonts w:cs="Times New Roman"/>
                <w:lang w:val="tt-RU" w:eastAsia="en-US"/>
              </w:rPr>
              <w:t>Чәбәк,чәбәк ите ул З.Г.Ибраһимова.З.Р.Гыйләҗетдинова,Ф.Җ.Җәләлетдинова</w:t>
            </w:r>
          </w:p>
          <w:p w:rsidR="00BD6150" w:rsidRPr="00BD6150" w:rsidRDefault="00BD6150" w:rsidP="00BD6150">
            <w:pPr>
              <w:pStyle w:val="a9"/>
              <w:tabs>
                <w:tab w:val="left" w:pos="253"/>
              </w:tabs>
              <w:autoSpaceDE w:val="0"/>
              <w:adjustRightInd w:val="0"/>
              <w:ind w:left="0"/>
              <w:jc w:val="both"/>
              <w:rPr>
                <w:rFonts w:cs="Times New Roman"/>
                <w:lang w:val="tt-RU" w:eastAsia="en-US"/>
              </w:rPr>
            </w:pPr>
            <w:r w:rsidRPr="00BD6150">
              <w:rPr>
                <w:rFonts w:cs="Times New Roman"/>
                <w:lang w:val="tt-RU" w:eastAsia="en-US"/>
              </w:rPr>
              <w:t>-Казан: Магариф,2007г</w:t>
            </w:r>
          </w:p>
          <w:p w:rsidR="00BD6150" w:rsidRPr="00BD6150" w:rsidRDefault="00BD6150" w:rsidP="00BD6150">
            <w:pPr>
              <w:pStyle w:val="a9"/>
              <w:numPr>
                <w:ilvl w:val="0"/>
                <w:numId w:val="32"/>
              </w:numPr>
              <w:tabs>
                <w:tab w:val="left" w:pos="253"/>
              </w:tabs>
              <w:autoSpaceDE w:val="0"/>
              <w:adjustRightInd w:val="0"/>
              <w:ind w:left="0" w:firstLine="0"/>
              <w:jc w:val="both"/>
              <w:rPr>
                <w:rFonts w:cs="Times New Roman"/>
                <w:lang w:val="tt-RU" w:eastAsia="en-US"/>
              </w:rPr>
            </w:pPr>
            <w:r w:rsidRPr="00BD6150">
              <w:rPr>
                <w:rFonts w:cs="Times New Roman"/>
                <w:lang w:val="tt-RU" w:eastAsia="en-US"/>
              </w:rPr>
              <w:t>Устерешле уеннар. К.З.Закирова,Р.Э.Кадыйрова. -Казан: Магариф,2013г</w:t>
            </w:r>
          </w:p>
          <w:p w:rsidR="00BD6150" w:rsidRPr="00BD6150" w:rsidRDefault="00BD6150" w:rsidP="00BD6150">
            <w:pPr>
              <w:pStyle w:val="a9"/>
              <w:numPr>
                <w:ilvl w:val="0"/>
                <w:numId w:val="32"/>
              </w:numPr>
              <w:tabs>
                <w:tab w:val="left" w:pos="253"/>
              </w:tabs>
              <w:ind w:left="0" w:firstLine="0"/>
              <w:jc w:val="both"/>
              <w:rPr>
                <w:rFonts w:cs="Times New Roman"/>
              </w:rPr>
            </w:pPr>
            <w:r w:rsidRPr="00BD6150">
              <w:rPr>
                <w:rFonts w:cs="Times New Roman"/>
                <w:bCs/>
                <w:lang w:eastAsia="en-US"/>
              </w:rPr>
              <w:t>Танцуй веселей З. Г. Ибрагимова.-Казан: «Халкыбызмирасы» 2012г.</w:t>
            </w:r>
          </w:p>
        </w:tc>
      </w:tr>
      <w:tr w:rsidR="00BD6150" w:rsidRPr="00BD6150" w:rsidTr="001B6971">
        <w:trPr>
          <w:trHeight w:val="405"/>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Речевое развитие</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Развитие речи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Чтение художественной литературы</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Ознакомление с художественной литературой</w:t>
            </w:r>
          </w:p>
        </w:tc>
        <w:tc>
          <w:tcPr>
            <w:tcW w:w="8858" w:type="dxa"/>
          </w:tcPr>
          <w:p w:rsidR="00BD6150" w:rsidRPr="00BD6150" w:rsidRDefault="00BD6150" w:rsidP="00BD6150">
            <w:pPr>
              <w:pStyle w:val="af5"/>
              <w:tabs>
                <w:tab w:val="left" w:pos="3142"/>
              </w:tabs>
              <w:spacing w:after="0"/>
              <w:ind w:left="0"/>
              <w:jc w:val="both"/>
              <w:rPr>
                <w:shd w:val="clear" w:color="auto" w:fill="FFFFFF"/>
              </w:rPr>
            </w:pPr>
            <w:r w:rsidRPr="00BD6150">
              <w:rPr>
                <w:shd w:val="clear" w:color="auto" w:fill="FFFFFF"/>
              </w:rPr>
              <w:t xml:space="preserve">Гербова В.В.. Развитие речи в детском саду. Программа и методические рекомендации – </w:t>
            </w:r>
            <w:r w:rsidRPr="00BD6150">
              <w:t>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 первой младшей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во второй младшей группе детского сада». Планы занятий.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 средней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В.В. Гербова «Занятия по развитию речи в старшей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В.В. Гербова «Занятия по развитию речи в подготовительной к школе группе детского сада». Планы занятий. – М.: Мозаика – Синтез, 2012. Развитие речи у дошкольников. Рабочая тетрадь. М.: Мозаика-Синтез, 2011.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Наглядно-дидактические пособия</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В..Развитие речи в детском саду с 2-3 лет. Наглядно-дидактическое пособие.  М: Мозаика-Синтез,2005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В..Развитие речи в детском саду с 3-4 лет. Наглядно-дидактическое пособие. М: Мозаика-Синтез,2005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Варенцова Н.С.Обучение дошкольников грамоте. М: Мозаика-Синтез,2005 </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 Приобщение детей к художественной литературе. Программа и методические рекомендации. М: Мозаика-Синтез,2005</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«Книга для чтения в детском саду и дома» Хрестоматия. 2-4 года / В.В. Гербова, Н.П. Ильчук и др. – М., 2005.</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«Книга для чтения в детском саду и дома» Хрестоматия. 4-5 лет / В.В. Гербова, Н.П. Ильчук и др. – М., 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«Книга для чтения в детском саду и дома» Хрестоматия. 5-7 лет / В.В. Гербова, Н.П. Ильчук и др. – М., 2005.</w:t>
            </w:r>
          </w:p>
        </w:tc>
      </w:tr>
      <w:tr w:rsidR="00BD6150" w:rsidRPr="00BD6150" w:rsidTr="001B6971">
        <w:trPr>
          <w:trHeight w:val="557"/>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Физическое развитие</w:t>
            </w: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Здоровый образ жизни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движения</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Физическая культура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Основные движения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Спортивные упражнения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Спортивные игры</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Подвижные игры</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Физкультурно-оздоровительная работа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Культурно-гигиенические навыки</w:t>
            </w:r>
          </w:p>
        </w:tc>
        <w:tc>
          <w:tcPr>
            <w:tcW w:w="8858" w:type="dxa"/>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Степаненкова Э.Я. Физическое воспитание в детском саду. -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«Физкультурные занятия в детском саду». Вторая младшая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Средняя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Старшая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Подготовительная к школе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Новикова И.М. Формирование представлений о здоровом образе жизни у дошкольников.-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Пензулаева Л.И. Оздоровительная гимнастика для детей 3-7 лет.-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Теплюк С.Н., Лямина Т. Г., Зацепина М. Б. Дети раннего возраста в детском саду. Программа и методические рекомендации. М: Мозаика-Синтез,2005 Новикова И.М. Формирование представлений о здоровом образе жизни у дошкольников.-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Пензулаева Л.И. Оздоровительная гимнастика для детей 3-7 лет.- М: Мозаика-Синтез, 2010</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Теплюк С.Н.. Занятия на прогулке с малышами. М: Мозаика-Синтез,2005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Зацепина М. Б.. Культурно-досуговая деятельность”. Программа и методические рекомендации. М: Мозаика-Синтез,2005</w:t>
            </w:r>
          </w:p>
          <w:p w:rsidR="00BD6150" w:rsidRPr="00BD6150" w:rsidRDefault="00BD6150" w:rsidP="00BD6150">
            <w:pPr>
              <w:autoSpaceDE w:val="0"/>
              <w:autoSpaceDN w:val="0"/>
              <w:adjustRightInd w:val="0"/>
              <w:spacing w:after="0"/>
              <w:jc w:val="both"/>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lang w:val="tt-RU"/>
              </w:rPr>
              <w:t xml:space="preserve">НРК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1.К.В Закирова “Уйный уйный үсәбез” “Мәгариф” нәшрияты, Казан . 2005 ел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2. Нәкый Исәнбәт “Нәниләр шатлана” Татарстан китап нәшрияты Казан. 1967 ел.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3. Р. Яг</w:t>
            </w:r>
            <w:r w:rsidRPr="00BD6150">
              <w:rPr>
                <w:rFonts w:ascii="Times New Roman" w:eastAsia="Calibri" w:hAnsi="Times New Roman" w:cs="Times New Roman"/>
                <w:sz w:val="24"/>
                <w:szCs w:val="24"/>
              </w:rPr>
              <w:t>ъф</w:t>
            </w:r>
            <w:r w:rsidRPr="00BD6150">
              <w:rPr>
                <w:rFonts w:ascii="Times New Roman" w:eastAsia="Calibri" w:hAnsi="Times New Roman" w:cs="Times New Roman"/>
                <w:sz w:val="24"/>
                <w:szCs w:val="24"/>
                <w:lang w:val="tt-RU"/>
              </w:rPr>
              <w:t>әров “Татар халык уеннары” “Мәгариф” нәшрияты, Казан .2002 ел</w:t>
            </w:r>
          </w:p>
          <w:p w:rsidR="00BD6150" w:rsidRPr="00BD6150" w:rsidRDefault="00BD6150" w:rsidP="00BD6150">
            <w:pPr>
              <w:widowControl w:val="0"/>
              <w:suppressAutoHyphens/>
              <w:spacing w:after="0"/>
              <w:jc w:val="both"/>
              <w:rPr>
                <w:rFonts w:ascii="Times New Roman" w:hAnsi="Times New Roman" w:cs="Times New Roman"/>
                <w:sz w:val="24"/>
                <w:szCs w:val="24"/>
              </w:rPr>
            </w:pPr>
          </w:p>
        </w:tc>
      </w:tr>
      <w:tr w:rsidR="00BD6150" w:rsidRPr="00BD6150" w:rsidTr="001B6971">
        <w:trPr>
          <w:trHeight w:val="5224"/>
        </w:trPr>
        <w:tc>
          <w:tcPr>
            <w:tcW w:w="2057" w:type="dxa"/>
          </w:tcPr>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Национально-региональный компонент.</w:t>
            </w:r>
          </w:p>
        </w:tc>
        <w:tc>
          <w:tcPr>
            <w:tcW w:w="1701" w:type="dxa"/>
          </w:tcPr>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p>
        </w:tc>
        <w:tc>
          <w:tcPr>
            <w:tcW w:w="1843" w:type="dxa"/>
          </w:tcPr>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К.В.Закирова, Р.Ə. Кадыйрова «Əхлакнигезе – матургадəт». Казан. «Мəгариф» нəшрияты. 2004 ел.</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Г.З. Гарəфиева «Сөмбелəне кем белə?». </w:t>
            </w:r>
            <w:r w:rsidRPr="00BD6150">
              <w:rPr>
                <w:rFonts w:ascii="Times New Roman" w:eastAsia="Calibri" w:hAnsi="Times New Roman" w:cs="Times New Roman"/>
                <w:sz w:val="24"/>
                <w:szCs w:val="24"/>
              </w:rPr>
              <w:t>Казан. «Хəтер» нəшрияты, 2003 ел.</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Бабынина.Т.Ф. « Традиции  национальных культур».  −Казан, 2006.</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Гиззатуллина Л. «Тылсымлйомгак» – Казан, Мәгариф. -  1994.</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Гильфанова А.М.,   Насырова Г.Р..  Перспективное планирование работы по внедрению национально- регионального компонента в воспитательно-образовательный  процесс. – Н.Челны, 2010.</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Балаларбакчасытәрбиячеләреһәмәти-әниләрөчен хрестоматия   Балачак аланы. − Казан, 2011.</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Зарипова З.М.  Белемһәмтәрбияпроцессындамилли - төбәк компоненты.  −Яр Чаллы, 2000.</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Борханова Р.А.   Балаларбакчасындатәрбияһәмбелембирү (Программаныңмилли – төбәкюнәлеше). – Казан, 2009.</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Закирова К.В. , Муртазина Л.Р. “Балачак – уйнап  - көлеп үсәр чак”.- </w:t>
            </w:r>
            <w:r w:rsidRPr="00BD6150">
              <w:rPr>
                <w:rFonts w:ascii="Times New Roman" w:eastAsia="Calibri" w:hAnsi="Times New Roman" w:cs="Times New Roman"/>
                <w:sz w:val="24"/>
                <w:szCs w:val="24"/>
              </w:rPr>
              <w:t>Казан, 2012.</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Муртазина Л.Р. Әй, уйныйбыз, уйныйбыз.- Казан, 2013</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Зарипова З.М., Исаева Р.С. « Үстерешлеуен».- Казан, 2013.</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Ибрагимова З.Г. Шома бас</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Насырова Г.В., Бабынина.Т.Ф. « В мире национальных культур».  - Н. Челны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Нурзия Сергеева  «Татар сынлысәнгате». – Казань,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Сергеева Н.«</w:t>
            </w:r>
            <w:r w:rsidRPr="00BD6150">
              <w:rPr>
                <w:rFonts w:ascii="Times New Roman" w:eastAsia="Calibri" w:hAnsi="Times New Roman" w:cs="Times New Roman"/>
                <w:sz w:val="24"/>
                <w:szCs w:val="24"/>
                <w:lang w:val="tt-RU"/>
              </w:rPr>
              <w:t>Татар сынлы сәнгате</w:t>
            </w:r>
            <w:r w:rsidRPr="00BD6150">
              <w:rPr>
                <w:rFonts w:ascii="Times New Roman" w:eastAsia="Calibri" w:hAnsi="Times New Roman" w:cs="Times New Roman"/>
                <w:sz w:val="24"/>
                <w:szCs w:val="24"/>
              </w:rPr>
              <w:t>». - Казань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Куклы в татарской и русской национальной одежде.</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Материалы о родном городе (город Набережные Челны)</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Материалы о городах республики Татарстан (Альметьевск, Нижнекамск, Зеленодольск, Бугульма, Казань.)</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Материалы о родном крае «Животные и растения нашего края.»  </w:t>
            </w: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Иллюстративный материал о Москве</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Информационный материал</w:t>
            </w:r>
            <w:r w:rsidRPr="00BD6150">
              <w:rPr>
                <w:rFonts w:ascii="Times New Roman" w:eastAsia="Calibri" w:hAnsi="Times New Roman" w:cs="Times New Roman"/>
                <w:sz w:val="24"/>
                <w:szCs w:val="24"/>
                <w:lang w:val="tt-RU"/>
              </w:rPr>
              <w:t xml:space="preserve">л о </w:t>
            </w:r>
            <w:r w:rsidRPr="00BD6150">
              <w:rPr>
                <w:rFonts w:ascii="Times New Roman" w:eastAsia="Calibri" w:hAnsi="Times New Roman" w:cs="Times New Roman"/>
                <w:sz w:val="24"/>
                <w:szCs w:val="24"/>
              </w:rPr>
              <w:t>России, Башкортостане, Чувашии, Мари-Эль,       Мордовии, Удмуртии</w:t>
            </w:r>
            <w:r w:rsidRPr="00BD6150">
              <w:rPr>
                <w:rFonts w:ascii="Times New Roman" w:eastAsia="Calibri" w:hAnsi="Times New Roman" w:cs="Times New Roman"/>
                <w:sz w:val="24"/>
                <w:szCs w:val="24"/>
                <w:lang w:val="tt-RU"/>
              </w:rPr>
              <w:t xml:space="preserve">, </w:t>
            </w:r>
            <w:r w:rsidRPr="00BD6150">
              <w:rPr>
                <w:rFonts w:ascii="Times New Roman" w:eastAsia="Calibri" w:hAnsi="Times New Roman" w:cs="Times New Roman"/>
                <w:sz w:val="24"/>
                <w:szCs w:val="24"/>
              </w:rPr>
              <w:t>(образцы орнаментов для ИЗО деятельности, дидактические, подвижные игры народов РТ</w:t>
            </w:r>
            <w:r w:rsidRPr="00BD6150">
              <w:rPr>
                <w:rFonts w:ascii="Times New Roman" w:eastAsia="Calibri" w:hAnsi="Times New Roman" w:cs="Times New Roman"/>
                <w:sz w:val="24"/>
                <w:szCs w:val="24"/>
                <w:lang w:val="tt-RU"/>
              </w:rPr>
              <w:t>)</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Портреты Г.Тукая, А.Алиша, М.Джалиля , татарских писателей их произведения, татарские народные   сказки.</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Иллюстрации к проведениям татарских поэтов и писателей.</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 Алиш «Сертотмас үрдәк»</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Г. Тукай «Кызыклы шәкерт»</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А. Алиш «Куянкызы»</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«Гали беләнкәҗә»</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«Кәҗәбеләнсарыкәкияте»</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«Су анасы»</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Г. Тукай «Безнеңгаилә»</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Образцы татарских народных орнаментов.</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 xml:space="preserve">Аудио – видео диски: </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«Тукмар белән Чукмар»,</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«Ике кыз»,</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«Куян кызы»,</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«Су анасы»,</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«Кәҗә белән сарык»,</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«Төлке белән каз»,</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«Алтын бөртекләр»,</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«Бүләк кемгә»,</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“Агачлар да авырый»,</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«Сертотмас үрдәк»</w:t>
            </w:r>
          </w:p>
        </w:tc>
      </w:tr>
      <w:tr w:rsidR="00BD6150" w:rsidRPr="00BD6150" w:rsidTr="001B6971">
        <w:trPr>
          <w:trHeight w:val="557"/>
        </w:trPr>
        <w:tc>
          <w:tcPr>
            <w:tcW w:w="2057" w:type="dxa"/>
          </w:tcPr>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Обучение государственным языкам РТ</w:t>
            </w: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Учебно-методический комплект:</w:t>
            </w: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lang w:val="tt-RU"/>
              </w:rPr>
            </w:pPr>
          </w:p>
          <w:p w:rsidR="00BD6150" w:rsidRPr="00BD6150" w:rsidRDefault="00BD6150" w:rsidP="00BD6150">
            <w:pPr>
              <w:autoSpaceDE w:val="0"/>
              <w:autoSpaceDN w:val="0"/>
              <w:adjustRightInd w:val="0"/>
              <w:spacing w:after="0"/>
              <w:rPr>
                <w:rFonts w:ascii="Times New Roman" w:eastAsia="Calibri" w:hAnsi="Times New Roman" w:cs="Times New Roman"/>
                <w:sz w:val="24"/>
                <w:szCs w:val="24"/>
              </w:rPr>
            </w:pPr>
            <w:r w:rsidRPr="00BD6150">
              <w:rPr>
                <w:rFonts w:ascii="Times New Roman" w:eastAsia="Calibri" w:hAnsi="Times New Roman" w:cs="Times New Roman"/>
                <w:sz w:val="24"/>
                <w:szCs w:val="24"/>
              </w:rPr>
              <w:t>.</w:t>
            </w:r>
          </w:p>
        </w:tc>
        <w:tc>
          <w:tcPr>
            <w:tcW w:w="1701" w:type="dxa"/>
          </w:tcPr>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260B04" w:rsidP="00BD6150">
            <w:pPr>
              <w:autoSpaceDE w:val="0"/>
              <w:autoSpaceDN w:val="0"/>
              <w:adjustRightInd w:val="0"/>
              <w:spacing w:after="0"/>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rPr>
              <w:t>рус</w:t>
            </w:r>
            <w:r w:rsidR="00BD6150" w:rsidRPr="00BD6150">
              <w:rPr>
                <w:rFonts w:ascii="Times New Roman" w:eastAsia="Calibri" w:hAnsi="Times New Roman" w:cs="Times New Roman"/>
                <w:b/>
                <w:sz w:val="24"/>
                <w:szCs w:val="24"/>
              </w:rPr>
              <w:t>ский язык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260B04">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00260B04">
              <w:rPr>
                <w:rFonts w:ascii="Times New Roman" w:eastAsia="Calibri" w:hAnsi="Times New Roman" w:cs="Times New Roman"/>
                <w:sz w:val="24"/>
                <w:szCs w:val="24"/>
                <w:lang w:val="tt-RU"/>
              </w:rPr>
              <w:t>С.М.Гаффарова  Изучаем русский язык: методическое пособие по обучению русскому языку детей дошкольного возраста. Казань:Татарское республиканское издательство “ХЭТЕР”, 2011.-300с.</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Затулина Г.Я. «Конспекты занятий по развитию речи»</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Асадуллин А.Ш. «Учимся говорить по-русски», «ТКИ», 1983</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Сахипова З.Г., </w:t>
            </w:r>
            <w:r w:rsidRPr="00BD6150">
              <w:rPr>
                <w:rFonts w:ascii="Times New Roman" w:eastAsia="Calibri" w:hAnsi="Times New Roman" w:cs="Times New Roman"/>
                <w:sz w:val="24"/>
                <w:szCs w:val="24"/>
              </w:rPr>
              <w:t>Асадуллин А.Ш., Сулейманова С.Г. «Читаем детям», «Просвещение»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5.  Протасова Е.Ю., Родина Н.М. Методика развития речи двуязычных дошкольников, “Владос”, 2009</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Pr="00BD6150">
              <w:rPr>
                <w:rFonts w:ascii="Times New Roman" w:eastAsia="Calibri" w:hAnsi="Times New Roman" w:cs="Times New Roman"/>
                <w:sz w:val="24"/>
                <w:szCs w:val="24"/>
              </w:rPr>
              <w:t>Гаффарова С.М.  «Изучаем русский язык». Демонстрационный и раздаточный материал для детей 4-5 лет.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2.Гаффарова  С. М.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Изучаем русский язык</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 Демонстрац</w:t>
            </w:r>
            <w:r w:rsidRPr="00BD6150">
              <w:rPr>
                <w:rFonts w:ascii="Times New Roman" w:eastAsia="Calibri" w:hAnsi="Times New Roman" w:cs="Times New Roman"/>
                <w:sz w:val="24"/>
                <w:szCs w:val="24"/>
              </w:rPr>
              <w:t xml:space="preserve">ионный, раздаточный материал </w:t>
            </w:r>
            <w:r w:rsidRPr="00BD6150">
              <w:rPr>
                <w:rFonts w:ascii="Times New Roman" w:eastAsia="Calibri" w:hAnsi="Times New Roman" w:cs="Times New Roman"/>
                <w:sz w:val="24"/>
                <w:szCs w:val="24"/>
                <w:lang w:val="tt-RU"/>
              </w:rPr>
              <w:t xml:space="preserve">для детей 5-6 лет. </w:t>
            </w:r>
            <w:r w:rsidRPr="00BD6150">
              <w:rPr>
                <w:rFonts w:ascii="Times New Roman" w:eastAsia="Calibri" w:hAnsi="Times New Roman" w:cs="Times New Roman"/>
                <w:sz w:val="24"/>
                <w:szCs w:val="24"/>
              </w:rPr>
              <w:t>«Татарское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Гаффарова С.М.  «Изучаем русский язык». Демонстрационный и раздаточный материал для детей 6-7 лет.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Рабочие тетради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Pr="00BD6150">
              <w:rPr>
                <w:rFonts w:ascii="Times New Roman" w:eastAsia="Calibri" w:hAnsi="Times New Roman" w:cs="Times New Roman"/>
                <w:sz w:val="24"/>
                <w:szCs w:val="24"/>
              </w:rPr>
              <w:t>Гаффарова  С. М. «Изучаем русский язык» Рабочая тетрадь для детей 4-5 лет, изучающих русский язык, «Хәтер», 2011</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Гаффарова С.М.  «Изучаем русский язык» Рабочая тетрадь для детей 5-6 лет, изучающих русский язык, с комплектом наклеек, «Хәтер»,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Гаффарова  С. М. «Изучаем русский язык» Рабочая тетрадь для детей 6-7 лет, изучающих русский язык с комплектом наклеек,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rPr>
              <w:t>Родной язык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 Шаехова Р. К. Методическое пособие к рабочей тетради. «Мәктәпкәчә яшьтәгеләр әлифбасы. Авазларны уйнатып. 1-2 кисәк».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Шаехова Р. К. «Раз словечко, два словечко».Занимательное обучение татарскому языку.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3. Шаехова Р. К. «Мәктәпкәчә яшьтәгеләр әлифбасы</w:t>
            </w:r>
            <w:r w:rsidRPr="00BD6150">
              <w:rPr>
                <w:rFonts w:ascii="Times New Roman" w:eastAsia="Calibri" w:hAnsi="Times New Roman" w:cs="Times New Roman"/>
                <w:sz w:val="24"/>
                <w:szCs w:val="24"/>
              </w:rPr>
              <w:t>» для воспитателей ДОУ</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 xml:space="preserve">Закирова К.В. «Балачак аланы». Хрестоматия для воспитателей и родителей.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Закирова К.В. «Балача</w:t>
            </w:r>
            <w:r w:rsidRPr="00BD6150">
              <w:rPr>
                <w:rFonts w:ascii="Times New Roman" w:eastAsia="Calibri" w:hAnsi="Times New Roman" w:cs="Times New Roman"/>
                <w:sz w:val="24"/>
                <w:szCs w:val="24"/>
                <w:lang w:val="tt-RU"/>
              </w:rPr>
              <w:t xml:space="preserve">к -  </w:t>
            </w:r>
            <w:r w:rsidRPr="00BD6150">
              <w:rPr>
                <w:rFonts w:ascii="Times New Roman" w:eastAsia="Calibri" w:hAnsi="Times New Roman" w:cs="Times New Roman"/>
                <w:sz w:val="24"/>
                <w:szCs w:val="24"/>
              </w:rPr>
              <w:t>уй</w:t>
            </w:r>
            <w:r w:rsidRPr="00BD6150">
              <w:rPr>
                <w:rFonts w:ascii="Times New Roman" w:eastAsia="Calibri" w:hAnsi="Times New Roman" w:cs="Times New Roman"/>
                <w:sz w:val="24"/>
                <w:szCs w:val="24"/>
                <w:lang w:val="tt-RU"/>
              </w:rPr>
              <w:t>н</w:t>
            </w:r>
            <w:r w:rsidRPr="00BD6150">
              <w:rPr>
                <w:rFonts w:ascii="Times New Roman" w:eastAsia="Calibri" w:hAnsi="Times New Roman" w:cs="Times New Roman"/>
                <w:sz w:val="24"/>
                <w:szCs w:val="24"/>
              </w:rPr>
              <w:t>ап-</w:t>
            </w:r>
            <w:r w:rsidRPr="00BD6150">
              <w:rPr>
                <w:rFonts w:ascii="Times New Roman" w:eastAsia="Calibri" w:hAnsi="Times New Roman" w:cs="Times New Roman"/>
                <w:sz w:val="24"/>
                <w:szCs w:val="24"/>
                <w:lang w:val="tt-RU"/>
              </w:rPr>
              <w:t>көлеп үсәр чак</w:t>
            </w:r>
            <w:r w:rsidRPr="00BD6150">
              <w:rPr>
                <w:rFonts w:ascii="Times New Roman" w:eastAsia="Calibri" w:hAnsi="Times New Roman" w:cs="Times New Roman"/>
                <w:sz w:val="24"/>
                <w:szCs w:val="24"/>
              </w:rPr>
              <w:t>».Методическое пособие для воспитателей</w:t>
            </w:r>
            <w:r w:rsidRPr="00BD6150">
              <w:rPr>
                <w:rFonts w:ascii="Times New Roman" w:eastAsia="Calibri" w:hAnsi="Times New Roman" w:cs="Times New Roman"/>
                <w:sz w:val="24"/>
                <w:szCs w:val="24"/>
                <w:lang w:val="tt-RU"/>
              </w:rPr>
              <w:t xml:space="preserve"> детских садов и инструкторов по физкул</w:t>
            </w:r>
            <w:r w:rsidRPr="00BD6150">
              <w:rPr>
                <w:rFonts w:ascii="Times New Roman" w:eastAsia="Calibri" w:hAnsi="Times New Roman" w:cs="Times New Roman"/>
                <w:sz w:val="24"/>
                <w:szCs w:val="24"/>
              </w:rPr>
              <w:t>ь</w:t>
            </w:r>
            <w:r w:rsidRPr="00BD6150">
              <w:rPr>
                <w:rFonts w:ascii="Times New Roman" w:eastAsia="Calibri" w:hAnsi="Times New Roman" w:cs="Times New Roman"/>
                <w:sz w:val="24"/>
                <w:szCs w:val="24"/>
                <w:lang w:val="tt-RU"/>
              </w:rPr>
              <w:t>туре.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6. </w:t>
            </w:r>
            <w:r w:rsidRPr="00BD6150">
              <w:rPr>
                <w:rFonts w:ascii="Times New Roman" w:eastAsia="Calibri" w:hAnsi="Times New Roman" w:cs="Times New Roman"/>
                <w:sz w:val="24"/>
                <w:szCs w:val="24"/>
              </w:rPr>
              <w:t>Закирова К.В. «Воспитание и обучение в детском саду»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7. </w:t>
            </w:r>
            <w:r w:rsidRPr="00BD6150">
              <w:rPr>
                <w:rFonts w:ascii="Times New Roman" w:eastAsia="Calibri" w:hAnsi="Times New Roman" w:cs="Times New Roman"/>
                <w:sz w:val="24"/>
                <w:szCs w:val="24"/>
              </w:rPr>
              <w:t>Кашапова М.Ф. «</w:t>
            </w:r>
            <w:r w:rsidRPr="00BD6150">
              <w:rPr>
                <w:rFonts w:ascii="Times New Roman" w:eastAsia="Calibri" w:hAnsi="Times New Roman" w:cs="Times New Roman"/>
                <w:sz w:val="24"/>
                <w:szCs w:val="24"/>
                <w:lang w:val="tt-RU"/>
              </w:rPr>
              <w:t>Уйныйк әле, балалар</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 xml:space="preserve"> метод.рекоменда</w:t>
            </w:r>
            <w:r w:rsidRPr="00BD6150">
              <w:rPr>
                <w:rFonts w:ascii="Times New Roman" w:eastAsia="Calibri" w:hAnsi="Times New Roman" w:cs="Times New Roman"/>
                <w:sz w:val="24"/>
                <w:szCs w:val="24"/>
              </w:rPr>
              <w:t>ции (первая книга)</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 8.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2-3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9.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3 - 4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10.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4 - 5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11. </w:t>
            </w:r>
            <w:r w:rsidRPr="00BD6150">
              <w:rPr>
                <w:rFonts w:ascii="Times New Roman" w:eastAsia="Calibri" w:hAnsi="Times New Roman" w:cs="Times New Roman"/>
                <w:sz w:val="24"/>
                <w:szCs w:val="24"/>
              </w:rPr>
              <w:t>Зарипова З.М. «Туган телдә сөйләшәбез»Методическое пособие для воспитателей татарских групп ДОУ 5 – 7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1.Зарипова З.М</w:t>
            </w:r>
            <w:r w:rsidRPr="00BD6150">
              <w:rPr>
                <w:rFonts w:ascii="Times New Roman" w:eastAsia="Calibri" w:hAnsi="Times New Roman" w:cs="Times New Roman"/>
                <w:sz w:val="24"/>
                <w:szCs w:val="24"/>
              </w:rPr>
              <w:t xml:space="preserve">. «Туган телдә сөйләшәбез» демонстрационный и раздаточный материал к занятиям по обучению детей </w:t>
            </w:r>
            <w:r w:rsidRPr="00BD6150">
              <w:rPr>
                <w:rFonts w:ascii="Times New Roman" w:eastAsia="Calibri" w:hAnsi="Times New Roman" w:cs="Times New Roman"/>
                <w:sz w:val="24"/>
                <w:szCs w:val="24"/>
                <w:lang w:val="tt-RU"/>
              </w:rPr>
              <w:t xml:space="preserve">5-6 </w:t>
            </w:r>
            <w:r w:rsidRPr="00BD6150">
              <w:rPr>
                <w:rFonts w:ascii="Times New Roman" w:eastAsia="Calibri" w:hAnsi="Times New Roman" w:cs="Times New Roman"/>
                <w:sz w:val="24"/>
                <w:szCs w:val="24"/>
              </w:rPr>
              <w:t>лет родному татарскому языку.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Зарипова З.М. Демонстрационный материал к занятиям «Туган телдә сөйләшәбез» для детей 5 – 7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3</w:t>
            </w:r>
            <w:r w:rsidRPr="00BD6150">
              <w:rPr>
                <w:rFonts w:ascii="Times New Roman" w:eastAsia="Calibri" w:hAnsi="Times New Roman" w:cs="Times New Roman"/>
                <w:sz w:val="24"/>
                <w:szCs w:val="24"/>
                <w:lang w:val="tt-RU"/>
              </w:rPr>
              <w:t xml:space="preserve">. </w:t>
            </w:r>
            <w:r w:rsidRPr="00BD6150">
              <w:rPr>
                <w:rFonts w:ascii="Times New Roman" w:eastAsia="Calibri" w:hAnsi="Times New Roman" w:cs="Times New Roman"/>
                <w:sz w:val="24"/>
                <w:szCs w:val="24"/>
              </w:rPr>
              <w:t>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2-3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3-4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5. 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4-5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6. “Кыш”,”Яз”, “Җәй”,”Көз” сүрәтләнгән таратма  рәсемнәр.</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7. Сюжетлы таратма рәсемнәр.</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8. Д\уен «Нинди хайван кайда яши”</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9. Д\уен «Чәчәкләрне танып бел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10. Д\уен «Яфрагы буенча агачын тап”</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11. Д\уен «Баласын әйт»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12. “ Бу нинди бизәк”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13. “Дөрес итеп тез”</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14. “Нәрсә үзгәрде”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Аудио – видео диски: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1.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2-3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2.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3-4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3.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4 - 5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u w:val="single"/>
                <w:lang w:val="en-US"/>
              </w:rPr>
              <w:t>CD</w:t>
            </w:r>
            <w:r w:rsidRPr="00BD6150">
              <w:rPr>
                <w:rFonts w:ascii="Times New Roman" w:eastAsia="Calibri" w:hAnsi="Times New Roman" w:cs="Times New Roman"/>
                <w:sz w:val="24"/>
                <w:szCs w:val="24"/>
                <w:u w:val="single"/>
              </w:rPr>
              <w:t>диск</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1.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№1).</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№3).</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Мультипликационные фильмы студии «Союзмультфильм» на татарском языке. Выпуск №4.</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Мультипликационные фильмы студии «Союзмультфильм» на татарском языке. Выпуск №5.</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6. </w:t>
            </w:r>
            <w:r w:rsidRPr="00BD6150">
              <w:rPr>
                <w:rFonts w:ascii="Times New Roman" w:eastAsia="Calibri" w:hAnsi="Times New Roman" w:cs="Times New Roman"/>
                <w:sz w:val="24"/>
                <w:szCs w:val="24"/>
              </w:rPr>
              <w:t>Аудио-китап «Татар әкиятләре», «Сказки на татарском языке».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Аудио-приложения   для методического </w:t>
            </w:r>
            <w:r w:rsidRPr="00BD6150">
              <w:rPr>
                <w:rFonts w:ascii="Times New Roman" w:eastAsia="Calibri" w:hAnsi="Times New Roman" w:cs="Times New Roman"/>
                <w:sz w:val="24"/>
                <w:szCs w:val="24"/>
                <w:lang w:val="tt-RU"/>
              </w:rPr>
              <w:t xml:space="preserve">пособия “”Балалар бакчасында әдәп - әхлак тәрбиясе” </w:t>
            </w:r>
            <w:r w:rsidRPr="00BD6150">
              <w:rPr>
                <w:rFonts w:ascii="Times New Roman" w:eastAsia="Calibri" w:hAnsi="Times New Roman" w:cs="Times New Roman"/>
                <w:sz w:val="24"/>
                <w:szCs w:val="24"/>
                <w:lang w:val="en-US"/>
              </w:rPr>
              <w:t>MP</w:t>
            </w:r>
            <w:r w:rsidRPr="00BD6150">
              <w:rPr>
                <w:rFonts w:ascii="Times New Roman" w:eastAsia="Calibri" w:hAnsi="Times New Roman" w:cs="Times New Roman"/>
                <w:sz w:val="24"/>
                <w:szCs w:val="24"/>
              </w:rPr>
              <w:t>3 диск.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Рабочие тетради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Хазратова Ф.В. «Туган телдә сөйләшәбез». </w:t>
            </w:r>
            <w:r w:rsidRPr="00BD6150">
              <w:rPr>
                <w:rFonts w:ascii="Times New Roman" w:eastAsia="Calibri" w:hAnsi="Times New Roman" w:cs="Times New Roman"/>
                <w:sz w:val="24"/>
                <w:szCs w:val="24"/>
              </w:rPr>
              <w:t>Рабочая тетрадь к занятиям по обучению детей 4-5 лет родному татарскому языку.</w:t>
            </w:r>
          </w:p>
        </w:tc>
      </w:tr>
    </w:tbl>
    <w:p w:rsidR="00BD6150" w:rsidRPr="00BD6150" w:rsidRDefault="00BD6150" w:rsidP="00BD6150">
      <w:pPr>
        <w:shd w:val="clear" w:color="auto" w:fill="FFFFFF"/>
        <w:spacing w:after="0"/>
        <w:ind w:firstLine="567"/>
        <w:jc w:val="both"/>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sectPr w:rsidR="00BD6150" w:rsidRPr="00BD6150" w:rsidSect="001B6971">
          <w:pgSz w:w="16838" w:h="11906" w:orient="landscape"/>
          <w:pgMar w:top="850" w:right="1134" w:bottom="1701" w:left="1134" w:header="708" w:footer="708" w:gutter="0"/>
          <w:cols w:space="708"/>
          <w:docGrid w:linePitch="360"/>
        </w:sectPr>
      </w:pPr>
    </w:p>
    <w:p w:rsidR="00BD6150" w:rsidRPr="00BD6150" w:rsidRDefault="00BD6150" w:rsidP="00BD6150">
      <w:pPr>
        <w:pStyle w:val="a9"/>
        <w:numPr>
          <w:ilvl w:val="1"/>
          <w:numId w:val="31"/>
        </w:numPr>
        <w:jc w:val="center"/>
        <w:rPr>
          <w:rFonts w:cs="Times New Roman"/>
          <w:b/>
        </w:rPr>
      </w:pPr>
      <w:r w:rsidRPr="00BD6150">
        <w:rPr>
          <w:rFonts w:cs="Times New Roman"/>
          <w:b/>
        </w:rPr>
        <w:t>Финансовые условия реализации Программы.</w:t>
      </w:r>
    </w:p>
    <w:p w:rsidR="00BD6150" w:rsidRPr="00BD6150" w:rsidRDefault="00BD6150" w:rsidP="00BD6150">
      <w:pPr>
        <w:spacing w:after="0"/>
        <w:ind w:left="142"/>
        <w:rPr>
          <w:rFonts w:ascii="Times New Roman" w:hAnsi="Times New Roman" w:cs="Times New Roman"/>
          <w:b/>
          <w:color w:val="0070C0"/>
          <w:sz w:val="24"/>
          <w:szCs w:val="24"/>
        </w:rPr>
      </w:pP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Финансовые условия реализации Программы должны:</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1) обеспечивать возможность выполнения требований Стандарта к условиям реализации и структуре Программы;</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3) отражать структуру и объем расходов, необходимых для реализации Программы, а также механизм их формирования.</w:t>
      </w:r>
    </w:p>
    <w:p w:rsidR="00BD6150" w:rsidRPr="00BD6150" w:rsidRDefault="00BD6150" w:rsidP="00BD6150">
      <w:pPr>
        <w:pStyle w:val="a8"/>
        <w:shd w:val="clear" w:color="auto" w:fill="FFFFFF"/>
        <w:spacing w:before="0" w:beforeAutospacing="0" w:after="0" w:afterAutospacing="0" w:line="270" w:lineRule="atLeast"/>
        <w:ind w:firstLine="567"/>
        <w:jc w:val="both"/>
        <w:rPr>
          <w:color w:val="373737"/>
        </w:rPr>
      </w:pPr>
      <w:r w:rsidRPr="00BD6150">
        <w:rPr>
          <w:color w:val="000000"/>
        </w:rPr>
        <w:t>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BD6150" w:rsidRPr="00BD6150" w:rsidRDefault="00BD6150" w:rsidP="00BD6150">
      <w:pPr>
        <w:pStyle w:val="a8"/>
        <w:numPr>
          <w:ilvl w:val="0"/>
          <w:numId w:val="34"/>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оплату труда работников, реализующих Программу;</w:t>
      </w:r>
    </w:p>
    <w:p w:rsidR="00BD6150" w:rsidRPr="00BD6150" w:rsidRDefault="00BD6150" w:rsidP="00BD6150">
      <w:pPr>
        <w:pStyle w:val="a8"/>
        <w:numPr>
          <w:ilvl w:val="0"/>
          <w:numId w:val="34"/>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средства обучения и воспитания, соответствующие материалы, в том числе приобретение учебных изданий.</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Финансовые условия должны обеспечивать эффективную реализацию основных образовательных программ, отражать обоснованную структуру и объем расходов, необходимых для реализации ООП и достижения планируемых результатов, а также механизм их формирования.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rPr>
          <w:b/>
          <w:i/>
        </w:rPr>
      </w:pPr>
      <w:r w:rsidRPr="00BD6150">
        <w:rPr>
          <w:b/>
          <w:i/>
        </w:rPr>
        <w:t xml:space="preserve">Для реализации ежегодно составляется финансовый план с учетом следующих параметров: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1. Общее количество детей, посещающих ДОО</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2. Норматив на одного ребенка в год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3. Госбюджет на финансовый год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4. Общий бюджет на реализации Основной образовательной программы дошкольного образования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5. Общий фонд оплаты труда: - базовая часть ФОТ: - специальная часть ФОТ: - стимулирующая часть ФОТ</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 6. Учебные расходы </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ind w:firstLine="567"/>
        <w:jc w:val="both"/>
      </w:pPr>
      <w:r w:rsidRPr="00BD6150">
        <w:t>7. Расходы на повышение квалификации педагогов образовательного учреждения Структура и объём финансирования реализации ООП осуществляется на основе принципа нормативного подушевого финансирования.</w:t>
      </w:r>
    </w:p>
    <w:p w:rsidR="00BD6150" w:rsidRPr="00BD6150" w:rsidRDefault="00BD6150" w:rsidP="00BD6150">
      <w:pPr>
        <w:pStyle w:val="a8"/>
        <w:shd w:val="clear" w:color="auto" w:fill="FFFFFF"/>
        <w:tabs>
          <w:tab w:val="left" w:pos="284"/>
          <w:tab w:val="left" w:pos="426"/>
        </w:tabs>
        <w:spacing w:before="0" w:beforeAutospacing="0" w:after="0" w:afterAutospacing="0" w:line="270" w:lineRule="atLeast"/>
        <w:jc w:val="both"/>
      </w:pPr>
      <w:r w:rsidRPr="00BD6150">
        <w:tab/>
      </w:r>
      <w:r w:rsidRPr="00BD6150">
        <w:tab/>
      </w:r>
      <w:r w:rsidRPr="00BD6150">
        <w:tab/>
      </w:r>
      <w:r w:rsidRPr="00BD6150">
        <w:tab/>
      </w:r>
      <w:r w:rsidRPr="00BD6150">
        <w:tab/>
      </w:r>
      <w:r w:rsidRPr="00BD6150">
        <w:tab/>
      </w:r>
      <w:r w:rsidRPr="00BD6150">
        <w:rPr>
          <w:b/>
          <w:bCs/>
        </w:rPr>
        <w:t>3.4. Организация режима дня в ДОО</w:t>
      </w:r>
      <w:r w:rsidRPr="00BD6150">
        <w:rPr>
          <w:rStyle w:val="ad"/>
          <w:b/>
          <w:bCs/>
        </w:rPr>
        <w:footnoteReference w:id="4"/>
      </w:r>
    </w:p>
    <w:p w:rsidR="00BD6150" w:rsidRPr="00BD6150" w:rsidRDefault="00BD6150" w:rsidP="00BD6150">
      <w:pPr>
        <w:spacing w:after="0"/>
        <w:jc w:val="center"/>
        <w:rPr>
          <w:rFonts w:ascii="Times New Roman" w:hAnsi="Times New Roman" w:cs="Times New Roman"/>
          <w:b/>
          <w:bCs/>
          <w:sz w:val="24"/>
          <w:szCs w:val="24"/>
        </w:rPr>
      </w:pPr>
    </w:p>
    <w:p w:rsidR="00BD6150" w:rsidRPr="00BD6150" w:rsidRDefault="00BD6150" w:rsidP="00BD6150">
      <w:pPr>
        <w:spacing w:after="0"/>
        <w:jc w:val="center"/>
        <w:rPr>
          <w:rFonts w:ascii="Times New Roman" w:hAnsi="Times New Roman" w:cs="Times New Roman"/>
          <w:b/>
          <w:bCs/>
          <w:sz w:val="24"/>
          <w:szCs w:val="24"/>
        </w:rPr>
      </w:pPr>
    </w:p>
    <w:p w:rsidR="003E49E7" w:rsidRPr="00BD6150" w:rsidRDefault="003E49E7" w:rsidP="003E49E7">
      <w:pPr>
        <w:spacing w:after="0"/>
        <w:rPr>
          <w:rFonts w:ascii="Times New Roman" w:hAnsi="Times New Roman" w:cs="Times New Roman"/>
          <w:b/>
          <w:bCs/>
          <w:sz w:val="24"/>
          <w:szCs w:val="24"/>
        </w:rPr>
      </w:pPr>
      <w:r w:rsidRPr="00BD6150">
        <w:rPr>
          <w:rStyle w:val="FontStyle207"/>
          <w:rFonts w:ascii="Times New Roman" w:hAnsi="Times New Roman" w:cs="Times New Roman"/>
          <w:b/>
          <w:bCs/>
          <w:sz w:val="24"/>
          <w:szCs w:val="24"/>
        </w:rPr>
        <w:t>Культурно-досуговая деятельность</w:t>
      </w:r>
    </w:p>
    <w:p w:rsidR="003E49E7" w:rsidRPr="00BD6150" w:rsidRDefault="003E49E7" w:rsidP="003E49E7">
      <w:pPr>
        <w:spacing w:after="0"/>
        <w:rPr>
          <w:rFonts w:ascii="Times New Roman" w:hAnsi="Times New Roman" w:cs="Times New Roman"/>
          <w:b/>
          <w:bCs/>
          <w:sz w:val="24"/>
          <w:szCs w:val="24"/>
        </w:rPr>
      </w:pPr>
    </w:p>
    <w:p w:rsidR="003E49E7" w:rsidRPr="00BD6150" w:rsidRDefault="003E49E7" w:rsidP="003E49E7">
      <w:pPr>
        <w:pStyle w:val="Style5"/>
        <w:widowControl/>
        <w:spacing w:line="240" w:lineRule="auto"/>
        <w:ind w:left="567" w:firstLine="709"/>
        <w:rPr>
          <w:rStyle w:val="FontStyle207"/>
          <w:rFonts w:ascii="Times New Roman" w:hAnsi="Times New Roman" w:cs="Times New Roman"/>
          <w:sz w:val="24"/>
          <w:szCs w:val="24"/>
        </w:rPr>
      </w:pPr>
      <w:r w:rsidRPr="00BD6150">
        <w:rPr>
          <w:rStyle w:val="FontStyle207"/>
          <w:rFonts w:ascii="Times New Roman" w:hAnsi="Times New Roman" w:cs="Times New Roman"/>
          <w:sz w:val="24"/>
          <w:szCs w:val="24"/>
        </w:rPr>
        <w:t>Отдельно выделена в Программе культурно-досуговая деятельность. Развитие культурно-досуговой деятельности детей по интересам позволяет обеспечить каждому ребенку отдых (пассивный и активный), эмоциональ</w:t>
      </w:r>
      <w:r w:rsidRPr="00BD6150">
        <w:rPr>
          <w:rStyle w:val="FontStyle207"/>
          <w:rFonts w:ascii="Times New Roman" w:hAnsi="Times New Roman" w:cs="Times New Roman"/>
          <w:sz w:val="24"/>
          <w:szCs w:val="24"/>
        </w:rPr>
        <w:softHyphen/>
        <w:t>ное благополучие, способствует формированию умения занимать себя.</w:t>
      </w:r>
    </w:p>
    <w:p w:rsidR="003E49E7" w:rsidRPr="00BD6150" w:rsidRDefault="003E49E7" w:rsidP="003E49E7">
      <w:pPr>
        <w:pStyle w:val="Style5"/>
        <w:widowControl/>
        <w:spacing w:line="240" w:lineRule="auto"/>
        <w:ind w:left="567" w:firstLine="709"/>
        <w:rPr>
          <w:rStyle w:val="FontStyle207"/>
          <w:rFonts w:ascii="Times New Roman" w:hAnsi="Times New Roman" w:cs="Times New Roman"/>
          <w:sz w:val="24"/>
          <w:szCs w:val="24"/>
        </w:rPr>
      </w:pPr>
      <w:r w:rsidRPr="00BD6150">
        <w:rPr>
          <w:rStyle w:val="FontStyle207"/>
          <w:rFonts w:ascii="Times New Roman" w:hAnsi="Times New Roman" w:cs="Times New Roman"/>
          <w:sz w:val="24"/>
          <w:szCs w:val="24"/>
        </w:rPr>
        <w:t>Формы работы и задачи развития культурно-досуговой деятельности, примерные перечни развлечений и праздников даны для каждой возраст</w:t>
      </w:r>
      <w:r w:rsidRPr="00BD6150">
        <w:rPr>
          <w:rStyle w:val="FontStyle207"/>
          <w:rFonts w:ascii="Times New Roman" w:hAnsi="Times New Roman" w:cs="Times New Roman"/>
          <w:sz w:val="24"/>
          <w:szCs w:val="24"/>
        </w:rPr>
        <w:softHyphen/>
        <w:t>ной группы в разделах по возрастам.</w:t>
      </w:r>
    </w:p>
    <w:p w:rsidR="003E49E7" w:rsidRPr="00BD6150" w:rsidRDefault="003E49E7" w:rsidP="003E49E7">
      <w:pPr>
        <w:pStyle w:val="Style5"/>
        <w:widowControl/>
        <w:spacing w:line="240" w:lineRule="auto"/>
        <w:ind w:left="567" w:firstLine="709"/>
        <w:rPr>
          <w:rStyle w:val="FontStyle207"/>
          <w:rFonts w:ascii="Times New Roman" w:hAnsi="Times New Roman" w:cs="Times New Roman"/>
          <w:sz w:val="24"/>
          <w:szCs w:val="24"/>
        </w:rPr>
      </w:pPr>
    </w:p>
    <w:p w:rsidR="003E49E7" w:rsidRPr="00BD6150" w:rsidRDefault="003E49E7" w:rsidP="003E49E7">
      <w:pPr>
        <w:pStyle w:val="Style5"/>
        <w:widowControl/>
        <w:spacing w:line="240" w:lineRule="auto"/>
        <w:ind w:left="567" w:firstLine="709"/>
        <w:rPr>
          <w:rStyle w:val="FontStyle207"/>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2"/>
        <w:gridCol w:w="3524"/>
        <w:gridCol w:w="1701"/>
        <w:gridCol w:w="3566"/>
      </w:tblGrid>
      <w:tr w:rsidR="003E49E7" w:rsidRPr="00BD6150" w:rsidTr="00CF4A10">
        <w:tc>
          <w:tcPr>
            <w:tcW w:w="1012" w:type="dxa"/>
          </w:tcPr>
          <w:p w:rsidR="003E49E7" w:rsidRPr="00BD6150" w:rsidRDefault="003E49E7" w:rsidP="00CF4A10">
            <w:pPr>
              <w:spacing w:after="0"/>
              <w:ind w:left="567"/>
              <w:rPr>
                <w:rFonts w:ascii="Times New Roman" w:hAnsi="Times New Roman" w:cs="Times New Roman"/>
                <w:sz w:val="24"/>
                <w:szCs w:val="24"/>
              </w:rPr>
            </w:pPr>
          </w:p>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w:t>
            </w:r>
          </w:p>
        </w:tc>
        <w:tc>
          <w:tcPr>
            <w:tcW w:w="3524" w:type="dxa"/>
          </w:tcPr>
          <w:p w:rsidR="003E49E7" w:rsidRPr="00BD6150" w:rsidRDefault="003E49E7" w:rsidP="00CF4A10">
            <w:pPr>
              <w:spacing w:after="0"/>
              <w:ind w:left="567"/>
              <w:rPr>
                <w:rFonts w:ascii="Times New Roman" w:hAnsi="Times New Roman" w:cs="Times New Roman"/>
                <w:sz w:val="24"/>
                <w:szCs w:val="24"/>
              </w:rPr>
            </w:pPr>
          </w:p>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Название мероприятия </w:t>
            </w:r>
          </w:p>
        </w:tc>
        <w:tc>
          <w:tcPr>
            <w:tcW w:w="1701" w:type="dxa"/>
          </w:tcPr>
          <w:p w:rsidR="003E49E7" w:rsidRPr="00BD6150" w:rsidRDefault="003E49E7" w:rsidP="00CF4A10">
            <w:pPr>
              <w:spacing w:after="0"/>
              <w:ind w:left="567"/>
              <w:rPr>
                <w:rFonts w:ascii="Times New Roman" w:hAnsi="Times New Roman" w:cs="Times New Roman"/>
                <w:sz w:val="24"/>
                <w:szCs w:val="24"/>
              </w:rPr>
            </w:pPr>
          </w:p>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Дата </w:t>
            </w:r>
          </w:p>
        </w:tc>
        <w:tc>
          <w:tcPr>
            <w:tcW w:w="3566" w:type="dxa"/>
          </w:tcPr>
          <w:p w:rsidR="003E49E7" w:rsidRPr="00BD6150" w:rsidRDefault="003E49E7" w:rsidP="00CF4A10">
            <w:pPr>
              <w:spacing w:after="0"/>
              <w:ind w:left="567"/>
              <w:rPr>
                <w:rFonts w:ascii="Times New Roman" w:hAnsi="Times New Roman" w:cs="Times New Roman"/>
                <w:sz w:val="24"/>
                <w:szCs w:val="24"/>
              </w:rPr>
            </w:pPr>
          </w:p>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Ответственные </w:t>
            </w:r>
          </w:p>
          <w:p w:rsidR="003E49E7" w:rsidRPr="00BD6150" w:rsidRDefault="003E49E7" w:rsidP="00CF4A10">
            <w:pPr>
              <w:spacing w:after="0"/>
              <w:ind w:left="567"/>
              <w:rPr>
                <w:rFonts w:ascii="Times New Roman" w:hAnsi="Times New Roman" w:cs="Times New Roman"/>
                <w:sz w:val="24"/>
                <w:szCs w:val="24"/>
              </w:rPr>
            </w:pP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Развлечение «День знаний»</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2 сентября</w:t>
            </w:r>
          </w:p>
        </w:tc>
        <w:tc>
          <w:tcPr>
            <w:tcW w:w="3566" w:type="dxa"/>
          </w:tcPr>
          <w:p w:rsidR="003E49E7" w:rsidRPr="00BD6150" w:rsidRDefault="003E49E7" w:rsidP="00CF4A10">
            <w:pPr>
              <w:numPr>
                <w:ilvl w:val="0"/>
                <w:numId w:val="38"/>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Воспитатель</w:t>
            </w:r>
            <w:r>
              <w:rPr>
                <w:rFonts w:ascii="Times New Roman" w:hAnsi="Times New Roman" w:cs="Times New Roman"/>
                <w:sz w:val="24"/>
                <w:szCs w:val="24"/>
              </w:rPr>
              <w:t xml:space="preserve"> </w:t>
            </w:r>
            <w:r w:rsidRPr="00BD6150">
              <w:rPr>
                <w:rFonts w:ascii="Times New Roman" w:hAnsi="Times New Roman" w:cs="Times New Roman"/>
                <w:sz w:val="24"/>
                <w:szCs w:val="24"/>
              </w:rPr>
              <w:t>;</w:t>
            </w:r>
          </w:p>
          <w:p w:rsidR="003E49E7" w:rsidRPr="00BD6150" w:rsidRDefault="003E49E7" w:rsidP="00CF4A10">
            <w:pPr>
              <w:numPr>
                <w:ilvl w:val="0"/>
                <w:numId w:val="38"/>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Спортивный праздник</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октября</w:t>
            </w:r>
          </w:p>
        </w:tc>
        <w:tc>
          <w:tcPr>
            <w:tcW w:w="3566" w:type="dxa"/>
          </w:tcPr>
          <w:p w:rsidR="003E49E7" w:rsidRPr="00BD6150" w:rsidRDefault="003E49E7" w:rsidP="00CF4A10">
            <w:p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 xml:space="preserve"> Воспитатель</w:t>
            </w:r>
            <w:r>
              <w:rPr>
                <w:rFonts w:ascii="Times New Roman" w:hAnsi="Times New Roman" w:cs="Times New Roman"/>
                <w:sz w:val="24"/>
                <w:szCs w:val="24"/>
              </w:rPr>
              <w:t xml:space="preserve"> </w:t>
            </w:r>
            <w:r w:rsidRPr="00BD6150">
              <w:rPr>
                <w:rFonts w:ascii="Times New Roman" w:hAnsi="Times New Roman" w:cs="Times New Roman"/>
                <w:sz w:val="24"/>
                <w:szCs w:val="24"/>
              </w:rPr>
              <w:t>;</w:t>
            </w:r>
          </w:p>
          <w:p w:rsidR="003E49E7" w:rsidRPr="00BD6150" w:rsidRDefault="003E49E7" w:rsidP="00CF4A10">
            <w:pPr>
              <w:spacing w:after="0" w:line="240" w:lineRule="auto"/>
              <w:rPr>
                <w:rFonts w:ascii="Times New Roman" w:hAnsi="Times New Roman" w:cs="Times New Roman"/>
                <w:sz w:val="24"/>
                <w:szCs w:val="24"/>
              </w:rPr>
            </w:pP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Выставка детских поделок из природного материала «…Очей очарованье…»</w:t>
            </w:r>
          </w:p>
        </w:tc>
        <w:tc>
          <w:tcPr>
            <w:tcW w:w="1701" w:type="dxa"/>
          </w:tcPr>
          <w:p w:rsidR="003E49E7" w:rsidRPr="00BD6150" w:rsidRDefault="003E49E7" w:rsidP="00CF4A10">
            <w:pPr>
              <w:spacing w:after="0"/>
              <w:ind w:left="567"/>
              <w:rPr>
                <w:rFonts w:ascii="Times New Roman" w:hAnsi="Times New Roman" w:cs="Times New Roman"/>
                <w:sz w:val="24"/>
                <w:szCs w:val="24"/>
                <w:lang w:val="en-US"/>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октября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 групп.</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Осеннее развлечение «С</w:t>
            </w:r>
            <w:r w:rsidRPr="00BD6150">
              <w:rPr>
                <w:rFonts w:ascii="Times New Roman" w:hAnsi="Times New Roman" w:cs="Times New Roman"/>
                <w:sz w:val="24"/>
                <w:szCs w:val="24"/>
                <w:lang w:val="tt-RU"/>
              </w:rPr>
              <w:t>өмбелә</w:t>
            </w:r>
            <w:r w:rsidRPr="00BD6150">
              <w:rPr>
                <w:rFonts w:ascii="Times New Roman" w:hAnsi="Times New Roman" w:cs="Times New Roman"/>
                <w:sz w:val="24"/>
                <w:szCs w:val="24"/>
              </w:rPr>
              <w:t>»</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октября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«Красный, желтый, зеленый» - развлечение по правилам дорожного движения.</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II</w:t>
            </w:r>
            <w:r w:rsidRPr="00BD6150">
              <w:rPr>
                <w:rFonts w:ascii="Times New Roman" w:hAnsi="Times New Roman" w:cs="Times New Roman"/>
                <w:sz w:val="24"/>
                <w:szCs w:val="24"/>
              </w:rPr>
              <w:t xml:space="preserve"> неделя ноября</w:t>
            </w:r>
          </w:p>
        </w:tc>
        <w:tc>
          <w:tcPr>
            <w:tcW w:w="3566" w:type="dxa"/>
          </w:tcPr>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 групп</w:t>
            </w:r>
          </w:p>
          <w:p w:rsidR="003E49E7" w:rsidRPr="00BD6150" w:rsidRDefault="003E49E7" w:rsidP="00CF4A10">
            <w:pPr>
              <w:spacing w:after="0" w:line="240" w:lineRule="auto"/>
              <w:ind w:left="567"/>
              <w:rPr>
                <w:rFonts w:ascii="Times New Roman" w:hAnsi="Times New Roman" w:cs="Times New Roman"/>
                <w:sz w:val="24"/>
                <w:szCs w:val="24"/>
              </w:rPr>
            </w:pP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День матери </w:t>
            </w:r>
          </w:p>
        </w:tc>
        <w:tc>
          <w:tcPr>
            <w:tcW w:w="1701" w:type="dxa"/>
          </w:tcPr>
          <w:p w:rsidR="003E49E7" w:rsidRPr="00BD6150" w:rsidRDefault="003E49E7" w:rsidP="00CF4A10">
            <w:pPr>
              <w:spacing w:after="0"/>
              <w:ind w:left="567"/>
              <w:rPr>
                <w:rFonts w:ascii="Times New Roman" w:hAnsi="Times New Roman" w:cs="Times New Roman"/>
                <w:sz w:val="24"/>
                <w:szCs w:val="24"/>
                <w:lang w:val="en-US"/>
              </w:rPr>
            </w:pPr>
            <w:r w:rsidRPr="00BD6150">
              <w:rPr>
                <w:rFonts w:ascii="Times New Roman" w:hAnsi="Times New Roman" w:cs="Times New Roman"/>
                <w:sz w:val="24"/>
                <w:szCs w:val="24"/>
                <w:lang w:val="en-US"/>
              </w:rPr>
              <w:t xml:space="preserve">III </w:t>
            </w:r>
            <w:r w:rsidRPr="00BD6150">
              <w:rPr>
                <w:rFonts w:ascii="Times New Roman" w:hAnsi="Times New Roman" w:cs="Times New Roman"/>
                <w:sz w:val="24"/>
                <w:szCs w:val="24"/>
              </w:rPr>
              <w:t>неделя ноября</w:t>
            </w:r>
          </w:p>
        </w:tc>
        <w:tc>
          <w:tcPr>
            <w:tcW w:w="3566" w:type="dxa"/>
          </w:tcPr>
          <w:p w:rsidR="003E49E7" w:rsidRPr="00BD6150" w:rsidRDefault="003E49E7" w:rsidP="00CF4A10">
            <w:pPr>
              <w:spacing w:after="0" w:line="240" w:lineRule="auto"/>
              <w:ind w:left="567"/>
              <w:rPr>
                <w:rFonts w:ascii="Times New Roman" w:hAnsi="Times New Roman" w:cs="Times New Roman"/>
                <w:sz w:val="24"/>
                <w:szCs w:val="24"/>
              </w:rPr>
            </w:pP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 групп.</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Новогодние утренники</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декабря</w:t>
            </w:r>
          </w:p>
        </w:tc>
        <w:tc>
          <w:tcPr>
            <w:tcW w:w="3566" w:type="dxa"/>
          </w:tcPr>
          <w:p w:rsidR="003E49E7" w:rsidRPr="00BD6150" w:rsidRDefault="003E49E7" w:rsidP="00CF4A10">
            <w:pPr>
              <w:spacing w:after="0" w:line="240" w:lineRule="auto"/>
              <w:ind w:left="567"/>
              <w:rPr>
                <w:rFonts w:ascii="Times New Roman" w:hAnsi="Times New Roman" w:cs="Times New Roman"/>
                <w:sz w:val="24"/>
                <w:szCs w:val="24"/>
              </w:rPr>
            </w:pPr>
          </w:p>
          <w:p w:rsidR="003E49E7" w:rsidRPr="00BD6150" w:rsidRDefault="003E49E7" w:rsidP="00CF4A10">
            <w:pPr>
              <w:numPr>
                <w:ilvl w:val="0"/>
                <w:numId w:val="37"/>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37"/>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«В гости</w:t>
            </w:r>
            <w:r w:rsidRPr="00BD6150">
              <w:rPr>
                <w:rFonts w:ascii="Times New Roman" w:hAnsi="Times New Roman" w:cs="Times New Roman"/>
                <w:sz w:val="24"/>
                <w:szCs w:val="24"/>
                <w:lang w:val="tt-RU"/>
              </w:rPr>
              <w:t xml:space="preserve"> у музыки</w:t>
            </w:r>
            <w:r w:rsidRPr="00BD6150">
              <w:rPr>
                <w:rFonts w:ascii="Times New Roman" w:hAnsi="Times New Roman" w:cs="Times New Roman"/>
                <w:sz w:val="24"/>
                <w:szCs w:val="24"/>
              </w:rPr>
              <w:t>»</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II</w:t>
            </w:r>
            <w:r w:rsidRPr="00BD6150">
              <w:rPr>
                <w:rFonts w:ascii="Times New Roman" w:hAnsi="Times New Roman" w:cs="Times New Roman"/>
                <w:sz w:val="24"/>
                <w:szCs w:val="24"/>
              </w:rPr>
              <w:t xml:space="preserve"> неделя января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37"/>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37"/>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Выставка рисунков «Поет зима, аукает…»</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января</w:t>
            </w:r>
          </w:p>
        </w:tc>
        <w:tc>
          <w:tcPr>
            <w:tcW w:w="3566" w:type="dxa"/>
          </w:tcPr>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 групп</w:t>
            </w:r>
          </w:p>
          <w:p w:rsidR="003E49E7" w:rsidRPr="00BD6150" w:rsidRDefault="003E49E7" w:rsidP="00CF4A10">
            <w:pPr>
              <w:spacing w:after="0"/>
              <w:ind w:left="567"/>
              <w:rPr>
                <w:rFonts w:ascii="Times New Roman" w:hAnsi="Times New Roman" w:cs="Times New Roman"/>
                <w:sz w:val="24"/>
                <w:szCs w:val="24"/>
              </w:rPr>
            </w:pP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Зимние спортивные забавы</w:t>
            </w:r>
          </w:p>
          <w:p w:rsidR="003E49E7" w:rsidRPr="00BD6150" w:rsidRDefault="003E49E7" w:rsidP="00CF4A10">
            <w:pPr>
              <w:spacing w:after="0"/>
              <w:ind w:left="567"/>
              <w:rPr>
                <w:rFonts w:ascii="Times New Roman" w:hAnsi="Times New Roman" w:cs="Times New Roman"/>
                <w:sz w:val="24"/>
                <w:szCs w:val="24"/>
              </w:rPr>
            </w:pP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февраля</w:t>
            </w:r>
          </w:p>
        </w:tc>
        <w:tc>
          <w:tcPr>
            <w:tcW w:w="3566" w:type="dxa"/>
          </w:tcPr>
          <w:p w:rsidR="003E49E7" w:rsidRPr="00BD6150" w:rsidRDefault="003E49E7" w:rsidP="00CF4A10">
            <w:pPr>
              <w:spacing w:after="0"/>
              <w:rPr>
                <w:rFonts w:ascii="Times New Roman" w:hAnsi="Times New Roman" w:cs="Times New Roman"/>
                <w:sz w:val="24"/>
                <w:szCs w:val="24"/>
              </w:rPr>
            </w:pP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воспитания.</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Праздник «Армия – российская смелая, могучая!»</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III </w:t>
            </w:r>
            <w:r w:rsidRPr="00BD6150">
              <w:rPr>
                <w:rFonts w:ascii="Times New Roman" w:hAnsi="Times New Roman" w:cs="Times New Roman"/>
                <w:sz w:val="24"/>
                <w:szCs w:val="24"/>
              </w:rPr>
              <w:t>неделя февраля</w:t>
            </w:r>
          </w:p>
        </w:tc>
        <w:tc>
          <w:tcPr>
            <w:tcW w:w="3566" w:type="dxa"/>
          </w:tcPr>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Масленица (24.02-02.03)</w:t>
            </w:r>
          </w:p>
        </w:tc>
        <w:tc>
          <w:tcPr>
            <w:tcW w:w="1701" w:type="dxa"/>
          </w:tcPr>
          <w:p w:rsidR="003E49E7" w:rsidRPr="00BD6150" w:rsidRDefault="003E49E7" w:rsidP="00CF4A10">
            <w:pPr>
              <w:spacing w:after="0"/>
              <w:ind w:left="567"/>
              <w:rPr>
                <w:rFonts w:ascii="Times New Roman" w:hAnsi="Times New Roman" w:cs="Times New Roman"/>
                <w:sz w:val="24"/>
                <w:szCs w:val="24"/>
                <w:lang w:val="en-US"/>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февраля</w:t>
            </w:r>
          </w:p>
        </w:tc>
        <w:tc>
          <w:tcPr>
            <w:tcW w:w="3566" w:type="dxa"/>
          </w:tcPr>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Выставка рисунков «Подарок мамочке»</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 </w:t>
            </w:r>
            <w:r w:rsidRPr="00BD6150">
              <w:rPr>
                <w:rFonts w:ascii="Times New Roman" w:hAnsi="Times New Roman" w:cs="Times New Roman"/>
                <w:sz w:val="24"/>
                <w:szCs w:val="24"/>
              </w:rPr>
              <w:t>неделя марта</w:t>
            </w:r>
          </w:p>
        </w:tc>
        <w:tc>
          <w:tcPr>
            <w:tcW w:w="3566" w:type="dxa"/>
          </w:tcPr>
          <w:p w:rsidR="003E49E7" w:rsidRPr="00BD6150" w:rsidRDefault="003E49E7" w:rsidP="00CF4A10">
            <w:pPr>
              <w:spacing w:after="0" w:line="240" w:lineRule="auto"/>
              <w:ind w:left="567"/>
              <w:rPr>
                <w:rFonts w:ascii="Times New Roman" w:hAnsi="Times New Roman" w:cs="Times New Roman"/>
                <w:sz w:val="24"/>
                <w:szCs w:val="24"/>
              </w:rPr>
            </w:pPr>
          </w:p>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 групп.</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Утренники, посвященные Международному женскому дню 8 Марта  </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 </w:t>
            </w:r>
            <w:r w:rsidRPr="00BD6150">
              <w:rPr>
                <w:rFonts w:ascii="Times New Roman" w:hAnsi="Times New Roman" w:cs="Times New Roman"/>
                <w:sz w:val="24"/>
                <w:szCs w:val="24"/>
              </w:rPr>
              <w:t>неделя марта</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День смеха;</w:t>
            </w:r>
          </w:p>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Международный день птиц. </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апреля</w:t>
            </w:r>
          </w:p>
        </w:tc>
        <w:tc>
          <w:tcPr>
            <w:tcW w:w="3566" w:type="dxa"/>
          </w:tcPr>
          <w:p w:rsidR="003E49E7" w:rsidRPr="00BD6150" w:rsidRDefault="003E49E7" w:rsidP="00CF4A10">
            <w:pPr>
              <w:spacing w:after="0" w:line="240" w:lineRule="auto"/>
              <w:ind w:left="567"/>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День космонавтики</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II </w:t>
            </w:r>
            <w:r w:rsidRPr="00BD6150">
              <w:rPr>
                <w:rFonts w:ascii="Times New Roman" w:hAnsi="Times New Roman" w:cs="Times New Roman"/>
                <w:sz w:val="24"/>
                <w:szCs w:val="24"/>
              </w:rPr>
              <w:t>неделя апреля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Карга боткасы</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III </w:t>
            </w:r>
            <w:r w:rsidRPr="00BD6150">
              <w:rPr>
                <w:rFonts w:ascii="Times New Roman" w:hAnsi="Times New Roman" w:cs="Times New Roman"/>
                <w:sz w:val="24"/>
                <w:szCs w:val="24"/>
              </w:rPr>
              <w:t>неделя апреля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День земли</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апреля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«День Победы» - праздник</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 xml:space="preserve">II </w:t>
            </w:r>
            <w:r w:rsidRPr="00BD6150">
              <w:rPr>
                <w:rFonts w:ascii="Times New Roman" w:hAnsi="Times New Roman" w:cs="Times New Roman"/>
                <w:sz w:val="24"/>
                <w:szCs w:val="24"/>
              </w:rPr>
              <w:t>неделя мая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Утренники, посвященные выпуску детей в школу</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IV</w:t>
            </w:r>
            <w:r w:rsidRPr="00BD6150">
              <w:rPr>
                <w:rFonts w:ascii="Times New Roman" w:hAnsi="Times New Roman" w:cs="Times New Roman"/>
                <w:sz w:val="24"/>
                <w:szCs w:val="24"/>
              </w:rPr>
              <w:t xml:space="preserve"> неделя мая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«День защиты детей»</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июня</w:t>
            </w:r>
          </w:p>
        </w:tc>
        <w:tc>
          <w:tcPr>
            <w:tcW w:w="3566" w:type="dxa"/>
          </w:tcPr>
          <w:p w:rsidR="003E49E7" w:rsidRPr="00BD6150" w:rsidRDefault="003E49E7" w:rsidP="00CF4A10">
            <w:pPr>
              <w:spacing w:after="0" w:line="240" w:lineRule="auto"/>
              <w:rPr>
                <w:rFonts w:ascii="Times New Roman" w:hAnsi="Times New Roman" w:cs="Times New Roman"/>
                <w:sz w:val="24"/>
                <w:szCs w:val="24"/>
              </w:rPr>
            </w:pP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Муз. руководители.</w:t>
            </w:r>
          </w:p>
          <w:p w:rsidR="003E49E7" w:rsidRPr="00BD6150" w:rsidRDefault="003E49E7" w:rsidP="00CF4A10">
            <w:pPr>
              <w:numPr>
                <w:ilvl w:val="0"/>
                <w:numId w:val="40"/>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Воспитатели.</w:t>
            </w:r>
          </w:p>
        </w:tc>
      </w:tr>
      <w:tr w:rsidR="003E49E7" w:rsidRPr="00BD6150" w:rsidTr="00CF4A10">
        <w:tc>
          <w:tcPr>
            <w:tcW w:w="1012" w:type="dxa"/>
          </w:tcPr>
          <w:p w:rsidR="003E49E7" w:rsidRPr="00BD6150" w:rsidRDefault="003E49E7" w:rsidP="00CF4A10">
            <w:pPr>
              <w:numPr>
                <w:ilvl w:val="0"/>
                <w:numId w:val="36"/>
              </w:numPr>
              <w:spacing w:after="0" w:line="240" w:lineRule="auto"/>
              <w:ind w:left="567"/>
              <w:rPr>
                <w:rFonts w:ascii="Times New Roman" w:hAnsi="Times New Roman" w:cs="Times New Roman"/>
                <w:sz w:val="24"/>
                <w:szCs w:val="24"/>
              </w:rPr>
            </w:pPr>
          </w:p>
        </w:tc>
        <w:tc>
          <w:tcPr>
            <w:tcW w:w="3524"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rPr>
              <w:t>Спартакиада</w:t>
            </w:r>
          </w:p>
        </w:tc>
        <w:tc>
          <w:tcPr>
            <w:tcW w:w="1701" w:type="dxa"/>
          </w:tcPr>
          <w:p w:rsidR="003E49E7" w:rsidRPr="00BD6150" w:rsidRDefault="003E49E7" w:rsidP="00CF4A10">
            <w:pPr>
              <w:spacing w:after="0"/>
              <w:ind w:left="567"/>
              <w:rPr>
                <w:rFonts w:ascii="Times New Roman" w:hAnsi="Times New Roman" w:cs="Times New Roman"/>
                <w:sz w:val="24"/>
                <w:szCs w:val="24"/>
              </w:rPr>
            </w:pPr>
            <w:r w:rsidRPr="00BD6150">
              <w:rPr>
                <w:rFonts w:ascii="Times New Roman" w:hAnsi="Times New Roman" w:cs="Times New Roman"/>
                <w:sz w:val="24"/>
                <w:szCs w:val="24"/>
                <w:lang w:val="en-US"/>
              </w:rPr>
              <w:t>I</w:t>
            </w:r>
            <w:r w:rsidRPr="00BD6150">
              <w:rPr>
                <w:rFonts w:ascii="Times New Roman" w:hAnsi="Times New Roman" w:cs="Times New Roman"/>
                <w:sz w:val="24"/>
                <w:szCs w:val="24"/>
              </w:rPr>
              <w:t xml:space="preserve"> неделя августа</w:t>
            </w:r>
          </w:p>
        </w:tc>
        <w:tc>
          <w:tcPr>
            <w:tcW w:w="3566" w:type="dxa"/>
          </w:tcPr>
          <w:p w:rsidR="003E49E7" w:rsidRPr="00BD6150" w:rsidRDefault="003E49E7" w:rsidP="00CF4A10">
            <w:pPr>
              <w:numPr>
                <w:ilvl w:val="0"/>
                <w:numId w:val="39"/>
              </w:num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Воспитатели </w:t>
            </w:r>
            <w:r w:rsidRPr="00BD6150">
              <w:rPr>
                <w:rFonts w:ascii="Times New Roman" w:hAnsi="Times New Roman" w:cs="Times New Roman"/>
                <w:sz w:val="24"/>
                <w:szCs w:val="24"/>
              </w:rPr>
              <w:t>;</w:t>
            </w:r>
          </w:p>
          <w:p w:rsidR="003E49E7" w:rsidRPr="00BD6150" w:rsidRDefault="003E49E7" w:rsidP="00CF4A10">
            <w:p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w:t>
            </w:r>
          </w:p>
        </w:tc>
      </w:tr>
    </w:tbl>
    <w:p w:rsidR="003E49E7" w:rsidRPr="00BD6150" w:rsidRDefault="003E49E7" w:rsidP="003E49E7">
      <w:pPr>
        <w:pStyle w:val="Style5"/>
        <w:widowControl/>
        <w:spacing w:line="240" w:lineRule="auto"/>
        <w:ind w:left="567"/>
        <w:jc w:val="center"/>
        <w:rPr>
          <w:rStyle w:val="FontStyle207"/>
          <w:rFonts w:ascii="Times New Roman" w:hAnsi="Times New Roman" w:cs="Times New Roman"/>
          <w:sz w:val="24"/>
          <w:szCs w:val="24"/>
        </w:rPr>
        <w:sectPr w:rsidR="003E49E7" w:rsidRPr="00BD6150" w:rsidSect="001B6971">
          <w:pgSz w:w="11906" w:h="16838" w:code="9"/>
          <w:pgMar w:top="992" w:right="1134" w:bottom="992" w:left="1077" w:header="0" w:footer="928" w:gutter="0"/>
          <w:cols w:space="720"/>
          <w:noEndnote/>
          <w:docGrid w:linePitch="360"/>
        </w:sectPr>
      </w:pP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lang w:val="tt-RU"/>
        </w:rPr>
        <w:t>Список литературы</w:t>
      </w: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E49E7">
      <w:pPr>
        <w:pStyle w:val="a9"/>
        <w:numPr>
          <w:ilvl w:val="0"/>
          <w:numId w:val="52"/>
        </w:numPr>
        <w:autoSpaceDE w:val="0"/>
        <w:adjustRightInd w:val="0"/>
        <w:rPr>
          <w:rFonts w:cs="Times New Roman"/>
          <w:lang w:val="tt-RU" w:eastAsia="en-US"/>
        </w:rPr>
      </w:pPr>
      <w:r w:rsidRPr="00BD6150">
        <w:rPr>
          <w:rFonts w:cs="Times New Roman"/>
          <w:lang w:val="tt-RU" w:eastAsia="en-US"/>
        </w:rPr>
        <w:t>Федеральный государственный образовательный стандарт дошкольного образования.- М.,2014.</w:t>
      </w:r>
    </w:p>
    <w:p w:rsidR="003E49E7" w:rsidRPr="00BD6150" w:rsidRDefault="003E49E7" w:rsidP="003E49E7">
      <w:pPr>
        <w:pStyle w:val="a9"/>
        <w:numPr>
          <w:ilvl w:val="0"/>
          <w:numId w:val="52"/>
        </w:numPr>
        <w:autoSpaceDE w:val="0"/>
        <w:adjustRightInd w:val="0"/>
        <w:rPr>
          <w:rFonts w:cs="Times New Roman"/>
          <w:lang w:val="tt-RU" w:eastAsia="en-US"/>
        </w:rPr>
      </w:pPr>
      <w:r w:rsidRPr="00BD6150">
        <w:rPr>
          <w:rFonts w:cs="Times New Roman"/>
          <w:lang w:val="tt-RU" w:eastAsia="en-US"/>
        </w:rPr>
        <w:t>В е р а к с а Н.Е., К о м а р о в а Т.С., В а с и л ь е в а М.А. Программа воспитания и обучения в детском саду “От рождения до школы”. М.,2011.</w:t>
      </w:r>
    </w:p>
    <w:p w:rsidR="003E49E7" w:rsidRPr="00BD6150" w:rsidRDefault="003E49E7" w:rsidP="003E49E7">
      <w:pPr>
        <w:pStyle w:val="a9"/>
        <w:numPr>
          <w:ilvl w:val="0"/>
          <w:numId w:val="52"/>
        </w:numPr>
        <w:autoSpaceDE w:val="0"/>
        <w:adjustRightInd w:val="0"/>
        <w:rPr>
          <w:rFonts w:cs="Times New Roman"/>
          <w:lang w:val="tt-RU" w:eastAsia="en-US"/>
        </w:rPr>
      </w:pPr>
      <w:r w:rsidRPr="00BD6150">
        <w:rPr>
          <w:rFonts w:cs="Times New Roman"/>
          <w:lang w:val="tt-RU" w:eastAsia="en-US"/>
        </w:rPr>
        <w:t>М а е р А.А. Практические материалы по освоению содержания ФГОС в дошкольной образовательной организации. М.,2014</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rPr>
      </w:pPr>
      <w:r w:rsidRPr="00BD6150">
        <w:rPr>
          <w:rFonts w:cs="Times New Roman"/>
          <w:spacing w:val="-6"/>
        </w:rPr>
        <w:t>Л о п а т и н а Л. В. Логопедическая работа с детьми дошкольного воз</w:t>
      </w:r>
      <w:r w:rsidRPr="00BD6150">
        <w:rPr>
          <w:rFonts w:cs="Times New Roman"/>
          <w:spacing w:val="-6"/>
        </w:rPr>
        <w:softHyphen/>
      </w:r>
      <w:r w:rsidRPr="00BD6150">
        <w:rPr>
          <w:rFonts w:cs="Times New Roman"/>
        </w:rPr>
        <w:t>раста. — СПб., 2005.</w:t>
      </w:r>
    </w:p>
    <w:p w:rsidR="003E49E7" w:rsidRPr="00BD6150" w:rsidRDefault="003E49E7" w:rsidP="003E49E7">
      <w:pPr>
        <w:pStyle w:val="a9"/>
        <w:numPr>
          <w:ilvl w:val="0"/>
          <w:numId w:val="52"/>
        </w:numPr>
        <w:autoSpaceDE w:val="0"/>
        <w:adjustRightInd w:val="0"/>
        <w:rPr>
          <w:rFonts w:cs="Times New Roman"/>
          <w:lang w:val="tt-RU" w:eastAsia="en-US"/>
        </w:rPr>
      </w:pPr>
      <w:r w:rsidRPr="00BD6150">
        <w:rPr>
          <w:rFonts w:cs="Times New Roman"/>
          <w:lang w:val="tt-RU" w:eastAsia="en-US"/>
        </w:rPr>
        <w:t>С а ж и на С.Д. Технология интегрированного занятия в ДОУ.  М.,2008.</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spacing w:val="-5"/>
        </w:rPr>
      </w:pPr>
      <w:r w:rsidRPr="00BD6150">
        <w:rPr>
          <w:rFonts w:cs="Times New Roman"/>
          <w:spacing w:val="-3"/>
        </w:rPr>
        <w:t xml:space="preserve">Ф и л и ч е в а Т. Б., Ту м а н о в а Т. В., Ч и р к и н а Г. В. Программы дошкольных образовательных учреждений компенсирующего вида для </w:t>
      </w:r>
      <w:r w:rsidRPr="00BD6150">
        <w:rPr>
          <w:rFonts w:cs="Times New Roman"/>
          <w:spacing w:val="-5"/>
        </w:rPr>
        <w:t>детей с нарушениями речи. Коррекция нарушений речи. — М., 2008.</w:t>
      </w:r>
    </w:p>
    <w:p w:rsidR="003E49E7" w:rsidRPr="00BD6150" w:rsidRDefault="003E49E7" w:rsidP="003E49E7">
      <w:pPr>
        <w:pStyle w:val="a9"/>
        <w:numPr>
          <w:ilvl w:val="0"/>
          <w:numId w:val="52"/>
        </w:numPr>
        <w:autoSpaceDE w:val="0"/>
        <w:adjustRightInd w:val="0"/>
        <w:rPr>
          <w:rFonts w:cs="Times New Roman"/>
          <w:lang w:val="tt-RU" w:eastAsia="en-US"/>
        </w:rPr>
      </w:pPr>
      <w:r w:rsidRPr="00BD6150">
        <w:rPr>
          <w:rFonts w:cs="Times New Roman"/>
          <w:lang w:val="tt-RU" w:eastAsia="en-US"/>
        </w:rPr>
        <w:t>У р м и н а И.А. Инновационная деятельность в ДОУ. М.,2009.</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rPr>
      </w:pPr>
      <w:r w:rsidRPr="00BD6150">
        <w:rPr>
          <w:rFonts w:cs="Times New Roman"/>
          <w:spacing w:val="-3"/>
        </w:rPr>
        <w:t xml:space="preserve">Ф и л и ч е в а Т. Б., Ту м а н о в а Т. В., Ч и р к и н а Г. В. Воспитание и обучение детей дошкольного возраста с общим недоразвитием речи. </w:t>
      </w:r>
      <w:r w:rsidRPr="00BD6150">
        <w:rPr>
          <w:rFonts w:cs="Times New Roman"/>
          <w:spacing w:val="-6"/>
        </w:rPr>
        <w:t>Программно-методические рекомендации. — М., 2009.</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rPr>
      </w:pPr>
      <w:r w:rsidRPr="00BD6150">
        <w:rPr>
          <w:rFonts w:cs="Times New Roman"/>
          <w:spacing w:val="-6"/>
        </w:rPr>
        <w:t>З а к и р о в а К.В.</w:t>
      </w:r>
      <w:r w:rsidRPr="00BD6150">
        <w:rPr>
          <w:rFonts w:cs="Times New Roman"/>
        </w:rPr>
        <w:t xml:space="preserve"> «Балачак аланы». Балалар бакчасы </w:t>
      </w:r>
      <w:r w:rsidRPr="00BD6150">
        <w:rPr>
          <w:rFonts w:cs="Times New Roman"/>
          <w:lang w:val="tt-RU"/>
        </w:rPr>
        <w:t>тәрбиячеләре һәм әти-әниләр өчен хрестоматия. Казан , 2011.</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rPr>
      </w:pPr>
      <w:r w:rsidRPr="00BD6150">
        <w:rPr>
          <w:rFonts w:cs="Times New Roman"/>
          <w:lang w:val="tt-RU"/>
        </w:rPr>
        <w:t xml:space="preserve">З а р и п о в а  З.М. һ.б. «Татарча сөйләшәбез». 4-5 яшьлек балаларны татар теленә өйрәтү буенча методик ярдәмлек. Казан, 2011. </w:t>
      </w:r>
    </w:p>
    <w:p w:rsidR="003E49E7" w:rsidRPr="00BD6150" w:rsidRDefault="003E49E7" w:rsidP="003E49E7">
      <w:pPr>
        <w:pStyle w:val="Style24"/>
        <w:widowControl/>
        <w:numPr>
          <w:ilvl w:val="0"/>
          <w:numId w:val="52"/>
        </w:numPr>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 xml:space="preserve"> Ш а е х о в а  Р.К. «Мәктәпкәчә яшҗтәгеләр әлифбасы». Авазларны уйнатып: методик кулланма. Казан, 2011.</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Ш а р ф у т д н о в а .З.Г., Х а б и б у л л и н а  И.Ж., Х а з р а т о в а Ф.В. «Туган телдә сөйләшәбез» методик кулланма 2-3 яшь. Казан, 2012.</w:t>
      </w:r>
    </w:p>
    <w:p w:rsidR="003E49E7" w:rsidRPr="00BD6150" w:rsidRDefault="003E49E7" w:rsidP="003E49E7">
      <w:pPr>
        <w:pStyle w:val="Style24"/>
        <w:widowControl/>
        <w:numPr>
          <w:ilvl w:val="0"/>
          <w:numId w:val="52"/>
        </w:numPr>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З а р и п о в а  З.М «Татарча сйләшәбез». 5-6 яшьлек балаларны  татар теленә өйрәтү бкенча методик ярдәмлек. Казан, 2012.</w:t>
      </w:r>
    </w:p>
    <w:p w:rsidR="003E49E7" w:rsidRPr="00BD6150" w:rsidRDefault="003E49E7" w:rsidP="003E49E7">
      <w:pPr>
        <w:pStyle w:val="a9"/>
        <w:numPr>
          <w:ilvl w:val="0"/>
          <w:numId w:val="52"/>
        </w:numPr>
        <w:shd w:val="clear" w:color="auto" w:fill="FFFFFF"/>
        <w:tabs>
          <w:tab w:val="left" w:pos="993"/>
        </w:tabs>
        <w:spacing w:line="278" w:lineRule="exact"/>
        <w:jc w:val="both"/>
        <w:rPr>
          <w:rFonts w:cs="Times New Roman"/>
          <w:lang w:val="tt-RU"/>
        </w:rPr>
      </w:pPr>
      <w:r w:rsidRPr="00BD6150">
        <w:rPr>
          <w:rFonts w:cs="Times New Roman"/>
          <w:lang w:val="tt-RU"/>
        </w:rPr>
        <w:t xml:space="preserve"> З а р и п о в а  З.М “Татарча сөйләшәбез». /6-7 яшьлек балаларга  татар теле өйрәтү: методик кулланма. Казан, 2012.</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З а р и п о в а  З.М., В ә җ и е в а Л.Н., З ө ф ә р о в а Р.С. “Туган телдә сөйләшәбез: 5-7 яшьлек балаларны туган телдә сөйләшергә өйрәтү буенча методик ярдәмлек Казан. 2012.</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Г а ф ф а р о в а С.М. “Изучаем русский язык” методическое пособие по обучению русскому языку детей  дошкол</w:t>
      </w:r>
      <w:r w:rsidRPr="00BD6150">
        <w:rPr>
          <w:rFonts w:ascii="Times New Roman" w:hAnsi="Times New Roman" w:cs="Times New Roman"/>
        </w:rPr>
        <w:t>ь</w:t>
      </w:r>
      <w:r w:rsidRPr="00BD6150">
        <w:rPr>
          <w:rFonts w:ascii="Times New Roman" w:hAnsi="Times New Roman" w:cs="Times New Roman"/>
          <w:lang w:val="tt-RU"/>
        </w:rPr>
        <w:t>ного возраста. Казан</w:t>
      </w:r>
      <w:r w:rsidRPr="00BD6150">
        <w:rPr>
          <w:rFonts w:ascii="Times New Roman" w:hAnsi="Times New Roman" w:cs="Times New Roman"/>
        </w:rPr>
        <w:t>ь, 2012.</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З а р и п о в а З.М., К и д р я ч е в а Р.Г., И с а е в а Р.С. Программа </w:t>
      </w:r>
      <w:r w:rsidRPr="00BD6150">
        <w:rPr>
          <w:rFonts w:ascii="Times New Roman" w:hAnsi="Times New Roman" w:cs="Times New Roman"/>
        </w:rPr>
        <w:t>«Обучение русскоязычных детей татарскому языку в детском саду», Казань, 2013.</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rPr>
      </w:pPr>
      <w:r w:rsidRPr="00BD6150">
        <w:rPr>
          <w:rFonts w:ascii="Times New Roman" w:hAnsi="Times New Roman" w:cs="Times New Roman"/>
          <w:lang w:val="tt-RU"/>
        </w:rPr>
        <w:t xml:space="preserve"> Г а ф а р о в а С.М., Г а р а ф и е в а Г.З. Программа </w:t>
      </w:r>
      <w:r w:rsidRPr="00BD6150">
        <w:rPr>
          <w:rFonts w:ascii="Times New Roman" w:hAnsi="Times New Roman" w:cs="Times New Roman"/>
        </w:rPr>
        <w:t>«</w:t>
      </w:r>
      <w:r w:rsidRPr="00BD6150">
        <w:rPr>
          <w:rFonts w:ascii="Times New Roman" w:hAnsi="Times New Roman" w:cs="Times New Roman"/>
          <w:lang w:val="tt-RU"/>
        </w:rPr>
        <w:t>Изучаем русский язык</w:t>
      </w:r>
      <w:r w:rsidRPr="00BD6150">
        <w:rPr>
          <w:rFonts w:ascii="Times New Roman" w:hAnsi="Times New Roman" w:cs="Times New Roman"/>
        </w:rPr>
        <w:t>». Казань, 2013.</w:t>
      </w:r>
    </w:p>
    <w:p w:rsidR="003E49E7" w:rsidRPr="00BD6150" w:rsidRDefault="003E49E7" w:rsidP="003E49E7">
      <w:pPr>
        <w:pStyle w:val="Style24"/>
        <w:widowControl/>
        <w:numPr>
          <w:ilvl w:val="0"/>
          <w:numId w:val="5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Х а з р а т о в а Ф.В., Ә ш р ә ф е т д и н о в а З.Г., Х а б и б у л л и н а  И.Ж. “Туган телдә сөйләшәбез.” Методик кулланма.  Казан, 2013.</w:t>
      </w:r>
    </w:p>
    <w:p w:rsidR="003E49E7" w:rsidRPr="00BD6150" w:rsidRDefault="003E49E7" w:rsidP="003E49E7">
      <w:pPr>
        <w:pStyle w:val="Style24"/>
        <w:widowControl/>
        <w:tabs>
          <w:tab w:val="left" w:pos="709"/>
          <w:tab w:val="left" w:pos="993"/>
        </w:tabs>
        <w:spacing w:line="240" w:lineRule="auto"/>
        <w:ind w:left="360" w:firstLine="0"/>
        <w:jc w:val="both"/>
        <w:rPr>
          <w:rFonts w:ascii="Times New Roman" w:hAnsi="Times New Roman" w:cs="Times New Roman"/>
          <w:lang w:val="tt-RU"/>
        </w:rPr>
      </w:pPr>
    </w:p>
    <w:p w:rsidR="003E49E7" w:rsidRPr="00BD6150" w:rsidRDefault="003E49E7" w:rsidP="003E49E7">
      <w:pPr>
        <w:pStyle w:val="Style24"/>
        <w:widowControl/>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 xml:space="preserve">                </w:t>
      </w:r>
    </w:p>
    <w:p w:rsidR="003E49E7" w:rsidRPr="00BD6150" w:rsidRDefault="003E49E7" w:rsidP="003E49E7">
      <w:pPr>
        <w:pStyle w:val="Style24"/>
        <w:widowControl/>
        <w:tabs>
          <w:tab w:val="left" w:pos="709"/>
          <w:tab w:val="left" w:pos="993"/>
        </w:tabs>
        <w:spacing w:line="240" w:lineRule="auto"/>
        <w:jc w:val="both"/>
        <w:rPr>
          <w:rFonts w:ascii="Times New Roman" w:hAnsi="Times New Roman" w:cs="Times New Roman"/>
          <w:lang w:val="tt-RU" w:eastAsia="en-US"/>
        </w:rPr>
      </w:pPr>
      <w:r w:rsidRPr="00BD6150">
        <w:rPr>
          <w:rFonts w:ascii="Times New Roman" w:hAnsi="Times New Roman" w:cs="Times New Roman"/>
          <w:lang w:val="tt-RU"/>
        </w:rPr>
        <w:t xml:space="preserve">     </w:t>
      </w:r>
    </w:p>
    <w:p w:rsidR="003E49E7" w:rsidRPr="00BD6150" w:rsidRDefault="003E49E7" w:rsidP="003E49E7">
      <w:pPr>
        <w:autoSpaceDE w:val="0"/>
        <w:adjustRightInd w:val="0"/>
        <w:spacing w:after="0"/>
        <w:ind w:left="360"/>
        <w:rPr>
          <w:rFonts w:ascii="Times New Roman" w:eastAsia="Calibri" w:hAnsi="Times New Roman" w:cs="Times New Roman"/>
          <w:b/>
          <w:sz w:val="24"/>
          <w:szCs w:val="24"/>
          <w:lang w:val="tt-RU"/>
        </w:rPr>
      </w:pPr>
      <w:r w:rsidRPr="00BD6150">
        <w:rPr>
          <w:rFonts w:ascii="Times New Roman" w:eastAsia="Calibri" w:hAnsi="Times New Roman" w:cs="Times New Roman"/>
          <w:sz w:val="24"/>
          <w:szCs w:val="24"/>
          <w:lang w:val="tt-RU"/>
        </w:rPr>
        <w:t xml:space="preserve">       </w:t>
      </w: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pStyle w:val="a9"/>
        <w:autoSpaceDE w:val="0"/>
        <w:adjustRightInd w:val="0"/>
        <w:jc w:val="center"/>
        <w:rPr>
          <w:rFonts w:cs="Times New Roman"/>
          <w:b/>
        </w:rPr>
      </w:pPr>
      <w:r w:rsidRPr="00BD6150">
        <w:rPr>
          <w:rFonts w:cs="Times New Roman"/>
          <w:b/>
        </w:rPr>
        <w:t>Дополнительный раздел</w:t>
      </w:r>
    </w:p>
    <w:p w:rsidR="003E49E7" w:rsidRPr="00BD6150" w:rsidRDefault="003E49E7" w:rsidP="003E49E7">
      <w:pPr>
        <w:spacing w:after="0"/>
        <w:ind w:left="-567"/>
        <w:jc w:val="both"/>
        <w:rPr>
          <w:rFonts w:ascii="Times New Roman" w:hAnsi="Times New Roman" w:cs="Times New Roman"/>
          <w:b/>
          <w:bCs/>
          <w:sz w:val="24"/>
          <w:szCs w:val="24"/>
        </w:rPr>
      </w:pPr>
      <w:r w:rsidRPr="00BD6150">
        <w:rPr>
          <w:rFonts w:ascii="Times New Roman" w:hAnsi="Times New Roman" w:cs="Times New Roman"/>
          <w:b/>
          <w:bCs/>
          <w:sz w:val="24"/>
          <w:szCs w:val="24"/>
        </w:rPr>
        <w:t>Краткая презентация основной образовательной программы</w:t>
      </w:r>
    </w:p>
    <w:p w:rsidR="003E49E7" w:rsidRPr="00BD6150" w:rsidRDefault="003E49E7" w:rsidP="003E49E7">
      <w:pPr>
        <w:pStyle w:val="af7"/>
        <w:ind w:left="-567"/>
        <w:jc w:val="both"/>
        <w:rPr>
          <w:sz w:val="24"/>
          <w:szCs w:val="24"/>
        </w:rPr>
      </w:pPr>
      <w:r w:rsidRPr="00BD6150">
        <w:rPr>
          <w:sz w:val="24"/>
          <w:szCs w:val="24"/>
        </w:rPr>
        <w:t xml:space="preserve">Основная образовательная программа разработана: </w:t>
      </w:r>
    </w:p>
    <w:p w:rsidR="003E49E7" w:rsidRPr="00BD6150" w:rsidRDefault="003E49E7" w:rsidP="003E49E7">
      <w:pPr>
        <w:pStyle w:val="af7"/>
        <w:numPr>
          <w:ilvl w:val="0"/>
          <w:numId w:val="50"/>
        </w:numPr>
        <w:ind w:left="-567"/>
        <w:jc w:val="both"/>
        <w:rPr>
          <w:sz w:val="24"/>
          <w:szCs w:val="24"/>
        </w:rPr>
      </w:pPr>
      <w:r w:rsidRPr="00BD6150">
        <w:rPr>
          <w:sz w:val="24"/>
          <w:szCs w:val="24"/>
        </w:rPr>
        <w:t>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w:t>
      </w:r>
    </w:p>
    <w:p w:rsidR="003E49E7" w:rsidRPr="00BD6150" w:rsidRDefault="003E49E7" w:rsidP="003E49E7">
      <w:pPr>
        <w:pStyle w:val="af7"/>
        <w:numPr>
          <w:ilvl w:val="0"/>
          <w:numId w:val="50"/>
        </w:numPr>
        <w:ind w:left="-567"/>
        <w:jc w:val="both"/>
        <w:rPr>
          <w:sz w:val="24"/>
          <w:szCs w:val="24"/>
        </w:rPr>
      </w:pPr>
      <w:r w:rsidRPr="00BD6150">
        <w:rPr>
          <w:sz w:val="24"/>
          <w:szCs w:val="24"/>
        </w:rPr>
        <w:t>с учетом примерной основной образовательной программы дошкольного образования программы «От рождения до школы» под редакцией Н.Е. Вераксы, Т.С.Комарова, Н.А.Васильева.</w:t>
      </w:r>
    </w:p>
    <w:p w:rsidR="003E49E7" w:rsidRPr="00BD6150" w:rsidRDefault="003E49E7" w:rsidP="003E49E7">
      <w:pPr>
        <w:pStyle w:val="af7"/>
        <w:tabs>
          <w:tab w:val="left" w:pos="851"/>
        </w:tabs>
        <w:ind w:left="-567" w:firstLine="567"/>
        <w:jc w:val="both"/>
        <w:rPr>
          <w:sz w:val="24"/>
          <w:szCs w:val="24"/>
        </w:rPr>
      </w:pPr>
      <w:r w:rsidRPr="00BD6150">
        <w:rPr>
          <w:sz w:val="24"/>
          <w:szCs w:val="24"/>
        </w:rPr>
        <w:t>В ДОУ функционируют 12 групп: 3 младших групп от 3 до 4 лет; 5 средних групп от 4 до 5 лет; 2 старших групп от 5 до 6 лет; 2 подготовительных к школе групп от 6 до 7 лет; 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w:t>
      </w:r>
    </w:p>
    <w:p w:rsidR="003E49E7" w:rsidRPr="00BD6150" w:rsidRDefault="003E49E7" w:rsidP="003E49E7">
      <w:pPr>
        <w:pStyle w:val="a9"/>
        <w:widowControl/>
        <w:numPr>
          <w:ilvl w:val="0"/>
          <w:numId w:val="48"/>
        </w:numPr>
        <w:tabs>
          <w:tab w:val="left" w:pos="851"/>
        </w:tabs>
        <w:suppressAutoHyphens w:val="0"/>
        <w:autoSpaceDN/>
        <w:ind w:left="-567" w:firstLine="567"/>
        <w:jc w:val="both"/>
        <w:textAlignment w:val="auto"/>
        <w:rPr>
          <w:rFonts w:cs="Times New Roman"/>
        </w:rPr>
      </w:pPr>
      <w:r w:rsidRPr="00BD6150">
        <w:rPr>
          <w:rFonts w:cs="Times New Roman"/>
        </w:rPr>
        <w:t>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p>
    <w:p w:rsidR="003E49E7" w:rsidRPr="00BD6150" w:rsidRDefault="003E49E7" w:rsidP="003E49E7">
      <w:pPr>
        <w:pStyle w:val="a9"/>
        <w:widowControl/>
        <w:numPr>
          <w:ilvl w:val="0"/>
          <w:numId w:val="48"/>
        </w:numPr>
        <w:tabs>
          <w:tab w:val="left" w:pos="851"/>
        </w:tabs>
        <w:suppressAutoHyphens w:val="0"/>
        <w:autoSpaceDN/>
        <w:ind w:left="-567" w:firstLine="567"/>
        <w:jc w:val="both"/>
        <w:textAlignment w:val="auto"/>
        <w:rPr>
          <w:rFonts w:cs="Times New Roman"/>
        </w:rPr>
      </w:pPr>
      <w:r w:rsidRPr="00BD6150">
        <w:rPr>
          <w:rFonts w:cs="Times New Roman"/>
        </w:rPr>
        <w:t>общества и государства - в формировании человека и гражданина, способного к продуктивной, творческой деятельности в различных сферах жизни.</w:t>
      </w:r>
    </w:p>
    <w:p w:rsidR="003E49E7" w:rsidRPr="00BD6150" w:rsidRDefault="003E49E7" w:rsidP="003E49E7">
      <w:pPr>
        <w:tabs>
          <w:tab w:val="left" w:pos="851"/>
        </w:tabs>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3E49E7" w:rsidRPr="00BD6150" w:rsidRDefault="003E49E7" w:rsidP="003E49E7">
      <w:pPr>
        <w:spacing w:after="0"/>
        <w:ind w:left="-567" w:firstLine="426"/>
        <w:jc w:val="both"/>
        <w:rPr>
          <w:rFonts w:ascii="Times New Roman" w:hAnsi="Times New Roman" w:cs="Times New Roman"/>
          <w:sz w:val="24"/>
          <w:szCs w:val="24"/>
        </w:rPr>
      </w:pPr>
      <w:r w:rsidRPr="00BD6150">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E49E7" w:rsidRPr="00BD6150" w:rsidRDefault="003E49E7" w:rsidP="003E49E7">
      <w:pPr>
        <w:spacing w:after="0"/>
        <w:ind w:left="-567" w:firstLine="426"/>
        <w:jc w:val="both"/>
        <w:rPr>
          <w:rFonts w:ascii="Times New Roman" w:hAnsi="Times New Roman" w:cs="Times New Roman"/>
          <w:sz w:val="24"/>
          <w:szCs w:val="24"/>
        </w:rPr>
      </w:pPr>
      <w:r w:rsidRPr="00BD6150">
        <w:rPr>
          <w:rFonts w:ascii="Times New Roman" w:hAnsi="Times New Roman" w:cs="Times New Roman"/>
          <w:sz w:val="24"/>
          <w:szCs w:val="24"/>
        </w:rPr>
        <w:t>Целевой раздел включает в себя пояснительную записку и планируемые результаты освоения программы.</w:t>
      </w:r>
    </w:p>
    <w:p w:rsidR="003E49E7" w:rsidRPr="00BD6150" w:rsidRDefault="003E49E7" w:rsidP="003E49E7">
      <w:pPr>
        <w:spacing w:after="0"/>
        <w:ind w:left="-567"/>
        <w:jc w:val="both"/>
        <w:rPr>
          <w:rFonts w:ascii="Times New Roman" w:hAnsi="Times New Roman" w:cs="Times New Roman"/>
          <w:sz w:val="24"/>
          <w:szCs w:val="24"/>
        </w:rPr>
      </w:pPr>
      <w:r w:rsidRPr="00BD6150">
        <w:rPr>
          <w:rFonts w:ascii="Times New Roman" w:hAnsi="Times New Roman" w:cs="Times New Roman"/>
          <w:b/>
          <w:bCs/>
          <w:sz w:val="24"/>
          <w:szCs w:val="24"/>
        </w:rPr>
        <w:t>Пояснительная записка раскрывает:</w:t>
      </w:r>
    </w:p>
    <w:p w:rsidR="003E49E7" w:rsidRPr="00BD6150" w:rsidRDefault="003E49E7" w:rsidP="003E49E7">
      <w:pPr>
        <w:pStyle w:val="a9"/>
        <w:widowControl/>
        <w:numPr>
          <w:ilvl w:val="0"/>
          <w:numId w:val="49"/>
        </w:numPr>
        <w:suppressAutoHyphens w:val="0"/>
        <w:autoSpaceDN/>
        <w:ind w:left="-567"/>
        <w:jc w:val="both"/>
        <w:textAlignment w:val="auto"/>
        <w:rPr>
          <w:rFonts w:cs="Times New Roman"/>
        </w:rPr>
      </w:pPr>
      <w:r w:rsidRPr="00BD6150">
        <w:rPr>
          <w:rFonts w:cs="Times New Roman"/>
        </w:rPr>
        <w:t>Цели и задачи деятельности образовательного учреждения по реализации основной общеобразовательной программы дошкольного образования.</w:t>
      </w:r>
    </w:p>
    <w:p w:rsidR="003E49E7" w:rsidRPr="00BD6150" w:rsidRDefault="003E49E7" w:rsidP="003E49E7">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Ведущие цели Программы</w:t>
      </w:r>
      <w:r w:rsidRPr="00BD6150">
        <w:rPr>
          <w:rFonts w:ascii="Times New Roman" w:hAnsi="Times New Roman" w:cs="Times New Roman"/>
          <w:sz w:val="24"/>
          <w:szCs w:val="24"/>
        </w:rPr>
        <w:t xml:space="preserve"> обеспечить построение целостного педагогического процесса направленного на полноценное всестороннее развитие ребёнка (физическое, социально-коммуникативное, познавательное, речевое, художественно-эстетическое).</w:t>
      </w:r>
    </w:p>
    <w:p w:rsidR="003E49E7" w:rsidRPr="00BD6150" w:rsidRDefault="003E49E7" w:rsidP="003E49E7">
      <w:pPr>
        <w:spacing w:after="0"/>
        <w:ind w:left="-567"/>
        <w:jc w:val="both"/>
        <w:rPr>
          <w:rFonts w:ascii="Times New Roman" w:hAnsi="Times New Roman" w:cs="Times New Roman"/>
          <w:b/>
          <w:bCs/>
          <w:sz w:val="24"/>
          <w:szCs w:val="24"/>
        </w:rPr>
      </w:pPr>
      <w:r w:rsidRPr="00BD6150">
        <w:rPr>
          <w:rFonts w:ascii="Times New Roman" w:hAnsi="Times New Roman" w:cs="Times New Roman"/>
          <w:b/>
          <w:bCs/>
          <w:sz w:val="24"/>
          <w:szCs w:val="24"/>
        </w:rPr>
        <w:t xml:space="preserve">Задачи: </w:t>
      </w:r>
    </w:p>
    <w:p w:rsidR="003E49E7" w:rsidRPr="00BD6150" w:rsidRDefault="003E49E7" w:rsidP="003E49E7">
      <w:pPr>
        <w:spacing w:after="0"/>
        <w:ind w:left="-567" w:firstLine="567"/>
        <w:jc w:val="both"/>
        <w:rPr>
          <w:rFonts w:ascii="Times New Roman" w:hAnsi="Times New Roman" w:cs="Times New Roman"/>
          <w:b/>
          <w:bCs/>
          <w:sz w:val="24"/>
          <w:szCs w:val="24"/>
          <w:u w:val="single"/>
        </w:rPr>
      </w:pPr>
      <w:r w:rsidRPr="00BD6150">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обеспечение равных возможностей для полноценного развития каждого ребенка, независимо от пола, нации, языка, социального статуса, психофизиологических особенностей; </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формирование общей культуры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ответственности ребенка, формирование предпосылок учебной деятельности;</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обеспечения преемственности целей, задач и содержания образования, реализуемых в рамках образовательных программ;</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3E49E7" w:rsidRDefault="003E49E7" w:rsidP="003E49E7">
      <w:pPr>
        <w:autoSpaceDE w:val="0"/>
        <w:autoSpaceDN w:val="0"/>
        <w:adjustRightInd w:val="0"/>
        <w:spacing w:after="0"/>
        <w:jc w:val="both"/>
        <w:rPr>
          <w:rFonts w:ascii="Times New Roman" w:hAnsi="Times New Roman" w:cs="Times New Roman"/>
          <w:b/>
          <w:sz w:val="24"/>
          <w:szCs w:val="24"/>
        </w:rPr>
      </w:pPr>
    </w:p>
    <w:p w:rsidR="00BD6150" w:rsidRPr="00BD6150" w:rsidRDefault="00BD6150" w:rsidP="00DE1F83">
      <w:pPr>
        <w:spacing w:after="0"/>
        <w:jc w:val="center"/>
        <w:rPr>
          <w:rStyle w:val="FontStyle207"/>
          <w:rFonts w:ascii="Times New Roman" w:hAnsi="Times New Roman" w:cs="Times New Roman"/>
          <w:b/>
          <w:bCs/>
          <w:sz w:val="24"/>
          <w:szCs w:val="24"/>
        </w:rPr>
        <w:sectPr w:rsidR="00BD6150" w:rsidRPr="00BD6150" w:rsidSect="001B6971">
          <w:pgSz w:w="11906" w:h="16838" w:code="9"/>
          <w:pgMar w:top="992" w:right="1134" w:bottom="992" w:left="1077" w:header="0" w:footer="930" w:gutter="0"/>
          <w:cols w:space="720"/>
          <w:noEndnote/>
          <w:docGrid w:linePitch="360"/>
        </w:sect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P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sectPr w:rsidR="00BD6150" w:rsidRPr="00BD6150" w:rsidSect="00150DE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2B0" w:rsidRDefault="007642B0" w:rsidP="00BD6150">
      <w:pPr>
        <w:spacing w:after="0" w:line="240" w:lineRule="auto"/>
      </w:pPr>
      <w:r>
        <w:separator/>
      </w:r>
    </w:p>
  </w:endnote>
  <w:endnote w:type="continuationSeparator" w:id="1">
    <w:p w:rsidR="007642B0" w:rsidRDefault="007642B0" w:rsidP="00BD6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Calibri Light">
    <w:altName w:val="Calibr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9B3" w:rsidRDefault="00CD39B3" w:rsidP="001B6971">
    <w:pPr>
      <w:pStyle w:val="af0"/>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CD39B3" w:rsidRDefault="00CD39B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9B3" w:rsidRDefault="00CD39B3" w:rsidP="001B6971">
    <w:pPr>
      <w:pStyle w:val="af0"/>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3E49E7">
      <w:rPr>
        <w:rStyle w:val="afa"/>
        <w:noProof/>
      </w:rPr>
      <w:t>34</w:t>
    </w:r>
    <w:r>
      <w:rPr>
        <w:rStyle w:val="afa"/>
      </w:rPr>
      <w:fldChar w:fldCharType="end"/>
    </w:r>
  </w:p>
  <w:p w:rsidR="00CD39B3" w:rsidRDefault="00CD39B3">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9B3" w:rsidRDefault="00CD39B3">
    <w:pPr>
      <w:pStyle w:val="af0"/>
      <w:jc w:val="right"/>
    </w:pPr>
    <w:fldSimple w:instr=" PAGE   \* MERGEFORMAT ">
      <w:r w:rsidR="003E49E7">
        <w:rPr>
          <w:noProof/>
        </w:rPr>
        <w:t>99</w:t>
      </w:r>
    </w:fldSimple>
  </w:p>
  <w:p w:rsidR="00CD39B3" w:rsidRDefault="00CD39B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2B0" w:rsidRDefault="007642B0" w:rsidP="00BD6150">
      <w:pPr>
        <w:spacing w:after="0" w:line="240" w:lineRule="auto"/>
      </w:pPr>
      <w:r>
        <w:separator/>
      </w:r>
    </w:p>
  </w:footnote>
  <w:footnote w:type="continuationSeparator" w:id="1">
    <w:p w:rsidR="007642B0" w:rsidRDefault="007642B0" w:rsidP="00BD6150">
      <w:pPr>
        <w:spacing w:after="0" w:line="240" w:lineRule="auto"/>
      </w:pPr>
      <w:r>
        <w:continuationSeparator/>
      </w:r>
    </w:p>
  </w:footnote>
  <w:footnote w:id="2">
    <w:p w:rsidR="00CD39B3" w:rsidRDefault="00CD39B3" w:rsidP="00BD6150">
      <w:pPr>
        <w:pStyle w:val="ab"/>
      </w:pPr>
      <w:r>
        <w:rPr>
          <w:rStyle w:val="ad"/>
        </w:rPr>
        <w:footnoteRef/>
      </w:r>
      <w:r>
        <w:t xml:space="preserve"> </w:t>
      </w:r>
      <w:r w:rsidRPr="005B606A">
        <w:rPr>
          <w:rFonts w:eastAsiaTheme="minorHAnsi"/>
          <w:color w:val="000000"/>
          <w:sz w:val="23"/>
          <w:szCs w:val="23"/>
          <w:lang w:eastAsia="en-US"/>
        </w:rPr>
        <w:t>Примерной общеобразовательной программы дошкольного образования «От рождения до школы» под редакцией Н.Е.Вераксы, Т.С.Комаровой, М.А.Васильевой в соответствии с ФГОС.</w:t>
      </w:r>
    </w:p>
  </w:footnote>
  <w:footnote w:id="3">
    <w:p w:rsidR="00CD39B3" w:rsidRPr="00072490" w:rsidRDefault="00CD39B3" w:rsidP="00BD6150">
      <w:pPr>
        <w:pStyle w:val="ab"/>
      </w:pPr>
      <w:r>
        <w:rPr>
          <w:rStyle w:val="ad"/>
        </w:rPr>
        <w:footnoteRef/>
      </w:r>
      <w:r>
        <w:t xml:space="preserve"> </w:t>
      </w:r>
      <w:r w:rsidRPr="005B606A">
        <w:rPr>
          <w:rFonts w:eastAsiaTheme="minorHAnsi"/>
          <w:color w:val="000000"/>
          <w:sz w:val="23"/>
          <w:szCs w:val="23"/>
          <w:lang w:eastAsia="en-US"/>
        </w:rPr>
        <w:t>Особенности традиционных событий, праздников, мероприятий сформулировано в Примерной общеобразовательной программы дошкольного образования «От рождения до школы» под редакцией Н.Е.Вераксы, Т.С.Комаровой, М.А.Васильевой в соответствии с ФГОС. Стр. 205-208</w:t>
      </w:r>
    </w:p>
  </w:footnote>
  <w:footnote w:id="4">
    <w:p w:rsidR="00CD39B3" w:rsidRPr="00072490" w:rsidRDefault="00CD39B3" w:rsidP="00BD6150">
      <w:pPr>
        <w:pStyle w:val="ab"/>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1BB1A55"/>
    <w:multiLevelType w:val="hybridMultilevel"/>
    <w:tmpl w:val="D79ABE7C"/>
    <w:lvl w:ilvl="0" w:tplc="EBAA681C">
      <w:start w:val="1"/>
      <w:numFmt w:val="decimal"/>
      <w:lvlText w:val="%1."/>
      <w:lvlJc w:val="right"/>
      <w:pPr>
        <w:ind w:left="720" w:hanging="360"/>
      </w:pPr>
      <w:rPr>
        <w:rFonts w:hint="default"/>
      </w:rPr>
    </w:lvl>
    <w:lvl w:ilvl="1" w:tplc="6E981EBE">
      <w:start w:val="1"/>
      <w:numFmt w:val="lowerLetter"/>
      <w:lvlText w:val="%2."/>
      <w:lvlJc w:val="left"/>
      <w:pPr>
        <w:ind w:left="1440" w:hanging="360"/>
      </w:pPr>
    </w:lvl>
    <w:lvl w:ilvl="2" w:tplc="B19C5800">
      <w:start w:val="1"/>
      <w:numFmt w:val="lowerRoman"/>
      <w:lvlText w:val="%3."/>
      <w:lvlJc w:val="right"/>
      <w:pPr>
        <w:ind w:left="2160" w:hanging="180"/>
      </w:pPr>
    </w:lvl>
    <w:lvl w:ilvl="3" w:tplc="691E28DC">
      <w:start w:val="1"/>
      <w:numFmt w:val="decimal"/>
      <w:lvlText w:val="%4."/>
      <w:lvlJc w:val="left"/>
      <w:pPr>
        <w:ind w:left="2880" w:hanging="360"/>
      </w:pPr>
    </w:lvl>
    <w:lvl w:ilvl="4" w:tplc="C3146C10">
      <w:start w:val="1"/>
      <w:numFmt w:val="lowerLetter"/>
      <w:lvlText w:val="%5."/>
      <w:lvlJc w:val="left"/>
      <w:pPr>
        <w:ind w:left="3600" w:hanging="360"/>
      </w:pPr>
    </w:lvl>
    <w:lvl w:ilvl="5" w:tplc="03CACEA4">
      <w:start w:val="1"/>
      <w:numFmt w:val="lowerRoman"/>
      <w:lvlText w:val="%6."/>
      <w:lvlJc w:val="right"/>
      <w:pPr>
        <w:ind w:left="4320" w:hanging="180"/>
      </w:pPr>
    </w:lvl>
    <w:lvl w:ilvl="6" w:tplc="F1C0E706">
      <w:start w:val="1"/>
      <w:numFmt w:val="decimal"/>
      <w:lvlText w:val="%7."/>
      <w:lvlJc w:val="left"/>
      <w:pPr>
        <w:ind w:left="5040" w:hanging="360"/>
      </w:pPr>
    </w:lvl>
    <w:lvl w:ilvl="7" w:tplc="8DCA22F0">
      <w:start w:val="1"/>
      <w:numFmt w:val="lowerLetter"/>
      <w:lvlText w:val="%8."/>
      <w:lvlJc w:val="left"/>
      <w:pPr>
        <w:ind w:left="5760" w:hanging="360"/>
      </w:pPr>
    </w:lvl>
    <w:lvl w:ilvl="8" w:tplc="941A3BD2">
      <w:start w:val="1"/>
      <w:numFmt w:val="lowerRoman"/>
      <w:lvlText w:val="%9."/>
      <w:lvlJc w:val="right"/>
      <w:pPr>
        <w:ind w:left="6480" w:hanging="180"/>
      </w:pPr>
    </w:lvl>
  </w:abstractNum>
  <w:abstractNum w:abstractNumId="2">
    <w:nsid w:val="026F0E53"/>
    <w:multiLevelType w:val="hybridMultilevel"/>
    <w:tmpl w:val="4B489A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97C0E"/>
    <w:multiLevelType w:val="hybridMultilevel"/>
    <w:tmpl w:val="B8BCA9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08183B"/>
    <w:multiLevelType w:val="hybridMultilevel"/>
    <w:tmpl w:val="81F4E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B870DF"/>
    <w:multiLevelType w:val="hybridMultilevel"/>
    <w:tmpl w:val="BC8E09A4"/>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CD5CE5"/>
    <w:multiLevelType w:val="hybridMultilevel"/>
    <w:tmpl w:val="423C7346"/>
    <w:lvl w:ilvl="0" w:tplc="D716FA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A5343D4"/>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0AD9544A"/>
    <w:multiLevelType w:val="hybridMultilevel"/>
    <w:tmpl w:val="20907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38165B"/>
    <w:multiLevelType w:val="hybridMultilevel"/>
    <w:tmpl w:val="6D106362"/>
    <w:lvl w:ilvl="0" w:tplc="D3E0B45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69162F"/>
    <w:multiLevelType w:val="hybridMultilevel"/>
    <w:tmpl w:val="6CFEA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4F6CED"/>
    <w:multiLevelType w:val="hybridMultilevel"/>
    <w:tmpl w:val="32D46F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0F5863C7"/>
    <w:multiLevelType w:val="hybridMultilevel"/>
    <w:tmpl w:val="33D82D56"/>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116FEA"/>
    <w:multiLevelType w:val="hybridMultilevel"/>
    <w:tmpl w:val="4156DC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276697D"/>
    <w:multiLevelType w:val="multilevel"/>
    <w:tmpl w:val="4F62F2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14286518"/>
    <w:multiLevelType w:val="multilevel"/>
    <w:tmpl w:val="35267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14CD22C3"/>
    <w:multiLevelType w:val="hybridMultilevel"/>
    <w:tmpl w:val="71125AE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896758C"/>
    <w:multiLevelType w:val="hybridMultilevel"/>
    <w:tmpl w:val="B1429F28"/>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1AE87868"/>
    <w:multiLevelType w:val="hybridMultilevel"/>
    <w:tmpl w:val="ECCAC216"/>
    <w:lvl w:ilvl="0" w:tplc="783ABF6C">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1DA86AF5"/>
    <w:multiLevelType w:val="hybridMultilevel"/>
    <w:tmpl w:val="F0B4BBAC"/>
    <w:lvl w:ilvl="0" w:tplc="0419000D">
      <w:start w:val="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1EBC3967"/>
    <w:multiLevelType w:val="hybridMultilevel"/>
    <w:tmpl w:val="26444E62"/>
    <w:lvl w:ilvl="0" w:tplc="064CF012">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3">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0D77B0"/>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20A80C4D"/>
    <w:multiLevelType w:val="hybridMultilevel"/>
    <w:tmpl w:val="23F26844"/>
    <w:lvl w:ilvl="0" w:tplc="97C85366">
      <w:start w:val="1"/>
      <w:numFmt w:val="decimal"/>
      <w:lvlText w:val="%1."/>
      <w:lvlJc w:val="left"/>
      <w:pPr>
        <w:tabs>
          <w:tab w:val="num" w:pos="720"/>
        </w:tabs>
        <w:ind w:left="720" w:hanging="360"/>
      </w:pPr>
      <w:rPr>
        <w:b w:val="0"/>
      </w:rPr>
    </w:lvl>
    <w:lvl w:ilvl="1" w:tplc="C74AEF18">
      <w:start w:val="1"/>
      <w:numFmt w:val="decimal"/>
      <w:lvlText w:val="%2."/>
      <w:lvlJc w:val="left"/>
      <w:pPr>
        <w:tabs>
          <w:tab w:val="num" w:pos="1440"/>
        </w:tabs>
        <w:ind w:left="1440" w:hanging="360"/>
      </w:pPr>
      <w:rPr>
        <w:rFonts w:ascii="Times New Roman" w:eastAsia="Calibri" w:hAnsi="Times New Roman" w:cs="Times New Roman"/>
      </w:rPr>
    </w:lvl>
    <w:lvl w:ilvl="2" w:tplc="2E5E43B8">
      <w:start w:val="1"/>
      <w:numFmt w:val="decimal"/>
      <w:lvlText w:val="%3."/>
      <w:lvlJc w:val="left"/>
      <w:pPr>
        <w:tabs>
          <w:tab w:val="num" w:pos="2160"/>
        </w:tabs>
        <w:ind w:left="2160" w:hanging="360"/>
      </w:pPr>
    </w:lvl>
    <w:lvl w:ilvl="3" w:tplc="3B8278B4">
      <w:start w:val="1"/>
      <w:numFmt w:val="decimal"/>
      <w:lvlText w:val="%4."/>
      <w:lvlJc w:val="left"/>
      <w:pPr>
        <w:tabs>
          <w:tab w:val="num" w:pos="2880"/>
        </w:tabs>
        <w:ind w:left="2880" w:hanging="360"/>
      </w:pPr>
    </w:lvl>
    <w:lvl w:ilvl="4" w:tplc="0F7A0740">
      <w:start w:val="1"/>
      <w:numFmt w:val="decimal"/>
      <w:lvlText w:val="%5."/>
      <w:lvlJc w:val="left"/>
      <w:pPr>
        <w:tabs>
          <w:tab w:val="num" w:pos="3600"/>
        </w:tabs>
        <w:ind w:left="3600" w:hanging="360"/>
      </w:pPr>
    </w:lvl>
    <w:lvl w:ilvl="5" w:tplc="65D8AF4E">
      <w:start w:val="1"/>
      <w:numFmt w:val="decimal"/>
      <w:lvlText w:val="%6."/>
      <w:lvlJc w:val="left"/>
      <w:pPr>
        <w:tabs>
          <w:tab w:val="num" w:pos="4320"/>
        </w:tabs>
        <w:ind w:left="4320" w:hanging="360"/>
      </w:pPr>
    </w:lvl>
    <w:lvl w:ilvl="6" w:tplc="F1840146">
      <w:start w:val="1"/>
      <w:numFmt w:val="decimal"/>
      <w:lvlText w:val="%7."/>
      <w:lvlJc w:val="left"/>
      <w:pPr>
        <w:tabs>
          <w:tab w:val="num" w:pos="5040"/>
        </w:tabs>
        <w:ind w:left="5040" w:hanging="360"/>
      </w:pPr>
    </w:lvl>
    <w:lvl w:ilvl="7" w:tplc="260CECB0">
      <w:start w:val="1"/>
      <w:numFmt w:val="decimal"/>
      <w:lvlText w:val="%8."/>
      <w:lvlJc w:val="left"/>
      <w:pPr>
        <w:tabs>
          <w:tab w:val="num" w:pos="5760"/>
        </w:tabs>
        <w:ind w:left="5760" w:hanging="360"/>
      </w:pPr>
    </w:lvl>
    <w:lvl w:ilvl="8" w:tplc="A56800E0">
      <w:start w:val="1"/>
      <w:numFmt w:val="decimal"/>
      <w:lvlText w:val="%9."/>
      <w:lvlJc w:val="left"/>
      <w:pPr>
        <w:tabs>
          <w:tab w:val="num" w:pos="6480"/>
        </w:tabs>
        <w:ind w:left="6480" w:hanging="360"/>
      </w:pPr>
    </w:lvl>
  </w:abstractNum>
  <w:abstractNum w:abstractNumId="26">
    <w:nsid w:val="20DF536F"/>
    <w:multiLevelType w:val="hybridMultilevel"/>
    <w:tmpl w:val="10BC5D3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234E2A0B"/>
    <w:multiLevelType w:val="hybridMultilevel"/>
    <w:tmpl w:val="50FA1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64679E4"/>
    <w:multiLevelType w:val="hybridMultilevel"/>
    <w:tmpl w:val="52949088"/>
    <w:lvl w:ilvl="0" w:tplc="88ACC46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9">
    <w:nsid w:val="28A31F4F"/>
    <w:multiLevelType w:val="hybridMultilevel"/>
    <w:tmpl w:val="A91C3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B0345DF"/>
    <w:multiLevelType w:val="multilevel"/>
    <w:tmpl w:val="671647A0"/>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1">
    <w:nsid w:val="2B755C07"/>
    <w:multiLevelType w:val="hybridMultilevel"/>
    <w:tmpl w:val="C4B83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FE6378E"/>
    <w:multiLevelType w:val="multilevel"/>
    <w:tmpl w:val="BE9274D8"/>
    <w:lvl w:ilvl="0">
      <w:start w:val="1"/>
      <w:numFmt w:val="upperRoman"/>
      <w:lvlText w:val="%1."/>
      <w:lvlJc w:val="left"/>
      <w:pPr>
        <w:ind w:left="3981" w:hanging="720"/>
      </w:pPr>
      <w:rPr>
        <w:rFonts w:hint="default"/>
      </w:rPr>
    </w:lvl>
    <w:lvl w:ilvl="1">
      <w:start w:val="1"/>
      <w:numFmt w:val="decimal"/>
      <w:isLgl/>
      <w:lvlText w:val="%1.%2."/>
      <w:lvlJc w:val="left"/>
      <w:pPr>
        <w:ind w:left="3981" w:hanging="7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5061" w:hanging="180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421" w:hanging="2160"/>
      </w:pPr>
      <w:rPr>
        <w:rFonts w:hint="default"/>
      </w:rPr>
    </w:lvl>
  </w:abstractNum>
  <w:abstractNum w:abstractNumId="33">
    <w:nsid w:val="30D050C9"/>
    <w:multiLevelType w:val="multilevel"/>
    <w:tmpl w:val="03EA75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39081546"/>
    <w:multiLevelType w:val="hybridMultilevel"/>
    <w:tmpl w:val="A9DA97B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5">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39E55287"/>
    <w:multiLevelType w:val="hybridMultilevel"/>
    <w:tmpl w:val="A3489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B23810"/>
    <w:multiLevelType w:val="multilevel"/>
    <w:tmpl w:val="07F2249C"/>
    <w:lvl w:ilvl="0">
      <w:start w:val="3"/>
      <w:numFmt w:val="decimal"/>
      <w:lvlText w:val="%1"/>
      <w:lvlJc w:val="left"/>
      <w:pPr>
        <w:ind w:left="375" w:hanging="375"/>
      </w:pPr>
      <w:rPr>
        <w:rFonts w:hint="default"/>
      </w:rPr>
    </w:lvl>
    <w:lvl w:ilvl="1">
      <w:start w:val="2"/>
      <w:numFmt w:val="decimal"/>
      <w:lvlText w:val="%1.%2"/>
      <w:lvlJc w:val="left"/>
      <w:pPr>
        <w:ind w:left="23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3B666A2"/>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nsid w:val="47F43099"/>
    <w:multiLevelType w:val="hybridMultilevel"/>
    <w:tmpl w:val="D5325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8D02743"/>
    <w:multiLevelType w:val="hybridMultilevel"/>
    <w:tmpl w:val="401A9E5C"/>
    <w:lvl w:ilvl="0" w:tplc="7932066C">
      <w:start w:val="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493D7AE7"/>
    <w:multiLevelType w:val="hybridMultilevel"/>
    <w:tmpl w:val="760870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AAB409F"/>
    <w:multiLevelType w:val="hybridMultilevel"/>
    <w:tmpl w:val="9192279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6">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4DF454C4"/>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8">
    <w:nsid w:val="4E1E0E5E"/>
    <w:multiLevelType w:val="hybridMultilevel"/>
    <w:tmpl w:val="FB0A53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nsid w:val="4E3A4152"/>
    <w:multiLevelType w:val="hybridMultilevel"/>
    <w:tmpl w:val="5D2269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4FB051C4"/>
    <w:multiLevelType w:val="hybridMultilevel"/>
    <w:tmpl w:val="05C0F1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11B3C8E"/>
    <w:multiLevelType w:val="hybridMultilevel"/>
    <w:tmpl w:val="99025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2B83338"/>
    <w:multiLevelType w:val="hybridMultilevel"/>
    <w:tmpl w:val="600E893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3">
    <w:nsid w:val="534C5AD9"/>
    <w:multiLevelType w:val="hybridMultilevel"/>
    <w:tmpl w:val="63DED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3936FA9"/>
    <w:multiLevelType w:val="hybridMultilevel"/>
    <w:tmpl w:val="2C60C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AAF46C0"/>
    <w:multiLevelType w:val="hybridMultilevel"/>
    <w:tmpl w:val="F4D8A8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6">
    <w:nsid w:val="5C840782"/>
    <w:multiLevelType w:val="hybridMultilevel"/>
    <w:tmpl w:val="68503D9C"/>
    <w:lvl w:ilvl="0" w:tplc="04190001">
      <w:start w:val="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E2B69A4"/>
    <w:multiLevelType w:val="multilevel"/>
    <w:tmpl w:val="F9AE0F10"/>
    <w:lvl w:ilvl="0">
      <w:start w:val="2"/>
      <w:numFmt w:val="decimal"/>
      <w:lvlText w:val="%1"/>
      <w:lvlJc w:val="left"/>
      <w:pPr>
        <w:ind w:left="360" w:hanging="360"/>
      </w:pPr>
      <w:rPr>
        <w:rFonts w:hint="default"/>
      </w:rPr>
    </w:lvl>
    <w:lvl w:ilvl="1">
      <w:start w:val="4"/>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9">
    <w:nsid w:val="5F127967"/>
    <w:multiLevelType w:val="hybridMultilevel"/>
    <w:tmpl w:val="87A2BEB4"/>
    <w:lvl w:ilvl="0" w:tplc="064CF012">
      <w:start w:val="1"/>
      <w:numFmt w:val="bullet"/>
      <w:pStyle w:val="a"/>
      <w:lvlText w:val=""/>
      <w:lvlJc w:val="left"/>
      <w:pPr>
        <w:ind w:left="1304" w:hanging="360"/>
      </w:pPr>
      <w:rPr>
        <w:rFonts w:ascii="Symbol" w:hAnsi="Symbol" w:cs="Symbol" w:hint="default"/>
      </w:rPr>
    </w:lvl>
    <w:lvl w:ilvl="1" w:tplc="04190003">
      <w:start w:val="1"/>
      <w:numFmt w:val="bullet"/>
      <w:lvlText w:val="o"/>
      <w:lvlJc w:val="left"/>
      <w:pPr>
        <w:ind w:left="2024" w:hanging="360"/>
      </w:pPr>
      <w:rPr>
        <w:rFonts w:ascii="Courier New" w:hAnsi="Courier New" w:cs="Courier New" w:hint="default"/>
      </w:rPr>
    </w:lvl>
    <w:lvl w:ilvl="2" w:tplc="04190005">
      <w:start w:val="1"/>
      <w:numFmt w:val="bullet"/>
      <w:lvlText w:val=""/>
      <w:lvlJc w:val="left"/>
      <w:pPr>
        <w:ind w:left="2744" w:hanging="360"/>
      </w:pPr>
      <w:rPr>
        <w:rFonts w:ascii="Wingdings" w:hAnsi="Wingdings" w:cs="Wingdings" w:hint="default"/>
      </w:rPr>
    </w:lvl>
    <w:lvl w:ilvl="3" w:tplc="04190001">
      <w:start w:val="1"/>
      <w:numFmt w:val="bullet"/>
      <w:lvlText w:val=""/>
      <w:lvlJc w:val="left"/>
      <w:pPr>
        <w:ind w:left="3464" w:hanging="360"/>
      </w:pPr>
      <w:rPr>
        <w:rFonts w:ascii="Symbol" w:hAnsi="Symbol" w:cs="Symbol" w:hint="default"/>
      </w:rPr>
    </w:lvl>
    <w:lvl w:ilvl="4" w:tplc="04190003">
      <w:start w:val="1"/>
      <w:numFmt w:val="bullet"/>
      <w:lvlText w:val="o"/>
      <w:lvlJc w:val="left"/>
      <w:pPr>
        <w:ind w:left="4184" w:hanging="360"/>
      </w:pPr>
      <w:rPr>
        <w:rFonts w:ascii="Courier New" w:hAnsi="Courier New" w:cs="Courier New" w:hint="default"/>
      </w:rPr>
    </w:lvl>
    <w:lvl w:ilvl="5" w:tplc="04190005">
      <w:start w:val="1"/>
      <w:numFmt w:val="bullet"/>
      <w:lvlText w:val=""/>
      <w:lvlJc w:val="left"/>
      <w:pPr>
        <w:ind w:left="4904" w:hanging="360"/>
      </w:pPr>
      <w:rPr>
        <w:rFonts w:ascii="Wingdings" w:hAnsi="Wingdings" w:cs="Wingdings" w:hint="default"/>
      </w:rPr>
    </w:lvl>
    <w:lvl w:ilvl="6" w:tplc="04190001">
      <w:start w:val="1"/>
      <w:numFmt w:val="bullet"/>
      <w:lvlText w:val=""/>
      <w:lvlJc w:val="left"/>
      <w:pPr>
        <w:ind w:left="5624" w:hanging="360"/>
      </w:pPr>
      <w:rPr>
        <w:rFonts w:ascii="Symbol" w:hAnsi="Symbol" w:cs="Symbol" w:hint="default"/>
      </w:rPr>
    </w:lvl>
    <w:lvl w:ilvl="7" w:tplc="04190003">
      <w:start w:val="1"/>
      <w:numFmt w:val="bullet"/>
      <w:lvlText w:val="o"/>
      <w:lvlJc w:val="left"/>
      <w:pPr>
        <w:ind w:left="6344" w:hanging="360"/>
      </w:pPr>
      <w:rPr>
        <w:rFonts w:ascii="Courier New" w:hAnsi="Courier New" w:cs="Courier New" w:hint="default"/>
      </w:rPr>
    </w:lvl>
    <w:lvl w:ilvl="8" w:tplc="04190005">
      <w:start w:val="1"/>
      <w:numFmt w:val="bullet"/>
      <w:lvlText w:val=""/>
      <w:lvlJc w:val="left"/>
      <w:pPr>
        <w:ind w:left="7064" w:hanging="360"/>
      </w:pPr>
      <w:rPr>
        <w:rFonts w:ascii="Wingdings" w:hAnsi="Wingdings" w:cs="Wingdings" w:hint="default"/>
      </w:rPr>
    </w:lvl>
  </w:abstractNum>
  <w:abstractNum w:abstractNumId="60">
    <w:nsid w:val="63D8118D"/>
    <w:multiLevelType w:val="hybridMultilevel"/>
    <w:tmpl w:val="08202E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648E561D"/>
    <w:multiLevelType w:val="hybridMultilevel"/>
    <w:tmpl w:val="316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54604C6"/>
    <w:multiLevelType w:val="multilevel"/>
    <w:tmpl w:val="03EA75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3">
    <w:nsid w:val="65E0210A"/>
    <w:multiLevelType w:val="hybridMultilevel"/>
    <w:tmpl w:val="B6F2140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692D3E03"/>
    <w:multiLevelType w:val="hybridMultilevel"/>
    <w:tmpl w:val="265E6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17371A"/>
    <w:multiLevelType w:val="hybridMultilevel"/>
    <w:tmpl w:val="A9D60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C3D1FA9"/>
    <w:multiLevelType w:val="hybridMultilevel"/>
    <w:tmpl w:val="FEF8168A"/>
    <w:lvl w:ilvl="0" w:tplc="04190001">
      <w:start w:val="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7">
    <w:nsid w:val="6EE64B91"/>
    <w:multiLevelType w:val="hybridMultilevel"/>
    <w:tmpl w:val="80F6F3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00B2FAD"/>
    <w:multiLevelType w:val="hybridMultilevel"/>
    <w:tmpl w:val="37D8A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0402498"/>
    <w:multiLevelType w:val="multilevel"/>
    <w:tmpl w:val="179C2D70"/>
    <w:styleLink w:val="RTFNum2"/>
    <w:lvl w:ilvl="0">
      <w:start w:val="1"/>
      <w:numFmt w:val="none"/>
      <w:lvlText w:val="·%1"/>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nsid w:val="77776A24"/>
    <w:multiLevelType w:val="hybridMultilevel"/>
    <w:tmpl w:val="479E05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B1D498F"/>
    <w:multiLevelType w:val="hybridMultilevel"/>
    <w:tmpl w:val="5ACEF6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7D933D4C"/>
    <w:multiLevelType w:val="hybridMultilevel"/>
    <w:tmpl w:val="AFBAEB5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24"/>
  </w:num>
  <w:num w:numId="3">
    <w:abstractNumId w:val="47"/>
  </w:num>
  <w:num w:numId="4">
    <w:abstractNumId w:val="39"/>
  </w:num>
  <w:num w:numId="5">
    <w:abstractNumId w:val="36"/>
  </w:num>
  <w:num w:numId="6">
    <w:abstractNumId w:val="64"/>
  </w:num>
  <w:num w:numId="7">
    <w:abstractNumId w:val="43"/>
  </w:num>
  <w:num w:numId="8">
    <w:abstractNumId w:val="53"/>
  </w:num>
  <w:num w:numId="9">
    <w:abstractNumId w:val="45"/>
  </w:num>
  <w:num w:numId="10">
    <w:abstractNumId w:val="31"/>
  </w:num>
  <w:num w:numId="11">
    <w:abstractNumId w:val="4"/>
  </w:num>
  <w:num w:numId="12">
    <w:abstractNumId w:val="20"/>
  </w:num>
  <w:num w:numId="13">
    <w:abstractNumId w:val="65"/>
  </w:num>
  <w:num w:numId="14">
    <w:abstractNumId w:val="18"/>
  </w:num>
  <w:num w:numId="15">
    <w:abstractNumId w:val="28"/>
  </w:num>
  <w:num w:numId="16">
    <w:abstractNumId w:val="32"/>
  </w:num>
  <w:num w:numId="17">
    <w:abstractNumId w:val="71"/>
  </w:num>
  <w:num w:numId="18">
    <w:abstractNumId w:val="48"/>
  </w:num>
  <w:num w:numId="19">
    <w:abstractNumId w:val="41"/>
  </w:num>
  <w:num w:numId="20">
    <w:abstractNumId w:val="11"/>
  </w:num>
  <w:num w:numId="21">
    <w:abstractNumId w:val="8"/>
  </w:num>
  <w:num w:numId="22">
    <w:abstractNumId w:val="12"/>
  </w:num>
  <w:num w:numId="23">
    <w:abstractNumId w:val="33"/>
  </w:num>
  <w:num w:numId="24">
    <w:abstractNumId w:val="62"/>
  </w:num>
  <w:num w:numId="25">
    <w:abstractNumId w:val="7"/>
  </w:num>
  <w:num w:numId="26">
    <w:abstractNumId w:val="16"/>
  </w:num>
  <w:num w:numId="27">
    <w:abstractNumId w:val="15"/>
  </w:num>
  <w:num w:numId="28">
    <w:abstractNumId w:val="55"/>
  </w:num>
  <w:num w:numId="29">
    <w:abstractNumId w:val="5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7"/>
  </w:num>
  <w:num w:numId="33">
    <w:abstractNumId w:val="30"/>
  </w:num>
  <w:num w:numId="34">
    <w:abstractNumId w:val="73"/>
  </w:num>
  <w:num w:numId="35">
    <w:abstractNumId w:val="59"/>
  </w:num>
  <w:num w:numId="36">
    <w:abstractNumId w:val="1"/>
  </w:num>
  <w:num w:numId="37">
    <w:abstractNumId w:val="42"/>
  </w:num>
  <w:num w:numId="38">
    <w:abstractNumId w:val="56"/>
  </w:num>
  <w:num w:numId="39">
    <w:abstractNumId w:val="66"/>
  </w:num>
  <w:num w:numId="40">
    <w:abstractNumId w:val="21"/>
  </w:num>
  <w:num w:numId="41">
    <w:abstractNumId w:val="22"/>
  </w:num>
  <w:num w:numId="42">
    <w:abstractNumId w:val="69"/>
  </w:num>
  <w:num w:numId="43">
    <w:abstractNumId w:val="2"/>
  </w:num>
  <w:num w:numId="44">
    <w:abstractNumId w:val="17"/>
  </w:num>
  <w:num w:numId="45">
    <w:abstractNumId w:val="46"/>
  </w:num>
  <w:num w:numId="46">
    <w:abstractNumId w:val="61"/>
  </w:num>
  <w:num w:numId="47">
    <w:abstractNumId w:val="67"/>
  </w:num>
  <w:num w:numId="48">
    <w:abstractNumId w:val="5"/>
  </w:num>
  <w:num w:numId="49">
    <w:abstractNumId w:val="68"/>
  </w:num>
  <w:num w:numId="50">
    <w:abstractNumId w:val="70"/>
  </w:num>
  <w:num w:numId="51">
    <w:abstractNumId w:val="29"/>
  </w:num>
  <w:num w:numId="52">
    <w:abstractNumId w:val="9"/>
  </w:num>
  <w:num w:numId="53">
    <w:abstractNumId w:val="34"/>
  </w:num>
  <w:num w:numId="54">
    <w:abstractNumId w:val="0"/>
    <w:lvlOverride w:ilvl="0">
      <w:lvl w:ilvl="0">
        <w:numFmt w:val="bullet"/>
        <w:lvlText w:val="•"/>
        <w:legacy w:legacy="1" w:legacySpace="0" w:legacyIndent="154"/>
        <w:lvlJc w:val="left"/>
        <w:rPr>
          <w:rFonts w:ascii="Century Schoolbook" w:hAnsi="Century Schoolbook" w:hint="default"/>
        </w:rPr>
      </w:lvl>
    </w:lvlOverride>
  </w:num>
  <w:num w:numId="55">
    <w:abstractNumId w:val="0"/>
    <w:lvlOverride w:ilvl="0">
      <w:lvl w:ilvl="0">
        <w:numFmt w:val="bullet"/>
        <w:lvlText w:val="•"/>
        <w:legacy w:legacy="1" w:legacySpace="0" w:legacyIndent="144"/>
        <w:lvlJc w:val="left"/>
        <w:rPr>
          <w:rFonts w:ascii="Century Schoolbook" w:hAnsi="Century Schoolbook" w:hint="default"/>
        </w:rPr>
      </w:lvl>
    </w:lvlOverride>
  </w:num>
  <w:num w:numId="56">
    <w:abstractNumId w:val="0"/>
    <w:lvlOverride w:ilvl="0">
      <w:lvl w:ilvl="0">
        <w:numFmt w:val="bullet"/>
        <w:lvlText w:val="•"/>
        <w:legacy w:legacy="1" w:legacySpace="0" w:legacyIndent="153"/>
        <w:lvlJc w:val="left"/>
        <w:rPr>
          <w:rFonts w:ascii="Century Schoolbook" w:hAnsi="Century Schoolbook" w:hint="default"/>
        </w:rPr>
      </w:lvl>
    </w:lvlOverride>
  </w:num>
  <w:num w:numId="57">
    <w:abstractNumId w:val="0"/>
    <w:lvlOverride w:ilvl="0">
      <w:lvl w:ilvl="0">
        <w:numFmt w:val="bullet"/>
        <w:lvlText w:val="—"/>
        <w:legacy w:legacy="1" w:legacySpace="0" w:legacyIndent="221"/>
        <w:lvlJc w:val="left"/>
        <w:rPr>
          <w:rFonts w:ascii="Century Schoolbook" w:hAnsi="Century Schoolbook" w:hint="default"/>
        </w:rPr>
      </w:lvl>
    </w:lvlOverride>
  </w:num>
  <w:num w:numId="58">
    <w:abstractNumId w:val="44"/>
  </w:num>
  <w:num w:numId="59">
    <w:abstractNumId w:val="38"/>
  </w:num>
  <w:num w:numId="60">
    <w:abstractNumId w:val="35"/>
  </w:num>
  <w:num w:numId="61">
    <w:abstractNumId w:val="54"/>
  </w:num>
  <w:num w:numId="62">
    <w:abstractNumId w:val="50"/>
  </w:num>
  <w:num w:numId="6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23"/>
  </w:num>
  <w:num w:numId="69">
    <w:abstractNumId w:val="40"/>
  </w:num>
  <w:num w:numId="70">
    <w:abstractNumId w:val="19"/>
  </w:num>
  <w:num w:numId="71">
    <w:abstractNumId w:val="63"/>
  </w:num>
  <w:num w:numId="72">
    <w:abstractNumId w:val="72"/>
  </w:num>
  <w:num w:numId="73">
    <w:abstractNumId w:val="10"/>
  </w:num>
  <w:num w:numId="74">
    <w:abstractNumId w:val="51"/>
  </w:num>
  <w:num w:numId="75">
    <w:abstractNumId w:val="3"/>
  </w:num>
  <w:num w:numId="76">
    <w:abstractNumId w:val="6"/>
  </w:num>
  <w:num w:numId="77">
    <w:abstractNumId w:val="58"/>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BD6150"/>
    <w:rsid w:val="000440BE"/>
    <w:rsid w:val="000603B2"/>
    <w:rsid w:val="00064AEE"/>
    <w:rsid w:val="00067482"/>
    <w:rsid w:val="00150DE4"/>
    <w:rsid w:val="001B6971"/>
    <w:rsid w:val="00260B04"/>
    <w:rsid w:val="00275E07"/>
    <w:rsid w:val="002D5166"/>
    <w:rsid w:val="00366BE7"/>
    <w:rsid w:val="00387D3F"/>
    <w:rsid w:val="003C48BD"/>
    <w:rsid w:val="003D30AC"/>
    <w:rsid w:val="003E49E7"/>
    <w:rsid w:val="003F7BCE"/>
    <w:rsid w:val="004A1C89"/>
    <w:rsid w:val="004E15A3"/>
    <w:rsid w:val="0057260A"/>
    <w:rsid w:val="005B607F"/>
    <w:rsid w:val="005C32F4"/>
    <w:rsid w:val="007642B0"/>
    <w:rsid w:val="007F4D32"/>
    <w:rsid w:val="00876F8D"/>
    <w:rsid w:val="00A6374F"/>
    <w:rsid w:val="00BD6150"/>
    <w:rsid w:val="00CD39B3"/>
    <w:rsid w:val="00D911F8"/>
    <w:rsid w:val="00DE1F83"/>
    <w:rsid w:val="00FE3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0DE4"/>
  </w:style>
  <w:style w:type="paragraph" w:styleId="1">
    <w:name w:val="heading 1"/>
    <w:basedOn w:val="a0"/>
    <w:next w:val="a0"/>
    <w:link w:val="10"/>
    <w:qFormat/>
    <w:rsid w:val="00BD6150"/>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styleId="2">
    <w:name w:val="heading 2"/>
    <w:basedOn w:val="a0"/>
    <w:next w:val="a0"/>
    <w:link w:val="20"/>
    <w:qFormat/>
    <w:rsid w:val="00BD6150"/>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BD6150"/>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0"/>
    <w:next w:val="a0"/>
    <w:link w:val="40"/>
    <w:qFormat/>
    <w:rsid w:val="00BD615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9"/>
    <w:qFormat/>
    <w:rsid w:val="00BD6150"/>
    <w:pPr>
      <w:keepNext/>
      <w:spacing w:after="0" w:line="240" w:lineRule="auto"/>
      <w:jc w:val="both"/>
      <w:outlineLvl w:val="4"/>
    </w:pPr>
    <w:rPr>
      <w:rFonts w:ascii="Times New Roman" w:eastAsia="Calibri" w:hAnsi="Times New Roman" w:cs="Times New Roman"/>
      <w:sz w:val="20"/>
      <w:szCs w:val="20"/>
      <w:lang w:eastAsia="ru-RU"/>
    </w:rPr>
  </w:style>
  <w:style w:type="paragraph" w:styleId="6">
    <w:name w:val="heading 6"/>
    <w:basedOn w:val="a0"/>
    <w:next w:val="a0"/>
    <w:link w:val="60"/>
    <w:uiPriority w:val="99"/>
    <w:unhideWhenUsed/>
    <w:qFormat/>
    <w:rsid w:val="00BD6150"/>
    <w:pPr>
      <w:keepNext/>
      <w:keepLines/>
      <w:spacing w:before="200" w:after="0" w:line="240" w:lineRule="auto"/>
      <w:outlineLvl w:val="5"/>
    </w:pPr>
    <w:rPr>
      <w:rFonts w:ascii="Calibri Light" w:eastAsia="Times New Roman" w:hAnsi="Calibri Light" w:cs="Times New Roman"/>
      <w:i/>
      <w:iCs/>
      <w:color w:val="1F4D78"/>
      <w:sz w:val="24"/>
      <w:szCs w:val="24"/>
      <w:lang w:eastAsia="ru-RU"/>
    </w:rPr>
  </w:style>
  <w:style w:type="paragraph" w:styleId="7">
    <w:name w:val="heading 7"/>
    <w:basedOn w:val="a0"/>
    <w:next w:val="a0"/>
    <w:link w:val="70"/>
    <w:uiPriority w:val="99"/>
    <w:qFormat/>
    <w:rsid w:val="00BD6150"/>
    <w:pPr>
      <w:keepNext/>
      <w:tabs>
        <w:tab w:val="left" w:pos="3750"/>
      </w:tabs>
      <w:spacing w:after="0" w:line="240" w:lineRule="auto"/>
      <w:outlineLvl w:val="6"/>
    </w:pPr>
    <w:rPr>
      <w:rFonts w:ascii="Times New Roman" w:eastAsia="Times New Roman" w:hAnsi="Times New Roman" w:cs="Times New Roman"/>
      <w:b/>
      <w:bCs/>
      <w:i/>
      <w:iCs/>
      <w:sz w:val="28"/>
      <w:szCs w:val="28"/>
      <w:lang w:eastAsia="ru-RU"/>
    </w:rPr>
  </w:style>
  <w:style w:type="paragraph" w:styleId="8">
    <w:name w:val="heading 8"/>
    <w:basedOn w:val="a0"/>
    <w:next w:val="a0"/>
    <w:link w:val="80"/>
    <w:uiPriority w:val="99"/>
    <w:qFormat/>
    <w:rsid w:val="00BD6150"/>
    <w:pPr>
      <w:keepNext/>
      <w:spacing w:after="0" w:line="240" w:lineRule="auto"/>
      <w:jc w:val="center"/>
      <w:outlineLvl w:val="7"/>
    </w:pPr>
    <w:rPr>
      <w:rFonts w:ascii="Times New Roman" w:eastAsia="Times New Roman" w:hAnsi="Times New Roman" w:cs="Times New Roman"/>
      <w:sz w:val="32"/>
      <w:szCs w:val="32"/>
      <w:lang w:eastAsia="ru-RU"/>
    </w:rPr>
  </w:style>
  <w:style w:type="paragraph" w:styleId="9">
    <w:name w:val="heading 9"/>
    <w:basedOn w:val="a0"/>
    <w:next w:val="a0"/>
    <w:link w:val="90"/>
    <w:uiPriority w:val="99"/>
    <w:qFormat/>
    <w:rsid w:val="00BD6150"/>
    <w:pPr>
      <w:keepNext/>
      <w:spacing w:after="0" w:line="240" w:lineRule="auto"/>
      <w:outlineLvl w:val="8"/>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BD6150"/>
    <w:pPr>
      <w:spacing w:after="0" w:line="240" w:lineRule="auto"/>
    </w:pPr>
    <w:rPr>
      <w:rFonts w:ascii="Tahoma" w:hAnsi="Tahoma" w:cs="Tahoma"/>
      <w:sz w:val="16"/>
      <w:szCs w:val="16"/>
    </w:rPr>
  </w:style>
  <w:style w:type="character" w:customStyle="1" w:styleId="a5">
    <w:name w:val="Текст выноски Знак"/>
    <w:basedOn w:val="a1"/>
    <w:link w:val="a4"/>
    <w:semiHidden/>
    <w:rsid w:val="00BD6150"/>
    <w:rPr>
      <w:rFonts w:ascii="Tahoma" w:hAnsi="Tahoma" w:cs="Tahoma"/>
      <w:sz w:val="16"/>
      <w:szCs w:val="16"/>
    </w:rPr>
  </w:style>
  <w:style w:type="character" w:customStyle="1" w:styleId="10">
    <w:name w:val="Заголовок 1 Знак"/>
    <w:basedOn w:val="a1"/>
    <w:link w:val="1"/>
    <w:rsid w:val="00BD6150"/>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rsid w:val="00BD6150"/>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BD6150"/>
    <w:rPr>
      <w:rFonts w:ascii="Arial" w:eastAsia="Times New Roman" w:hAnsi="Arial" w:cs="Times New Roman"/>
      <w:b/>
      <w:bCs/>
      <w:sz w:val="26"/>
      <w:szCs w:val="26"/>
      <w:lang w:eastAsia="ru-RU"/>
    </w:rPr>
  </w:style>
  <w:style w:type="character" w:customStyle="1" w:styleId="40">
    <w:name w:val="Заголовок 4 Знак"/>
    <w:basedOn w:val="a1"/>
    <w:link w:val="4"/>
    <w:rsid w:val="00BD6150"/>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BD6150"/>
    <w:rPr>
      <w:rFonts w:ascii="Times New Roman" w:eastAsia="Calibri" w:hAnsi="Times New Roman" w:cs="Times New Roman"/>
      <w:sz w:val="20"/>
      <w:szCs w:val="20"/>
      <w:lang w:eastAsia="ru-RU"/>
    </w:rPr>
  </w:style>
  <w:style w:type="character" w:customStyle="1" w:styleId="60">
    <w:name w:val="Заголовок 6 Знак"/>
    <w:basedOn w:val="a1"/>
    <w:link w:val="6"/>
    <w:uiPriority w:val="99"/>
    <w:rsid w:val="00BD6150"/>
    <w:rPr>
      <w:rFonts w:ascii="Calibri Light" w:eastAsia="Times New Roman" w:hAnsi="Calibri Light" w:cs="Times New Roman"/>
      <w:i/>
      <w:iCs/>
      <w:color w:val="1F4D78"/>
      <w:sz w:val="24"/>
      <w:szCs w:val="24"/>
      <w:lang w:eastAsia="ru-RU"/>
    </w:rPr>
  </w:style>
  <w:style w:type="character" w:customStyle="1" w:styleId="70">
    <w:name w:val="Заголовок 7 Знак"/>
    <w:basedOn w:val="a1"/>
    <w:link w:val="7"/>
    <w:uiPriority w:val="99"/>
    <w:rsid w:val="00BD6150"/>
    <w:rPr>
      <w:rFonts w:ascii="Times New Roman" w:eastAsia="Times New Roman" w:hAnsi="Times New Roman" w:cs="Times New Roman"/>
      <w:b/>
      <w:bCs/>
      <w:i/>
      <w:iCs/>
      <w:sz w:val="28"/>
      <w:szCs w:val="28"/>
      <w:lang w:eastAsia="ru-RU"/>
    </w:rPr>
  </w:style>
  <w:style w:type="character" w:customStyle="1" w:styleId="80">
    <w:name w:val="Заголовок 8 Знак"/>
    <w:basedOn w:val="a1"/>
    <w:link w:val="8"/>
    <w:uiPriority w:val="99"/>
    <w:rsid w:val="00BD6150"/>
    <w:rPr>
      <w:rFonts w:ascii="Times New Roman" w:eastAsia="Times New Roman" w:hAnsi="Times New Roman" w:cs="Times New Roman"/>
      <w:sz w:val="32"/>
      <w:szCs w:val="32"/>
      <w:lang w:eastAsia="ru-RU"/>
    </w:rPr>
  </w:style>
  <w:style w:type="character" w:customStyle="1" w:styleId="90">
    <w:name w:val="Заголовок 9 Знак"/>
    <w:basedOn w:val="a1"/>
    <w:link w:val="9"/>
    <w:uiPriority w:val="99"/>
    <w:rsid w:val="00BD6150"/>
    <w:rPr>
      <w:rFonts w:ascii="Times New Roman" w:eastAsia="Times New Roman" w:hAnsi="Times New Roman" w:cs="Times New Roman"/>
      <w:sz w:val="28"/>
      <w:szCs w:val="28"/>
      <w:lang w:eastAsia="ru-RU"/>
    </w:rPr>
  </w:style>
  <w:style w:type="paragraph" w:styleId="a6">
    <w:name w:val="Body Text"/>
    <w:basedOn w:val="a0"/>
    <w:link w:val="a7"/>
    <w:rsid w:val="00BD6150"/>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1"/>
    <w:link w:val="a6"/>
    <w:rsid w:val="00BD6150"/>
    <w:rPr>
      <w:rFonts w:ascii="Times New Roman" w:eastAsia="Times New Roman" w:hAnsi="Times New Roman" w:cs="Times New Roman"/>
      <w:sz w:val="24"/>
      <w:szCs w:val="24"/>
      <w:lang w:eastAsia="ru-RU"/>
    </w:rPr>
  </w:style>
  <w:style w:type="paragraph" w:styleId="a8">
    <w:name w:val="Normal (Web)"/>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0"/>
    <w:uiPriority w:val="34"/>
    <w:qFormat/>
    <w:rsid w:val="00BD6150"/>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customStyle="1" w:styleId="Style24">
    <w:name w:val="Style24"/>
    <w:basedOn w:val="a0"/>
    <w:rsid w:val="00BD615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11">
    <w:name w:val="Без интервала1"/>
    <w:rsid w:val="00BD6150"/>
    <w:pPr>
      <w:spacing w:after="0" w:line="240" w:lineRule="auto"/>
    </w:pPr>
    <w:rPr>
      <w:rFonts w:ascii="Calibri" w:eastAsia="Calibri" w:hAnsi="Calibri" w:cs="Times New Roman"/>
    </w:rPr>
  </w:style>
  <w:style w:type="paragraph" w:customStyle="1" w:styleId="ConsPlusNormal">
    <w:name w:val="ConsPlusNormal"/>
    <w:rsid w:val="00BD61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a">
    <w:name w:val="Основной"/>
    <w:basedOn w:val="a0"/>
    <w:rsid w:val="00BD615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Default">
    <w:name w:val="Default"/>
    <w:rsid w:val="00BD615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07">
    <w:name w:val="Font Style207"/>
    <w:rsid w:val="00BD6150"/>
    <w:rPr>
      <w:rFonts w:ascii="Century Schoolbook" w:hAnsi="Century Schoolbook" w:cs="Century Schoolbook"/>
      <w:sz w:val="18"/>
      <w:szCs w:val="18"/>
    </w:rPr>
  </w:style>
  <w:style w:type="paragraph" w:customStyle="1" w:styleId="Style11">
    <w:name w:val="Style11"/>
    <w:basedOn w:val="a0"/>
    <w:rsid w:val="00BD615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7">
    <w:name w:val="Style117"/>
    <w:basedOn w:val="a0"/>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80">
    <w:name w:val="Font Style280"/>
    <w:uiPriority w:val="99"/>
    <w:rsid w:val="00BD6150"/>
    <w:rPr>
      <w:rFonts w:ascii="Century Schoolbook" w:hAnsi="Century Schoolbook" w:cs="Century Schoolbook"/>
      <w:spacing w:val="-10"/>
      <w:sz w:val="22"/>
      <w:szCs w:val="22"/>
    </w:rPr>
  </w:style>
  <w:style w:type="character" w:customStyle="1" w:styleId="FontStyle292">
    <w:name w:val="Font Style292"/>
    <w:rsid w:val="00BD6150"/>
    <w:rPr>
      <w:rFonts w:ascii="Century Schoolbook" w:hAnsi="Century Schoolbook" w:cs="Century Schoolbook"/>
      <w:b/>
      <w:bCs/>
      <w:sz w:val="18"/>
      <w:szCs w:val="18"/>
    </w:rPr>
  </w:style>
  <w:style w:type="paragraph" w:customStyle="1" w:styleId="Style5">
    <w:name w:val="Style5"/>
    <w:basedOn w:val="a0"/>
    <w:uiPriority w:val="99"/>
    <w:rsid w:val="00BD615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uiPriority w:val="99"/>
    <w:rsid w:val="00BD6150"/>
    <w:rPr>
      <w:rFonts w:ascii="Century Schoolbook" w:hAnsi="Century Schoolbook" w:cs="Century Schoolbook"/>
      <w:b/>
      <w:bCs/>
      <w:sz w:val="20"/>
      <w:szCs w:val="20"/>
    </w:rPr>
  </w:style>
  <w:style w:type="paragraph" w:customStyle="1" w:styleId="Style52">
    <w:name w:val="Style52"/>
    <w:basedOn w:val="a0"/>
    <w:rsid w:val="00BD615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0"/>
    <w:rsid w:val="00BD615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0"/>
    <w:rsid w:val="00BD6150"/>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49">
    <w:name w:val="Font Style249"/>
    <w:rsid w:val="00BD6150"/>
    <w:rPr>
      <w:rFonts w:ascii="MS Reference Sans Serif" w:hAnsi="MS Reference Sans Serif" w:cs="MS Reference Sans Serif"/>
      <w:i/>
      <w:iCs/>
      <w:sz w:val="18"/>
      <w:szCs w:val="18"/>
    </w:rPr>
  </w:style>
  <w:style w:type="character" w:customStyle="1" w:styleId="FontStyle281">
    <w:name w:val="Font Style281"/>
    <w:uiPriority w:val="99"/>
    <w:rsid w:val="00BD6150"/>
    <w:rPr>
      <w:rFonts w:ascii="Century Schoolbook" w:hAnsi="Century Schoolbook" w:cs="Century Schoolbook"/>
      <w:sz w:val="20"/>
      <w:szCs w:val="20"/>
    </w:rPr>
  </w:style>
  <w:style w:type="character" w:customStyle="1" w:styleId="FontStyle247">
    <w:name w:val="Font Style247"/>
    <w:uiPriority w:val="99"/>
    <w:rsid w:val="00BD6150"/>
    <w:rPr>
      <w:rFonts w:ascii="Century Schoolbook" w:hAnsi="Century Schoolbook" w:cs="Century Schoolbook"/>
      <w:spacing w:val="-10"/>
      <w:sz w:val="20"/>
      <w:szCs w:val="20"/>
    </w:rPr>
  </w:style>
  <w:style w:type="character" w:customStyle="1" w:styleId="FontStyle254">
    <w:name w:val="Font Style254"/>
    <w:uiPriority w:val="99"/>
    <w:rsid w:val="00BD6150"/>
    <w:rPr>
      <w:rFonts w:ascii="MS Reference Sans Serif" w:hAnsi="MS Reference Sans Serif" w:cs="MS Reference Sans Serif"/>
      <w:b/>
      <w:bCs/>
      <w:sz w:val="20"/>
      <w:szCs w:val="20"/>
    </w:rPr>
  </w:style>
  <w:style w:type="paragraph" w:customStyle="1" w:styleId="Style76">
    <w:name w:val="Style76"/>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7">
    <w:name w:val="Style7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2">
    <w:name w:val="Font Style212"/>
    <w:uiPriority w:val="99"/>
    <w:rsid w:val="00BD6150"/>
    <w:rPr>
      <w:rFonts w:ascii="Microsoft Sans Serif" w:hAnsi="Microsoft Sans Serif" w:cs="Microsoft Sans Serif"/>
      <w:b/>
      <w:bCs/>
      <w:sz w:val="40"/>
      <w:szCs w:val="40"/>
    </w:rPr>
  </w:style>
  <w:style w:type="character" w:customStyle="1" w:styleId="FontStyle223">
    <w:name w:val="Font Style223"/>
    <w:uiPriority w:val="99"/>
    <w:rsid w:val="00BD6150"/>
    <w:rPr>
      <w:rFonts w:ascii="Microsoft Sans Serif" w:hAnsi="Microsoft Sans Serif" w:cs="Microsoft Sans Serif"/>
      <w:b/>
      <w:bCs/>
      <w:sz w:val="32"/>
      <w:szCs w:val="32"/>
    </w:rPr>
  </w:style>
  <w:style w:type="character" w:customStyle="1" w:styleId="FontStyle248">
    <w:name w:val="Font Style248"/>
    <w:uiPriority w:val="99"/>
    <w:rsid w:val="00BD6150"/>
    <w:rPr>
      <w:rFonts w:ascii="Century Schoolbook" w:hAnsi="Century Schoolbook" w:cs="Century Schoolbook"/>
      <w:spacing w:val="-20"/>
      <w:sz w:val="20"/>
      <w:szCs w:val="20"/>
    </w:rPr>
  </w:style>
  <w:style w:type="character" w:customStyle="1" w:styleId="FontStyle251">
    <w:name w:val="Font Style251"/>
    <w:uiPriority w:val="99"/>
    <w:rsid w:val="00BD6150"/>
    <w:rPr>
      <w:rFonts w:ascii="Microsoft Sans Serif" w:hAnsi="Microsoft Sans Serif" w:cs="Microsoft Sans Serif"/>
      <w:b/>
      <w:bCs/>
      <w:sz w:val="10"/>
      <w:szCs w:val="10"/>
    </w:rPr>
  </w:style>
  <w:style w:type="character" w:customStyle="1" w:styleId="FontStyle208">
    <w:name w:val="Font Style208"/>
    <w:uiPriority w:val="99"/>
    <w:rsid w:val="00BD6150"/>
    <w:rPr>
      <w:rFonts w:ascii="MS Reference Sans Serif" w:hAnsi="MS Reference Sans Serif" w:cs="MS Reference Sans Serif"/>
      <w:b/>
      <w:bCs/>
      <w:smallCaps/>
      <w:sz w:val="12"/>
      <w:szCs w:val="12"/>
    </w:rPr>
  </w:style>
  <w:style w:type="paragraph" w:customStyle="1" w:styleId="Style90">
    <w:name w:val="Style90"/>
    <w:basedOn w:val="a0"/>
    <w:uiPriority w:val="99"/>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styleId="ab">
    <w:name w:val="footnote text"/>
    <w:aliases w:val="Текст сноски Знак Знак Знак Знак"/>
    <w:basedOn w:val="a0"/>
    <w:link w:val="ac"/>
    <w:rsid w:val="00BD6150"/>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 Знак Знак"/>
    <w:basedOn w:val="a1"/>
    <w:link w:val="ab"/>
    <w:rsid w:val="00BD6150"/>
    <w:rPr>
      <w:rFonts w:ascii="Times New Roman" w:eastAsia="Times New Roman" w:hAnsi="Times New Roman" w:cs="Times New Roman"/>
      <w:sz w:val="20"/>
      <w:szCs w:val="20"/>
      <w:lang w:eastAsia="ru-RU"/>
    </w:rPr>
  </w:style>
  <w:style w:type="character" w:styleId="ad">
    <w:name w:val="footnote reference"/>
    <w:rsid w:val="00BD6150"/>
    <w:rPr>
      <w:rFonts w:cs="Times New Roman"/>
      <w:vertAlign w:val="superscript"/>
    </w:rPr>
  </w:style>
  <w:style w:type="paragraph" w:customStyle="1" w:styleId="12">
    <w:name w:val="Обычный1"/>
    <w:rsid w:val="00BD6150"/>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BD6150"/>
  </w:style>
  <w:style w:type="paragraph" w:styleId="ae">
    <w:name w:val="header"/>
    <w:basedOn w:val="a0"/>
    <w:link w:val="af"/>
    <w:uiPriority w:val="99"/>
    <w:unhideWhenUsed/>
    <w:rsid w:val="00BD61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1"/>
    <w:link w:val="ae"/>
    <w:uiPriority w:val="99"/>
    <w:rsid w:val="00BD6150"/>
    <w:rPr>
      <w:rFonts w:ascii="Times New Roman" w:eastAsia="Times New Roman" w:hAnsi="Times New Roman" w:cs="Times New Roman"/>
      <w:sz w:val="24"/>
      <w:szCs w:val="24"/>
      <w:lang w:eastAsia="ru-RU"/>
    </w:rPr>
  </w:style>
  <w:style w:type="paragraph" w:styleId="af0">
    <w:name w:val="footer"/>
    <w:basedOn w:val="a0"/>
    <w:link w:val="af1"/>
    <w:unhideWhenUsed/>
    <w:rsid w:val="00BD61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1"/>
    <w:link w:val="af0"/>
    <w:rsid w:val="00BD6150"/>
    <w:rPr>
      <w:rFonts w:ascii="Times New Roman" w:eastAsia="Times New Roman" w:hAnsi="Times New Roman" w:cs="Times New Roman"/>
      <w:sz w:val="24"/>
      <w:szCs w:val="24"/>
      <w:lang w:eastAsia="ru-RU"/>
    </w:rPr>
  </w:style>
  <w:style w:type="character" w:customStyle="1" w:styleId="af2">
    <w:name w:val="Основной текст_"/>
    <w:link w:val="67"/>
    <w:rsid w:val="00BD6150"/>
    <w:rPr>
      <w:shd w:val="clear" w:color="auto" w:fill="FFFFFF"/>
    </w:rPr>
  </w:style>
  <w:style w:type="paragraph" w:customStyle="1" w:styleId="67">
    <w:name w:val="Основной текст67"/>
    <w:basedOn w:val="a0"/>
    <w:link w:val="af2"/>
    <w:rsid w:val="00BD6150"/>
    <w:pPr>
      <w:shd w:val="clear" w:color="auto" w:fill="FFFFFF"/>
      <w:spacing w:after="7320" w:line="221" w:lineRule="exact"/>
    </w:pPr>
  </w:style>
  <w:style w:type="character" w:customStyle="1" w:styleId="13">
    <w:name w:val="Основной текст1"/>
    <w:rsid w:val="00BD615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FontStyle65">
    <w:name w:val="Font Style65"/>
    <w:uiPriority w:val="99"/>
    <w:rsid w:val="00BD6150"/>
    <w:rPr>
      <w:rFonts w:ascii="Times New Roman" w:hAnsi="Times New Roman" w:cs="Times New Roman" w:hint="default"/>
      <w:b/>
      <w:bCs w:val="0"/>
      <w:sz w:val="22"/>
    </w:rPr>
  </w:style>
  <w:style w:type="character" w:customStyle="1" w:styleId="69">
    <w:name w:val="Основной текст (69)"/>
    <w:rsid w:val="00BD6150"/>
  </w:style>
  <w:style w:type="paragraph" w:customStyle="1" w:styleId="14">
    <w:name w:val="Абзац списка1"/>
    <w:basedOn w:val="a0"/>
    <w:qFormat/>
    <w:rsid w:val="00BD6150"/>
    <w:pPr>
      <w:ind w:left="720"/>
    </w:pPr>
    <w:rPr>
      <w:rFonts w:ascii="Calibri" w:eastAsia="Times New Roman" w:hAnsi="Calibri" w:cs="Times New Roman"/>
      <w:lang w:eastAsia="ru-RU"/>
    </w:rPr>
  </w:style>
  <w:style w:type="character" w:customStyle="1" w:styleId="apple-converted-space">
    <w:name w:val="apple-converted-space"/>
    <w:rsid w:val="00BD6150"/>
    <w:rPr>
      <w:rFonts w:cs="Times New Roman"/>
    </w:rPr>
  </w:style>
  <w:style w:type="paragraph" w:customStyle="1" w:styleId="Standard">
    <w:name w:val="Standard"/>
    <w:uiPriority w:val="99"/>
    <w:rsid w:val="00BD6150"/>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Style17">
    <w:name w:val="Style1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BD6150"/>
    <w:rPr>
      <w:rFonts w:ascii="Microsoft Sans Serif" w:hAnsi="Microsoft Sans Serif" w:cs="Microsoft Sans Serif"/>
      <w:b/>
      <w:bCs/>
      <w:sz w:val="26"/>
      <w:szCs w:val="26"/>
    </w:rPr>
  </w:style>
  <w:style w:type="paragraph" w:customStyle="1" w:styleId="Style15">
    <w:name w:val="Style15"/>
    <w:basedOn w:val="a0"/>
    <w:uiPriority w:val="99"/>
    <w:rsid w:val="00BD615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list0020paragraph">
    <w:name w:val="list_0020paragraph"/>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BD6150"/>
  </w:style>
  <w:style w:type="character" w:customStyle="1" w:styleId="normalcharchar">
    <w:name w:val="normal____char__char"/>
    <w:rsid w:val="00BD6150"/>
  </w:style>
  <w:style w:type="character" w:styleId="af3">
    <w:name w:val="Strong"/>
    <w:qFormat/>
    <w:rsid w:val="00BD6150"/>
    <w:rPr>
      <w:b/>
      <w:bCs/>
    </w:rPr>
  </w:style>
  <w:style w:type="table" w:styleId="af4">
    <w:name w:val="Table Grid"/>
    <w:basedOn w:val="a2"/>
    <w:uiPriority w:val="99"/>
    <w:rsid w:val="00BD615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Абзац списка11"/>
    <w:basedOn w:val="a0"/>
    <w:rsid w:val="00BD6150"/>
    <w:pPr>
      <w:ind w:left="720"/>
    </w:pPr>
    <w:rPr>
      <w:rFonts w:ascii="Calibri" w:eastAsia="Times New Roman" w:hAnsi="Calibri" w:cs="Calibri"/>
    </w:rPr>
  </w:style>
  <w:style w:type="character" w:customStyle="1" w:styleId="FontStyle27">
    <w:name w:val="Font Style27"/>
    <w:uiPriority w:val="99"/>
    <w:rsid w:val="00BD6150"/>
    <w:rPr>
      <w:rFonts w:ascii="Tahoma" w:hAnsi="Tahoma" w:cs="Tahoma"/>
      <w:b/>
      <w:bCs/>
      <w:color w:val="000000"/>
      <w:sz w:val="22"/>
      <w:szCs w:val="22"/>
    </w:rPr>
  </w:style>
  <w:style w:type="paragraph" w:customStyle="1" w:styleId="Style4">
    <w:name w:val="Style4"/>
    <w:basedOn w:val="a0"/>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rsid w:val="00BD6150"/>
    <w:rPr>
      <w:rFonts w:ascii="Times New Roman" w:hAnsi="Times New Roman" w:cs="Times New Roman"/>
      <w:color w:val="000000"/>
      <w:sz w:val="18"/>
      <w:szCs w:val="18"/>
    </w:rPr>
  </w:style>
  <w:style w:type="paragraph" w:styleId="af5">
    <w:name w:val="Body Text Indent"/>
    <w:basedOn w:val="a0"/>
    <w:link w:val="af6"/>
    <w:unhideWhenUsed/>
    <w:rsid w:val="00BD6150"/>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1"/>
    <w:link w:val="af5"/>
    <w:rsid w:val="00BD6150"/>
    <w:rPr>
      <w:rFonts w:ascii="Times New Roman" w:eastAsia="Times New Roman" w:hAnsi="Times New Roman" w:cs="Times New Roman"/>
      <w:sz w:val="24"/>
      <w:szCs w:val="24"/>
      <w:lang w:eastAsia="ru-RU"/>
    </w:rPr>
  </w:style>
  <w:style w:type="paragraph" w:styleId="af7">
    <w:name w:val="No Spacing"/>
    <w:link w:val="af8"/>
    <w:uiPriority w:val="1"/>
    <w:qFormat/>
    <w:rsid w:val="00BD6150"/>
    <w:pPr>
      <w:spacing w:after="0" w:line="240" w:lineRule="auto"/>
    </w:pPr>
    <w:rPr>
      <w:rFonts w:ascii="Times New Roman" w:eastAsia="Times New Roman" w:hAnsi="Times New Roman" w:cs="Times New Roman"/>
      <w:sz w:val="28"/>
      <w:lang w:eastAsia="ru-RU"/>
    </w:rPr>
  </w:style>
  <w:style w:type="character" w:customStyle="1" w:styleId="af8">
    <w:name w:val="Без интервала Знак"/>
    <w:link w:val="af7"/>
    <w:uiPriority w:val="1"/>
    <w:rsid w:val="00BD6150"/>
    <w:rPr>
      <w:rFonts w:ascii="Times New Roman" w:eastAsia="Times New Roman" w:hAnsi="Times New Roman" w:cs="Times New Roman"/>
      <w:sz w:val="28"/>
      <w:lang w:eastAsia="ru-RU"/>
    </w:rPr>
  </w:style>
  <w:style w:type="character" w:customStyle="1" w:styleId="BodyTextIndentChar">
    <w:name w:val="Body Text Indent Char"/>
    <w:link w:val="15"/>
    <w:uiPriority w:val="99"/>
    <w:locked/>
    <w:rsid w:val="00BD6150"/>
    <w:rPr>
      <w:rFonts w:ascii="Times New Roman" w:eastAsia="Times New Roman" w:hAnsi="Times New Roman" w:cs="Times New Roman"/>
      <w:sz w:val="24"/>
      <w:szCs w:val="24"/>
    </w:rPr>
  </w:style>
  <w:style w:type="character" w:styleId="af9">
    <w:name w:val="Hyperlink"/>
    <w:rsid w:val="00BD6150"/>
    <w:rPr>
      <w:color w:val="0000FF"/>
      <w:u w:val="single"/>
    </w:rPr>
  </w:style>
  <w:style w:type="character" w:customStyle="1" w:styleId="FontStyle210">
    <w:name w:val="Font Style210"/>
    <w:uiPriority w:val="99"/>
    <w:rsid w:val="00BD6150"/>
    <w:rPr>
      <w:rFonts w:ascii="Microsoft Sans Serif" w:hAnsi="Microsoft Sans Serif" w:cs="Microsoft Sans Serif"/>
      <w:b/>
      <w:bCs/>
      <w:spacing w:val="-10"/>
      <w:sz w:val="46"/>
      <w:szCs w:val="46"/>
    </w:rPr>
  </w:style>
  <w:style w:type="paragraph" w:customStyle="1" w:styleId="Style168">
    <w:name w:val="Style168"/>
    <w:basedOn w:val="a0"/>
    <w:uiPriority w:val="99"/>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7">
    <w:name w:val="Font Style227"/>
    <w:rsid w:val="00BD6150"/>
    <w:rPr>
      <w:rFonts w:ascii="Microsoft Sans Serif" w:hAnsi="Microsoft Sans Serif" w:cs="Microsoft Sans Serif"/>
      <w:b/>
      <w:bCs/>
      <w:sz w:val="20"/>
      <w:szCs w:val="20"/>
    </w:rPr>
  </w:style>
  <w:style w:type="paragraph" w:customStyle="1" w:styleId="Style22">
    <w:name w:val="Style22"/>
    <w:basedOn w:val="a0"/>
    <w:uiPriority w:val="99"/>
    <w:rsid w:val="00BD6150"/>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0"/>
    <w:uiPriority w:val="99"/>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9">
    <w:name w:val="Style89"/>
    <w:basedOn w:val="a0"/>
    <w:uiPriority w:val="99"/>
    <w:rsid w:val="00BD615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0"/>
    <w:uiPriority w:val="99"/>
    <w:rsid w:val="00BD615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0"/>
    <w:rsid w:val="00BD6150"/>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0"/>
    <w:uiPriority w:val="99"/>
    <w:rsid w:val="00BD6150"/>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uiPriority w:val="99"/>
    <w:rsid w:val="00BD6150"/>
    <w:rPr>
      <w:rFonts w:ascii="Century Schoolbook" w:hAnsi="Century Schoolbook" w:cs="Century Schoolbook"/>
      <w:b/>
      <w:bCs/>
      <w:sz w:val="12"/>
      <w:szCs w:val="12"/>
    </w:rPr>
  </w:style>
  <w:style w:type="paragraph" w:customStyle="1" w:styleId="Style46">
    <w:name w:val="Style46"/>
    <w:basedOn w:val="a0"/>
    <w:uiPriority w:val="99"/>
    <w:rsid w:val="00BD6150"/>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rsid w:val="00BD6150"/>
    <w:rPr>
      <w:rFonts w:ascii="Century Schoolbook" w:hAnsi="Century Schoolbook" w:cs="Century Schoolbook"/>
      <w:sz w:val="18"/>
      <w:szCs w:val="18"/>
    </w:rPr>
  </w:style>
  <w:style w:type="paragraph" w:customStyle="1" w:styleId="Style94">
    <w:name w:val="Style94"/>
    <w:basedOn w:val="a0"/>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5">
    <w:name w:val="Style105"/>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0"/>
    <w:uiPriority w:val="99"/>
    <w:rsid w:val="00BD615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BD6150"/>
    <w:rPr>
      <w:rFonts w:ascii="Franklin Gothic Medium" w:hAnsi="Franklin Gothic Medium" w:cs="Franklin Gothic Medium"/>
      <w:sz w:val="20"/>
      <w:szCs w:val="20"/>
    </w:rPr>
  </w:style>
  <w:style w:type="character" w:customStyle="1" w:styleId="FontStyle269">
    <w:name w:val="Font Style269"/>
    <w:uiPriority w:val="99"/>
    <w:rsid w:val="00BD6150"/>
    <w:rPr>
      <w:rFonts w:ascii="Century Schoolbook" w:hAnsi="Century Schoolbook" w:cs="Century Schoolbook"/>
      <w:i/>
      <w:iCs/>
      <w:spacing w:val="-10"/>
      <w:sz w:val="22"/>
      <w:szCs w:val="22"/>
    </w:rPr>
  </w:style>
  <w:style w:type="character" w:customStyle="1" w:styleId="FontStyle270">
    <w:name w:val="Font Style270"/>
    <w:uiPriority w:val="99"/>
    <w:rsid w:val="00BD6150"/>
    <w:rPr>
      <w:rFonts w:ascii="Microsoft Sans Serif" w:hAnsi="Microsoft Sans Serif" w:cs="Microsoft Sans Serif"/>
      <w:spacing w:val="-10"/>
      <w:sz w:val="46"/>
      <w:szCs w:val="46"/>
    </w:rPr>
  </w:style>
  <w:style w:type="character" w:customStyle="1" w:styleId="FontStyle290">
    <w:name w:val="Font Style290"/>
    <w:uiPriority w:val="99"/>
    <w:rsid w:val="00BD6150"/>
    <w:rPr>
      <w:rFonts w:ascii="Century Schoolbook" w:hAnsi="Century Schoolbook" w:cs="Century Schoolbook"/>
      <w:i/>
      <w:iCs/>
      <w:sz w:val="18"/>
      <w:szCs w:val="18"/>
    </w:rPr>
  </w:style>
  <w:style w:type="character" w:customStyle="1" w:styleId="FontStyle301">
    <w:name w:val="Font Style301"/>
    <w:uiPriority w:val="99"/>
    <w:rsid w:val="00BD6150"/>
    <w:rPr>
      <w:rFonts w:ascii="Franklin Gothic Medium" w:hAnsi="Franklin Gothic Medium" w:cs="Franklin Gothic Medium"/>
      <w:i/>
      <w:iCs/>
      <w:sz w:val="18"/>
      <w:szCs w:val="18"/>
    </w:rPr>
  </w:style>
  <w:style w:type="paragraph" w:customStyle="1" w:styleId="Style1">
    <w:name w:val="Style1"/>
    <w:basedOn w:val="a0"/>
    <w:uiPriority w:val="99"/>
    <w:rsid w:val="00BD6150"/>
    <w:pPr>
      <w:widowControl w:val="0"/>
      <w:autoSpaceDE w:val="0"/>
      <w:autoSpaceDN w:val="0"/>
      <w:adjustRightInd w:val="0"/>
      <w:spacing w:after="0" w:line="586" w:lineRule="exact"/>
      <w:jc w:val="center"/>
    </w:pPr>
    <w:rPr>
      <w:rFonts w:ascii="Tahoma" w:eastAsia="Times New Roman" w:hAnsi="Tahoma" w:cs="Tahoma"/>
      <w:sz w:val="24"/>
      <w:szCs w:val="24"/>
      <w:lang w:eastAsia="ru-RU"/>
    </w:rPr>
  </w:style>
  <w:style w:type="paragraph" w:customStyle="1" w:styleId="Style3">
    <w:name w:val="Style3"/>
    <w:basedOn w:val="a0"/>
    <w:uiPriority w:val="99"/>
    <w:rsid w:val="00BD6150"/>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customStyle="1" w:styleId="Style12">
    <w:name w:val="Style12"/>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1">
    <w:name w:val="Font Style211"/>
    <w:uiPriority w:val="99"/>
    <w:rsid w:val="00BD6150"/>
    <w:rPr>
      <w:rFonts w:ascii="Microsoft Sans Serif" w:hAnsi="Microsoft Sans Serif" w:cs="Microsoft Sans Serif"/>
      <w:b/>
      <w:bCs/>
      <w:sz w:val="22"/>
      <w:szCs w:val="22"/>
    </w:rPr>
  </w:style>
  <w:style w:type="paragraph" w:customStyle="1" w:styleId="Style51">
    <w:name w:val="Style51"/>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0"/>
    <w:uiPriority w:val="99"/>
    <w:rsid w:val="00BD615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197">
    <w:name w:val="Style19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uiPriority w:val="99"/>
    <w:rsid w:val="00BD6150"/>
    <w:rPr>
      <w:rFonts w:ascii="Franklin Gothic Medium" w:hAnsi="Franklin Gothic Medium" w:cs="Franklin Gothic Medium"/>
      <w:sz w:val="24"/>
      <w:szCs w:val="24"/>
    </w:rPr>
  </w:style>
  <w:style w:type="character" w:customStyle="1" w:styleId="FontStyle17">
    <w:name w:val="Font Style17"/>
    <w:uiPriority w:val="99"/>
    <w:rsid w:val="00BD6150"/>
    <w:rPr>
      <w:rFonts w:ascii="Times New Roman" w:hAnsi="Times New Roman" w:cs="Times New Roman"/>
      <w:b/>
      <w:bCs/>
      <w:color w:val="000000"/>
      <w:sz w:val="20"/>
      <w:szCs w:val="20"/>
    </w:rPr>
  </w:style>
  <w:style w:type="character" w:customStyle="1" w:styleId="FontStyle24">
    <w:name w:val="Font Style24"/>
    <w:uiPriority w:val="99"/>
    <w:rsid w:val="00BD6150"/>
    <w:rPr>
      <w:rFonts w:ascii="Sylfaen" w:hAnsi="Sylfaen" w:cs="Sylfaen"/>
      <w:color w:val="000000"/>
      <w:sz w:val="28"/>
      <w:szCs w:val="28"/>
    </w:rPr>
  </w:style>
  <w:style w:type="character" w:customStyle="1" w:styleId="FontStyle28">
    <w:name w:val="Font Style28"/>
    <w:uiPriority w:val="99"/>
    <w:rsid w:val="00BD6150"/>
    <w:rPr>
      <w:rFonts w:ascii="Tahoma" w:hAnsi="Tahoma" w:cs="Tahoma"/>
      <w:b/>
      <w:bCs/>
      <w:color w:val="000000"/>
      <w:sz w:val="40"/>
      <w:szCs w:val="40"/>
    </w:rPr>
  </w:style>
  <w:style w:type="paragraph" w:customStyle="1" w:styleId="Style66">
    <w:name w:val="Style66"/>
    <w:basedOn w:val="a0"/>
    <w:uiPriority w:val="99"/>
    <w:rsid w:val="00BD615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rsid w:val="00BD615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02">
    <w:name w:val="Style102"/>
    <w:basedOn w:val="a0"/>
    <w:rsid w:val="00BD615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2">
    <w:name w:val="Style142"/>
    <w:basedOn w:val="a0"/>
    <w:uiPriority w:val="99"/>
    <w:rsid w:val="00BD615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BD615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0"/>
    <w:rsid w:val="00BD615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44">
    <w:name w:val="Font Style244"/>
    <w:rsid w:val="00BD6150"/>
    <w:rPr>
      <w:rFonts w:ascii="Tahoma" w:hAnsi="Tahoma" w:cs="Tahoma"/>
      <w:i/>
      <w:iCs/>
      <w:spacing w:val="10"/>
      <w:sz w:val="18"/>
      <w:szCs w:val="18"/>
    </w:rPr>
  </w:style>
  <w:style w:type="character" w:customStyle="1" w:styleId="FontStyle271">
    <w:name w:val="Font Style271"/>
    <w:rsid w:val="00BD6150"/>
    <w:rPr>
      <w:rFonts w:ascii="Franklin Gothic Medium" w:hAnsi="Franklin Gothic Medium" w:cs="Franklin Gothic Medium"/>
      <w:b/>
      <w:bCs/>
      <w:i/>
      <w:iCs/>
      <w:sz w:val="20"/>
      <w:szCs w:val="20"/>
    </w:rPr>
  </w:style>
  <w:style w:type="character" w:customStyle="1" w:styleId="FontStyle299">
    <w:name w:val="Font Style299"/>
    <w:uiPriority w:val="99"/>
    <w:rsid w:val="00BD6150"/>
    <w:rPr>
      <w:rFonts w:ascii="Impact" w:hAnsi="Impact" w:cs="Impact"/>
      <w:i/>
      <w:iCs/>
      <w:sz w:val="28"/>
      <w:szCs w:val="28"/>
    </w:rPr>
  </w:style>
  <w:style w:type="character" w:styleId="afa">
    <w:name w:val="page number"/>
    <w:basedOn w:val="a1"/>
    <w:rsid w:val="00BD6150"/>
  </w:style>
  <w:style w:type="paragraph" w:styleId="a">
    <w:name w:val="List Bullet"/>
    <w:basedOn w:val="a0"/>
    <w:uiPriority w:val="99"/>
    <w:rsid w:val="00BD6150"/>
    <w:pPr>
      <w:numPr>
        <w:numId w:val="35"/>
      </w:numPr>
    </w:pPr>
    <w:rPr>
      <w:rFonts w:ascii="Calibri" w:eastAsia="Calibri" w:hAnsi="Calibri" w:cs="Calibri"/>
    </w:rPr>
  </w:style>
  <w:style w:type="paragraph" w:customStyle="1" w:styleId="21">
    <w:name w:val="Основной текст с отступом 21"/>
    <w:basedOn w:val="a0"/>
    <w:uiPriority w:val="99"/>
    <w:rsid w:val="00BD6150"/>
    <w:pPr>
      <w:spacing w:after="0" w:line="360" w:lineRule="auto"/>
      <w:ind w:firstLine="720"/>
      <w:jc w:val="both"/>
    </w:pPr>
    <w:rPr>
      <w:rFonts w:ascii="Times New Roman" w:eastAsia="Calibri" w:hAnsi="Times New Roman" w:cs="Times New Roman"/>
      <w:sz w:val="28"/>
      <w:szCs w:val="28"/>
    </w:rPr>
  </w:style>
  <w:style w:type="paragraph" w:customStyle="1" w:styleId="15">
    <w:name w:val="Основной текст с отступом1"/>
    <w:basedOn w:val="a0"/>
    <w:link w:val="BodyTextIndentChar"/>
    <w:uiPriority w:val="99"/>
    <w:rsid w:val="00BD6150"/>
    <w:pPr>
      <w:spacing w:after="120" w:line="240" w:lineRule="auto"/>
      <w:ind w:left="283"/>
    </w:pPr>
    <w:rPr>
      <w:rFonts w:ascii="Times New Roman" w:eastAsia="Times New Roman" w:hAnsi="Times New Roman" w:cs="Times New Roman"/>
      <w:sz w:val="24"/>
      <w:szCs w:val="24"/>
    </w:rPr>
  </w:style>
  <w:style w:type="paragraph" w:customStyle="1" w:styleId="22">
    <w:name w:val="Основной текст с отступом 22"/>
    <w:basedOn w:val="a0"/>
    <w:uiPriority w:val="99"/>
    <w:rsid w:val="00BD6150"/>
    <w:pPr>
      <w:spacing w:after="0" w:line="360" w:lineRule="auto"/>
      <w:ind w:firstLine="720"/>
      <w:jc w:val="both"/>
    </w:pPr>
    <w:rPr>
      <w:rFonts w:ascii="Times New Roman" w:eastAsia="Calibri" w:hAnsi="Times New Roman" w:cs="Times New Roman"/>
      <w:sz w:val="28"/>
      <w:szCs w:val="28"/>
    </w:rPr>
  </w:style>
  <w:style w:type="paragraph" w:customStyle="1" w:styleId="23">
    <w:name w:val="Основной текст2"/>
    <w:basedOn w:val="a0"/>
    <w:uiPriority w:val="99"/>
    <w:rsid w:val="00BD6150"/>
    <w:pPr>
      <w:shd w:val="clear" w:color="auto" w:fill="FFFFFF"/>
      <w:spacing w:before="900" w:after="0" w:line="274" w:lineRule="exact"/>
      <w:jc w:val="both"/>
    </w:pPr>
    <w:rPr>
      <w:rFonts w:ascii="Times New Roman" w:eastAsia="Calibri" w:hAnsi="Times New Roman" w:cs="Times New Roman"/>
      <w:sz w:val="23"/>
      <w:szCs w:val="23"/>
      <w:lang w:eastAsia="ru-RU"/>
    </w:rPr>
  </w:style>
  <w:style w:type="character" w:customStyle="1" w:styleId="61">
    <w:name w:val="Основной текст (6)"/>
    <w:uiPriority w:val="99"/>
    <w:rsid w:val="00BD6150"/>
    <w:rPr>
      <w:rFonts w:ascii="Times New Roman" w:hAnsi="Times New Roman" w:cs="Times New Roman"/>
      <w:spacing w:val="0"/>
      <w:sz w:val="23"/>
      <w:szCs w:val="23"/>
    </w:rPr>
  </w:style>
  <w:style w:type="paragraph" w:customStyle="1" w:styleId="230">
    <w:name w:val="Основной текст с отступом 23"/>
    <w:basedOn w:val="a0"/>
    <w:uiPriority w:val="99"/>
    <w:rsid w:val="00BD6150"/>
    <w:pPr>
      <w:spacing w:after="0" w:line="360" w:lineRule="auto"/>
      <w:ind w:firstLine="720"/>
      <w:jc w:val="both"/>
    </w:pPr>
    <w:rPr>
      <w:rFonts w:ascii="Times New Roman" w:eastAsia="Calibri" w:hAnsi="Times New Roman" w:cs="Times New Roman"/>
      <w:sz w:val="28"/>
      <w:szCs w:val="28"/>
    </w:rPr>
  </w:style>
  <w:style w:type="table" w:customStyle="1" w:styleId="16">
    <w:name w:val="Сетка таблицы1"/>
    <w:uiPriority w:val="99"/>
    <w:rsid w:val="00BD6150"/>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BD6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D6150"/>
    <w:rPr>
      <w:rFonts w:ascii="Courier New" w:eastAsia="Times New Roman" w:hAnsi="Courier New" w:cs="Times New Roman"/>
      <w:sz w:val="20"/>
      <w:szCs w:val="20"/>
      <w:lang w:eastAsia="ru-RU"/>
    </w:rPr>
  </w:style>
  <w:style w:type="paragraph" w:customStyle="1" w:styleId="111">
    <w:name w:val="Без интервала11"/>
    <w:uiPriority w:val="99"/>
    <w:rsid w:val="00BD6150"/>
    <w:pPr>
      <w:spacing w:after="0" w:line="240" w:lineRule="auto"/>
    </w:pPr>
    <w:rPr>
      <w:rFonts w:ascii="Calibri" w:eastAsia="Calibri" w:hAnsi="Calibri" w:cs="Calibri"/>
      <w:sz w:val="20"/>
      <w:szCs w:val="20"/>
      <w:lang w:eastAsia="ru-RU"/>
    </w:rPr>
  </w:style>
  <w:style w:type="character" w:customStyle="1" w:styleId="FontStyle68">
    <w:name w:val="Font Style68"/>
    <w:uiPriority w:val="99"/>
    <w:rsid w:val="00BD6150"/>
    <w:rPr>
      <w:rFonts w:ascii="Times New Roman" w:hAnsi="Times New Roman" w:cs="Times New Roman"/>
      <w:sz w:val="22"/>
      <w:szCs w:val="22"/>
    </w:rPr>
  </w:style>
  <w:style w:type="character" w:styleId="afb">
    <w:name w:val="Emphasis"/>
    <w:uiPriority w:val="99"/>
    <w:qFormat/>
    <w:rsid w:val="00BD6150"/>
    <w:rPr>
      <w:i/>
      <w:iCs/>
    </w:rPr>
  </w:style>
  <w:style w:type="character" w:customStyle="1" w:styleId="razriadka1">
    <w:name w:val="razriadka1"/>
    <w:uiPriority w:val="99"/>
    <w:rsid w:val="00BD6150"/>
    <w:rPr>
      <w:rFonts w:ascii="Times New Roman" w:hAnsi="Times New Roman" w:cs="Times New Roman"/>
      <w:spacing w:val="48"/>
      <w:sz w:val="24"/>
      <w:szCs w:val="24"/>
    </w:rPr>
  </w:style>
  <w:style w:type="character" w:customStyle="1" w:styleId="body1">
    <w:name w:val="body1"/>
    <w:uiPriority w:val="99"/>
    <w:rsid w:val="00BD6150"/>
    <w:rPr>
      <w:rFonts w:ascii="Times New Roman" w:hAnsi="Times New Roman" w:cs="Times New Roman"/>
      <w:sz w:val="24"/>
      <w:szCs w:val="24"/>
    </w:rPr>
  </w:style>
  <w:style w:type="paragraph" w:customStyle="1" w:styleId="112">
    <w:name w:val="Основной текст с отступом11"/>
    <w:basedOn w:val="a0"/>
    <w:uiPriority w:val="99"/>
    <w:rsid w:val="00BD6150"/>
    <w:pPr>
      <w:spacing w:after="120" w:line="240" w:lineRule="auto"/>
      <w:ind w:left="283"/>
    </w:pPr>
    <w:rPr>
      <w:rFonts w:ascii="Times New Roman" w:eastAsia="Calibri" w:hAnsi="Times New Roman" w:cs="Times New Roman"/>
      <w:sz w:val="24"/>
      <w:szCs w:val="24"/>
      <w:lang w:eastAsia="ru-RU"/>
    </w:rPr>
  </w:style>
  <w:style w:type="character" w:styleId="afc">
    <w:name w:val="FollowedHyperlink"/>
    <w:uiPriority w:val="99"/>
    <w:rsid w:val="00BD6150"/>
    <w:rPr>
      <w:color w:val="800080"/>
      <w:u w:val="single"/>
    </w:rPr>
  </w:style>
  <w:style w:type="table" w:customStyle="1" w:styleId="24">
    <w:name w:val="Сетка таблицы2"/>
    <w:uiPriority w:val="99"/>
    <w:rsid w:val="00BD6150"/>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Абзац списка2"/>
    <w:basedOn w:val="a0"/>
    <w:rsid w:val="00BD6150"/>
    <w:pPr>
      <w:ind w:left="720"/>
    </w:pPr>
    <w:rPr>
      <w:rFonts w:ascii="Calibri" w:eastAsia="Times New Roman" w:hAnsi="Calibri" w:cs="Calibri"/>
    </w:rPr>
  </w:style>
  <w:style w:type="character" w:styleId="afd">
    <w:name w:val="line number"/>
    <w:basedOn w:val="a1"/>
    <w:semiHidden/>
    <w:rsid w:val="00BD6150"/>
  </w:style>
  <w:style w:type="paragraph" w:customStyle="1" w:styleId="Style152">
    <w:name w:val="Style152"/>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uiPriority w:val="99"/>
    <w:rsid w:val="00BD615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BD6150"/>
    <w:rPr>
      <w:rFonts w:ascii="Century Schoolbook" w:hAnsi="Century Schoolbook" w:cs="Century Schoolbook"/>
      <w:i/>
      <w:iCs/>
      <w:spacing w:val="-20"/>
      <w:sz w:val="20"/>
      <w:szCs w:val="20"/>
    </w:rPr>
  </w:style>
  <w:style w:type="paragraph" w:customStyle="1" w:styleId="Style37">
    <w:name w:val="Style37"/>
    <w:basedOn w:val="a0"/>
    <w:uiPriority w:val="99"/>
    <w:rsid w:val="00BD615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52">
    <w:name w:val="Font Style252"/>
    <w:uiPriority w:val="99"/>
    <w:rsid w:val="00BD6150"/>
    <w:rPr>
      <w:rFonts w:ascii="Century Schoolbook" w:hAnsi="Century Schoolbook" w:cs="Century Schoolbook"/>
      <w:b/>
      <w:bCs/>
      <w:sz w:val="14"/>
      <w:szCs w:val="14"/>
    </w:rPr>
  </w:style>
  <w:style w:type="table" w:customStyle="1" w:styleId="31">
    <w:name w:val="Сетка таблицы3"/>
    <w:uiPriority w:val="99"/>
    <w:rsid w:val="00BD6150"/>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BD61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Title"/>
    <w:basedOn w:val="a0"/>
    <w:link w:val="aff"/>
    <w:uiPriority w:val="99"/>
    <w:qFormat/>
    <w:rsid w:val="00BD6150"/>
    <w:pPr>
      <w:spacing w:after="0" w:line="240" w:lineRule="auto"/>
      <w:jc w:val="center"/>
    </w:pPr>
    <w:rPr>
      <w:rFonts w:ascii="Times New Roman" w:eastAsia="Times New Roman" w:hAnsi="Times New Roman" w:cs="Times New Roman"/>
      <w:b/>
      <w:bCs/>
      <w:sz w:val="24"/>
      <w:szCs w:val="24"/>
      <w:lang w:eastAsia="ru-RU"/>
    </w:rPr>
  </w:style>
  <w:style w:type="character" w:customStyle="1" w:styleId="aff">
    <w:name w:val="Название Знак"/>
    <w:basedOn w:val="a1"/>
    <w:link w:val="afe"/>
    <w:uiPriority w:val="99"/>
    <w:rsid w:val="00BD6150"/>
    <w:rPr>
      <w:rFonts w:ascii="Times New Roman" w:eastAsia="Times New Roman" w:hAnsi="Times New Roman" w:cs="Times New Roman"/>
      <w:b/>
      <w:bCs/>
      <w:sz w:val="24"/>
      <w:szCs w:val="24"/>
      <w:lang w:eastAsia="ru-RU"/>
    </w:rPr>
  </w:style>
  <w:style w:type="paragraph" w:styleId="32">
    <w:name w:val="Body Text 3"/>
    <w:basedOn w:val="a0"/>
    <w:link w:val="33"/>
    <w:uiPriority w:val="99"/>
    <w:rsid w:val="00BD6150"/>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BD6150"/>
    <w:rPr>
      <w:rFonts w:ascii="Calibri" w:eastAsia="Times New Roman" w:hAnsi="Calibri" w:cs="Times New Roman"/>
      <w:sz w:val="16"/>
      <w:szCs w:val="16"/>
      <w:lang w:eastAsia="ru-RU"/>
    </w:rPr>
  </w:style>
  <w:style w:type="paragraph" w:styleId="26">
    <w:name w:val="Body Text 2"/>
    <w:basedOn w:val="a0"/>
    <w:link w:val="27"/>
    <w:rsid w:val="00BD6150"/>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1"/>
    <w:link w:val="26"/>
    <w:rsid w:val="00BD6150"/>
    <w:rPr>
      <w:rFonts w:ascii="Times New Roman" w:eastAsia="Times New Roman" w:hAnsi="Times New Roman" w:cs="Times New Roman"/>
      <w:sz w:val="24"/>
      <w:szCs w:val="24"/>
      <w:lang w:eastAsia="ru-RU"/>
    </w:rPr>
  </w:style>
  <w:style w:type="character" w:customStyle="1" w:styleId="text1">
    <w:name w:val="text1"/>
    <w:uiPriority w:val="99"/>
    <w:rsid w:val="00BD6150"/>
    <w:rPr>
      <w:rFonts w:ascii="Verdana" w:hAnsi="Verdana" w:cs="Verdana"/>
      <w:sz w:val="20"/>
      <w:szCs w:val="20"/>
    </w:rPr>
  </w:style>
  <w:style w:type="paragraph" w:customStyle="1" w:styleId="aff0">
    <w:name w:val="Новый"/>
    <w:basedOn w:val="a0"/>
    <w:uiPriority w:val="99"/>
    <w:rsid w:val="00BD6150"/>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msonormalcxspmiddle">
    <w:name w:val="msonormalcxspmiddle"/>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uiPriority w:val="99"/>
    <w:rsid w:val="00BD6150"/>
    <w:rPr>
      <w:rFonts w:ascii="Arial" w:hAnsi="Arial" w:cs="Arial"/>
      <w:color w:val="000000"/>
      <w:sz w:val="19"/>
      <w:szCs w:val="19"/>
    </w:rPr>
  </w:style>
  <w:style w:type="paragraph" w:customStyle="1" w:styleId="ConsPlusTitle">
    <w:name w:val="ConsPlusTitle"/>
    <w:uiPriority w:val="99"/>
    <w:rsid w:val="00BD61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1">
    <w:name w:val="Знак Знак"/>
    <w:uiPriority w:val="99"/>
    <w:locked/>
    <w:rsid w:val="00BD6150"/>
    <w:rPr>
      <w:b/>
      <w:bCs/>
      <w:sz w:val="32"/>
      <w:szCs w:val="32"/>
      <w:lang w:val="ru-RU" w:eastAsia="ru-RU"/>
    </w:rPr>
  </w:style>
  <w:style w:type="paragraph" w:customStyle="1" w:styleId="tb">
    <w:name w:val="tb"/>
    <w:basedOn w:val="a0"/>
    <w:uiPriority w:val="99"/>
    <w:rsid w:val="00BD6150"/>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0"/>
    <w:uiPriority w:val="99"/>
    <w:rsid w:val="00BD6150"/>
    <w:pPr>
      <w:spacing w:after="0" w:line="360" w:lineRule="auto"/>
      <w:ind w:left="180" w:right="180"/>
    </w:pPr>
    <w:rPr>
      <w:rFonts w:ascii="Times New Roman" w:eastAsia="Times New Roman" w:hAnsi="Times New Roman" w:cs="Times New Roman"/>
      <w:sz w:val="24"/>
      <w:szCs w:val="24"/>
      <w:lang w:eastAsia="ru-RU"/>
    </w:rPr>
  </w:style>
  <w:style w:type="character" w:customStyle="1" w:styleId="212">
    <w:name w:val="Стиль Заголовок 2 + 12 пт Знак"/>
    <w:rsid w:val="00BD6150"/>
    <w:rPr>
      <w:rFonts w:ascii="Arial" w:hAnsi="Arial" w:cs="Arial"/>
      <w:b/>
      <w:bCs/>
      <w:i/>
      <w:iCs/>
      <w:sz w:val="28"/>
      <w:szCs w:val="28"/>
      <w:lang w:val="ru-RU" w:eastAsia="ru-RU"/>
    </w:rPr>
  </w:style>
  <w:style w:type="paragraph" w:customStyle="1" w:styleId="Style8">
    <w:name w:val="Style8"/>
    <w:basedOn w:val="a0"/>
    <w:uiPriority w:val="99"/>
    <w:rsid w:val="00BD6150"/>
    <w:pPr>
      <w:widowControl w:val="0"/>
      <w:autoSpaceDE w:val="0"/>
      <w:autoSpaceDN w:val="0"/>
      <w:adjustRightInd w:val="0"/>
      <w:spacing w:after="0" w:line="414" w:lineRule="exact"/>
      <w:ind w:firstLine="456"/>
      <w:jc w:val="both"/>
    </w:pPr>
    <w:rPr>
      <w:rFonts w:ascii="Times New Roman" w:eastAsia="Times New Roman" w:hAnsi="Times New Roman" w:cs="Times New Roman"/>
      <w:sz w:val="24"/>
      <w:szCs w:val="24"/>
      <w:lang w:eastAsia="ru-RU"/>
    </w:rPr>
  </w:style>
  <w:style w:type="character" w:customStyle="1" w:styleId="FontStyle63">
    <w:name w:val="Font Style63"/>
    <w:rsid w:val="00BD6150"/>
    <w:rPr>
      <w:rFonts w:ascii="Times New Roman" w:hAnsi="Times New Roman" w:cs="Times New Roman"/>
      <w:sz w:val="22"/>
      <w:szCs w:val="22"/>
    </w:rPr>
  </w:style>
  <w:style w:type="paragraph" w:customStyle="1" w:styleId="msonospacing0">
    <w:name w:val="msonospacing"/>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BD6150"/>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2">
    <w:name w:val="Font Style62"/>
    <w:uiPriority w:val="99"/>
    <w:rsid w:val="00BD6150"/>
    <w:rPr>
      <w:rFonts w:ascii="Times New Roman" w:hAnsi="Times New Roman" w:cs="Times New Roman"/>
      <w:sz w:val="22"/>
      <w:szCs w:val="22"/>
    </w:rPr>
  </w:style>
  <w:style w:type="paragraph" w:styleId="aff2">
    <w:name w:val="Document Map"/>
    <w:basedOn w:val="a0"/>
    <w:link w:val="aff3"/>
    <w:rsid w:val="00BD6150"/>
    <w:pPr>
      <w:shd w:val="clear" w:color="auto" w:fill="000080"/>
      <w:spacing w:after="0" w:line="240" w:lineRule="auto"/>
    </w:pPr>
    <w:rPr>
      <w:rFonts w:ascii="Tahoma" w:eastAsia="Times New Roman" w:hAnsi="Tahoma" w:cs="Times New Roman"/>
      <w:sz w:val="24"/>
      <w:szCs w:val="24"/>
      <w:lang w:eastAsia="ru-RU"/>
    </w:rPr>
  </w:style>
  <w:style w:type="character" w:customStyle="1" w:styleId="aff3">
    <w:name w:val="Схема документа Знак"/>
    <w:basedOn w:val="a1"/>
    <w:link w:val="aff2"/>
    <w:rsid w:val="00BD6150"/>
    <w:rPr>
      <w:rFonts w:ascii="Tahoma" w:eastAsia="Times New Roman" w:hAnsi="Tahoma" w:cs="Times New Roman"/>
      <w:sz w:val="24"/>
      <w:szCs w:val="24"/>
      <w:shd w:val="clear" w:color="auto" w:fill="000080"/>
      <w:lang w:eastAsia="ru-RU"/>
    </w:rPr>
  </w:style>
  <w:style w:type="paragraph" w:styleId="28">
    <w:name w:val="Body Text Indent 2"/>
    <w:basedOn w:val="a0"/>
    <w:link w:val="29"/>
    <w:uiPriority w:val="99"/>
    <w:rsid w:val="00BD6150"/>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29">
    <w:name w:val="Основной текст с отступом 2 Знак"/>
    <w:basedOn w:val="a1"/>
    <w:link w:val="28"/>
    <w:uiPriority w:val="99"/>
    <w:rsid w:val="00BD6150"/>
    <w:rPr>
      <w:rFonts w:ascii="Times New Roman" w:eastAsia="Times New Roman" w:hAnsi="Times New Roman" w:cs="Times New Roman"/>
      <w:sz w:val="28"/>
      <w:szCs w:val="28"/>
      <w:lang w:eastAsia="ru-RU"/>
    </w:rPr>
  </w:style>
  <w:style w:type="paragraph" w:styleId="34">
    <w:name w:val="Body Text Indent 3"/>
    <w:basedOn w:val="a0"/>
    <w:link w:val="35"/>
    <w:rsid w:val="00BD6150"/>
    <w:pPr>
      <w:spacing w:after="0" w:line="240" w:lineRule="auto"/>
      <w:ind w:left="360"/>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1"/>
    <w:link w:val="34"/>
    <w:rsid w:val="00BD6150"/>
    <w:rPr>
      <w:rFonts w:ascii="Times New Roman" w:eastAsia="Times New Roman" w:hAnsi="Times New Roman" w:cs="Times New Roman"/>
      <w:sz w:val="24"/>
      <w:szCs w:val="24"/>
      <w:lang w:eastAsia="ru-RU"/>
    </w:rPr>
  </w:style>
  <w:style w:type="paragraph" w:styleId="aff4">
    <w:name w:val="caption"/>
    <w:basedOn w:val="a0"/>
    <w:next w:val="a0"/>
    <w:qFormat/>
    <w:rsid w:val="00BD6150"/>
    <w:pPr>
      <w:spacing w:after="0" w:line="240" w:lineRule="auto"/>
    </w:pPr>
    <w:rPr>
      <w:rFonts w:ascii="Times New Roman" w:eastAsia="Times New Roman" w:hAnsi="Times New Roman" w:cs="Times New Roman"/>
      <w:sz w:val="28"/>
      <w:szCs w:val="28"/>
      <w:lang w:eastAsia="ru-RU"/>
    </w:rPr>
  </w:style>
  <w:style w:type="paragraph" w:styleId="aff5">
    <w:name w:val="Block Text"/>
    <w:basedOn w:val="a0"/>
    <w:uiPriority w:val="99"/>
    <w:rsid w:val="00BD6150"/>
    <w:pPr>
      <w:widowControl w:val="0"/>
      <w:tabs>
        <w:tab w:val="left" w:pos="720"/>
      </w:tabs>
      <w:autoSpaceDE w:val="0"/>
      <w:autoSpaceDN w:val="0"/>
      <w:adjustRightInd w:val="0"/>
      <w:spacing w:after="0" w:line="360" w:lineRule="auto"/>
      <w:ind w:left="67" w:right="24"/>
      <w:jc w:val="both"/>
    </w:pPr>
    <w:rPr>
      <w:rFonts w:ascii="Times New Roman" w:eastAsia="Times New Roman" w:hAnsi="Times New Roman" w:cs="Times New Roman"/>
      <w:sz w:val="28"/>
      <w:szCs w:val="28"/>
      <w:lang w:eastAsia="ru-RU"/>
    </w:rPr>
  </w:style>
  <w:style w:type="paragraph" w:customStyle="1" w:styleId="Heading">
    <w:name w:val="Heading"/>
    <w:uiPriority w:val="99"/>
    <w:rsid w:val="00BD6150"/>
    <w:pPr>
      <w:widowControl w:val="0"/>
      <w:spacing w:after="0" w:line="240" w:lineRule="auto"/>
    </w:pPr>
    <w:rPr>
      <w:rFonts w:ascii="Arial" w:eastAsia="Times New Roman" w:hAnsi="Arial" w:cs="Arial"/>
      <w:b/>
      <w:bCs/>
      <w:lang w:eastAsia="ru-RU"/>
    </w:rPr>
  </w:style>
  <w:style w:type="paragraph" w:customStyle="1" w:styleId="Preformat">
    <w:name w:val="Preformat"/>
    <w:uiPriority w:val="99"/>
    <w:rsid w:val="00BD6150"/>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customStyle="1" w:styleId="ConsNormal">
    <w:name w:val="ConsNormal"/>
    <w:uiPriority w:val="99"/>
    <w:rsid w:val="00BD6150"/>
    <w:pPr>
      <w:widowControl w:val="0"/>
      <w:snapToGrid w:val="0"/>
      <w:spacing w:after="0" w:line="240" w:lineRule="auto"/>
      <w:ind w:right="19772" w:firstLine="720"/>
    </w:pPr>
    <w:rPr>
      <w:rFonts w:ascii="Arial" w:eastAsia="Times New Roman" w:hAnsi="Arial" w:cs="Arial"/>
      <w:sz w:val="20"/>
      <w:szCs w:val="20"/>
      <w:lang w:eastAsia="ru-RU"/>
    </w:rPr>
  </w:style>
  <w:style w:type="paragraph" w:styleId="2a">
    <w:name w:val="List 2"/>
    <w:basedOn w:val="a0"/>
    <w:rsid w:val="00BD6150"/>
    <w:pPr>
      <w:spacing w:after="0" w:line="240" w:lineRule="auto"/>
      <w:ind w:left="566" w:hanging="283"/>
    </w:pPr>
    <w:rPr>
      <w:rFonts w:ascii="Times New Roman" w:eastAsia="Times New Roman" w:hAnsi="Times New Roman" w:cs="Times New Roman"/>
      <w:sz w:val="24"/>
      <w:szCs w:val="24"/>
      <w:lang w:eastAsia="ru-RU"/>
    </w:rPr>
  </w:style>
  <w:style w:type="character" w:customStyle="1" w:styleId="17">
    <w:name w:val="Основной шрифт абзаца1"/>
    <w:uiPriority w:val="99"/>
    <w:rsid w:val="00BD6150"/>
  </w:style>
  <w:style w:type="paragraph" w:customStyle="1" w:styleId="NoSpacing1">
    <w:name w:val="No Spacing1"/>
    <w:rsid w:val="00BD6150"/>
    <w:pPr>
      <w:spacing w:after="0" w:line="240" w:lineRule="auto"/>
    </w:pPr>
    <w:rPr>
      <w:rFonts w:ascii="Calibri" w:eastAsia="Times New Roman" w:hAnsi="Calibri" w:cs="Calibri"/>
    </w:rPr>
  </w:style>
  <w:style w:type="paragraph" w:customStyle="1" w:styleId="36">
    <w:name w:val="Абзац списка3"/>
    <w:basedOn w:val="a0"/>
    <w:rsid w:val="00BD6150"/>
    <w:pPr>
      <w:ind w:left="720"/>
    </w:pPr>
    <w:rPr>
      <w:rFonts w:ascii="Calibri" w:eastAsia="Times New Roman" w:hAnsi="Calibri" w:cs="Calibri"/>
    </w:rPr>
  </w:style>
  <w:style w:type="paragraph" w:customStyle="1" w:styleId="2b">
    <w:name w:val="Без интервала2"/>
    <w:uiPriority w:val="99"/>
    <w:rsid w:val="00BD6150"/>
    <w:pPr>
      <w:spacing w:after="0" w:line="240" w:lineRule="auto"/>
    </w:pPr>
    <w:rPr>
      <w:rFonts w:ascii="Calibri" w:eastAsia="Times New Roman" w:hAnsi="Calibri" w:cs="Calibri"/>
    </w:rPr>
  </w:style>
  <w:style w:type="paragraph" w:customStyle="1" w:styleId="18">
    <w:name w:val="Цитата1"/>
    <w:basedOn w:val="a0"/>
    <w:uiPriority w:val="99"/>
    <w:rsid w:val="00BD6150"/>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FontStyle25">
    <w:name w:val="Font Style25"/>
    <w:uiPriority w:val="99"/>
    <w:rsid w:val="00BD6150"/>
    <w:rPr>
      <w:rFonts w:ascii="Times New Roman" w:hAnsi="Times New Roman" w:cs="Times New Roman"/>
      <w:color w:val="000000"/>
      <w:sz w:val="18"/>
      <w:szCs w:val="18"/>
    </w:rPr>
  </w:style>
  <w:style w:type="paragraph" w:customStyle="1" w:styleId="TableContents">
    <w:name w:val="Table Contents"/>
    <w:basedOn w:val="Standard"/>
    <w:uiPriority w:val="99"/>
    <w:rsid w:val="00BD6150"/>
    <w:pPr>
      <w:suppressLineNumbers/>
    </w:pPr>
    <w:rPr>
      <w:rFonts w:cs="Times New Roman"/>
    </w:rPr>
  </w:style>
  <w:style w:type="character" w:customStyle="1" w:styleId="150">
    <w:name w:val="Знак Знак15"/>
    <w:uiPriority w:val="99"/>
    <w:locked/>
    <w:rsid w:val="00BD6150"/>
    <w:rPr>
      <w:rFonts w:ascii="Times New Roman" w:hAnsi="Times New Roman" w:cs="Times New Roman"/>
      <w:b/>
      <w:bCs/>
      <w:sz w:val="20"/>
      <w:szCs w:val="20"/>
      <w:lang w:eastAsia="ru-RU"/>
    </w:rPr>
  </w:style>
  <w:style w:type="character" w:customStyle="1" w:styleId="140">
    <w:name w:val="Знак Знак14"/>
    <w:uiPriority w:val="99"/>
    <w:locked/>
    <w:rsid w:val="00BD6150"/>
    <w:rPr>
      <w:rFonts w:ascii="Times New Roman" w:hAnsi="Times New Roman" w:cs="Times New Roman"/>
      <w:sz w:val="20"/>
      <w:szCs w:val="20"/>
      <w:lang w:eastAsia="ru-RU"/>
    </w:rPr>
  </w:style>
  <w:style w:type="character" w:customStyle="1" w:styleId="130">
    <w:name w:val="Знак Знак13"/>
    <w:uiPriority w:val="99"/>
    <w:locked/>
    <w:rsid w:val="00BD6150"/>
    <w:rPr>
      <w:rFonts w:ascii="Times New Roman" w:hAnsi="Times New Roman" w:cs="Times New Roman"/>
      <w:b/>
      <w:bCs/>
      <w:sz w:val="20"/>
      <w:szCs w:val="20"/>
      <w:lang w:eastAsia="ru-RU"/>
    </w:rPr>
  </w:style>
  <w:style w:type="paragraph" w:styleId="aff6">
    <w:name w:val="annotation text"/>
    <w:basedOn w:val="a0"/>
    <w:link w:val="aff7"/>
    <w:uiPriority w:val="99"/>
    <w:semiHidden/>
    <w:rsid w:val="00BD6150"/>
    <w:pPr>
      <w:spacing w:line="240" w:lineRule="auto"/>
    </w:pPr>
    <w:rPr>
      <w:rFonts w:ascii="Times New Roman" w:eastAsia="Calibri" w:hAnsi="Times New Roman" w:cs="Times New Roman"/>
      <w:sz w:val="20"/>
      <w:szCs w:val="20"/>
      <w:lang w:eastAsia="ru-RU"/>
    </w:rPr>
  </w:style>
  <w:style w:type="character" w:customStyle="1" w:styleId="aff7">
    <w:name w:val="Текст примечания Знак"/>
    <w:basedOn w:val="a1"/>
    <w:link w:val="aff6"/>
    <w:uiPriority w:val="99"/>
    <w:semiHidden/>
    <w:rsid w:val="00BD6150"/>
    <w:rPr>
      <w:rFonts w:ascii="Times New Roman" w:eastAsia="Calibri" w:hAnsi="Times New Roman" w:cs="Times New Roman"/>
      <w:sz w:val="20"/>
      <w:szCs w:val="20"/>
      <w:lang w:eastAsia="ru-RU"/>
    </w:rPr>
  </w:style>
  <w:style w:type="paragraph" w:customStyle="1" w:styleId="2c">
    <w:name w:val="Стиль2"/>
    <w:basedOn w:val="a0"/>
    <w:uiPriority w:val="99"/>
    <w:rsid w:val="00BD6150"/>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0"/>
    <w:rsid w:val="00BD6150"/>
    <w:pPr>
      <w:spacing w:line="240" w:lineRule="auto"/>
      <w:ind w:left="720"/>
    </w:pPr>
    <w:rPr>
      <w:rFonts w:ascii="Times New Roman" w:eastAsia="Calibri" w:hAnsi="Times New Roman" w:cs="Times New Roman"/>
      <w:sz w:val="28"/>
      <w:szCs w:val="28"/>
    </w:rPr>
  </w:style>
  <w:style w:type="character" w:customStyle="1" w:styleId="FontStyle216">
    <w:name w:val="Font Style216"/>
    <w:rsid w:val="00BD6150"/>
    <w:rPr>
      <w:rFonts w:ascii="Microsoft Sans Serif" w:hAnsi="Microsoft Sans Serif" w:cs="Microsoft Sans Serif"/>
      <w:b/>
      <w:bCs/>
      <w:sz w:val="14"/>
      <w:szCs w:val="14"/>
    </w:rPr>
  </w:style>
  <w:style w:type="character" w:customStyle="1" w:styleId="FontStyle217">
    <w:name w:val="Font Style217"/>
    <w:rsid w:val="00BD6150"/>
    <w:rPr>
      <w:rFonts w:ascii="Microsoft Sans Serif" w:hAnsi="Microsoft Sans Serif" w:cs="Microsoft Sans Serif"/>
      <w:sz w:val="14"/>
      <w:szCs w:val="14"/>
    </w:rPr>
  </w:style>
  <w:style w:type="character" w:customStyle="1" w:styleId="FontStyle204">
    <w:name w:val="Font Style204"/>
    <w:uiPriority w:val="99"/>
    <w:rsid w:val="00BD6150"/>
    <w:rPr>
      <w:rFonts w:ascii="Century Schoolbook" w:hAnsi="Century Schoolbook" w:cs="Century Schoolbook"/>
      <w:b/>
      <w:bCs/>
      <w:smallCaps/>
      <w:sz w:val="16"/>
      <w:szCs w:val="16"/>
    </w:rPr>
  </w:style>
  <w:style w:type="character" w:customStyle="1" w:styleId="FontStyle250">
    <w:name w:val="Font Style250"/>
    <w:rsid w:val="00BD6150"/>
    <w:rPr>
      <w:rFonts w:ascii="Franklin Gothic Medium" w:hAnsi="Franklin Gothic Medium" w:cs="Franklin Gothic Medium"/>
      <w:i/>
      <w:iCs/>
      <w:sz w:val="14"/>
      <w:szCs w:val="14"/>
    </w:rPr>
  </w:style>
  <w:style w:type="paragraph" w:customStyle="1" w:styleId="Style21">
    <w:name w:val="Style21"/>
    <w:basedOn w:val="a0"/>
    <w:rsid w:val="00BD615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uiPriority w:val="99"/>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BD615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D615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rsid w:val="00BD615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BD6150"/>
    <w:rPr>
      <w:rFonts w:ascii="Bookman Old Style" w:hAnsi="Bookman Old Style" w:cs="Bookman Old Style"/>
      <w:sz w:val="16"/>
      <w:szCs w:val="16"/>
    </w:rPr>
  </w:style>
  <w:style w:type="character" w:customStyle="1" w:styleId="FontStyle265">
    <w:name w:val="Font Style265"/>
    <w:rsid w:val="00BD6150"/>
    <w:rPr>
      <w:rFonts w:ascii="Century Schoolbook" w:hAnsi="Century Schoolbook" w:cs="Century Schoolbook"/>
      <w:spacing w:val="-20"/>
      <w:sz w:val="18"/>
      <w:szCs w:val="18"/>
    </w:rPr>
  </w:style>
  <w:style w:type="character" w:customStyle="1" w:styleId="FontStyle203">
    <w:name w:val="Font Style203"/>
    <w:rsid w:val="00BD6150"/>
    <w:rPr>
      <w:rFonts w:ascii="Century Schoolbook" w:hAnsi="Century Schoolbook" w:cs="Century Schoolbook"/>
      <w:b/>
      <w:bCs/>
      <w:spacing w:val="-10"/>
      <w:sz w:val="16"/>
      <w:szCs w:val="16"/>
    </w:rPr>
  </w:style>
  <w:style w:type="paragraph" w:customStyle="1" w:styleId="Style124">
    <w:name w:val="Style124"/>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rsid w:val="00BD6150"/>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rsid w:val="00BD6150"/>
    <w:rPr>
      <w:rFonts w:ascii="Microsoft Sans Serif" w:hAnsi="Microsoft Sans Serif" w:cs="Microsoft Sans Serif"/>
      <w:b/>
      <w:bCs/>
      <w:smallCaps/>
      <w:sz w:val="16"/>
      <w:szCs w:val="16"/>
    </w:rPr>
  </w:style>
  <w:style w:type="character" w:customStyle="1" w:styleId="FontStyle261">
    <w:name w:val="Font Style261"/>
    <w:uiPriority w:val="99"/>
    <w:rsid w:val="00BD6150"/>
    <w:rPr>
      <w:rFonts w:ascii="Microsoft Sans Serif" w:hAnsi="Microsoft Sans Serif" w:cs="Microsoft Sans Serif"/>
      <w:b/>
      <w:bCs/>
      <w:i/>
      <w:iCs/>
      <w:sz w:val="14"/>
      <w:szCs w:val="14"/>
    </w:rPr>
  </w:style>
  <w:style w:type="paragraph" w:customStyle="1" w:styleId="Style166">
    <w:name w:val="Style166"/>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f8">
    <w:name w:val="Знак Знак Знак Знак"/>
    <w:basedOn w:val="a0"/>
    <w:uiPriority w:val="99"/>
    <w:rsid w:val="00BD6150"/>
    <w:pPr>
      <w:spacing w:after="160" w:line="240" w:lineRule="exact"/>
    </w:pPr>
    <w:rPr>
      <w:rFonts w:ascii="Verdana" w:eastAsia="Times New Roman" w:hAnsi="Verdana" w:cs="Verdana"/>
      <w:sz w:val="20"/>
      <w:szCs w:val="20"/>
      <w:lang w:val="en-US"/>
    </w:rPr>
  </w:style>
  <w:style w:type="paragraph" w:customStyle="1" w:styleId="ConsCell">
    <w:name w:val="ConsCell"/>
    <w:uiPriority w:val="99"/>
    <w:rsid w:val="00BD61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uiPriority w:val="99"/>
    <w:rsid w:val="00BD6150"/>
    <w:pPr>
      <w:spacing w:before="30" w:after="30" w:line="240" w:lineRule="auto"/>
    </w:pPr>
    <w:rPr>
      <w:rFonts w:ascii="Times New Roman" w:eastAsia="Times New Roman" w:hAnsi="Times New Roman" w:cs="Times New Roman"/>
      <w:sz w:val="20"/>
      <w:szCs w:val="20"/>
      <w:lang w:eastAsia="ru-RU"/>
    </w:rPr>
  </w:style>
  <w:style w:type="paragraph" w:styleId="aff9">
    <w:name w:val="Plain Text"/>
    <w:basedOn w:val="a0"/>
    <w:link w:val="affa"/>
    <w:uiPriority w:val="99"/>
    <w:rsid w:val="00BD6150"/>
    <w:pPr>
      <w:spacing w:after="0" w:line="240" w:lineRule="auto"/>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BD6150"/>
    <w:rPr>
      <w:rFonts w:ascii="Courier New" w:eastAsia="Times New Roman" w:hAnsi="Courier New" w:cs="Times New Roman"/>
      <w:sz w:val="20"/>
      <w:szCs w:val="20"/>
      <w:lang w:eastAsia="ru-RU"/>
    </w:rPr>
  </w:style>
  <w:style w:type="paragraph" w:customStyle="1" w:styleId="Style26">
    <w:name w:val="Style26"/>
    <w:basedOn w:val="a0"/>
    <w:uiPriority w:val="99"/>
    <w:rsid w:val="00BD615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0"/>
    <w:uiPriority w:val="99"/>
    <w:rsid w:val="00BD615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D615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14">
    <w:name w:val="Font Style214"/>
    <w:uiPriority w:val="99"/>
    <w:rsid w:val="00BD6150"/>
    <w:rPr>
      <w:rFonts w:ascii="Century Schoolbook" w:hAnsi="Century Schoolbook" w:cs="Century Schoolbook"/>
      <w:i/>
      <w:iCs/>
      <w:spacing w:val="20"/>
      <w:sz w:val="18"/>
      <w:szCs w:val="18"/>
    </w:rPr>
  </w:style>
  <w:style w:type="character" w:customStyle="1" w:styleId="FontStyle229">
    <w:name w:val="Font Style229"/>
    <w:uiPriority w:val="99"/>
    <w:rsid w:val="00BD6150"/>
    <w:rPr>
      <w:rFonts w:ascii="MS Reference Sans Serif" w:hAnsi="MS Reference Sans Serif" w:cs="MS Reference Sans Serif"/>
      <w:i/>
      <w:iCs/>
      <w:spacing w:val="-10"/>
      <w:sz w:val="18"/>
      <w:szCs w:val="18"/>
    </w:rPr>
  </w:style>
  <w:style w:type="character" w:customStyle="1" w:styleId="FontStyle293">
    <w:name w:val="Font Style293"/>
    <w:uiPriority w:val="99"/>
    <w:rsid w:val="00BD6150"/>
    <w:rPr>
      <w:rFonts w:ascii="Bookman Old Style" w:hAnsi="Bookman Old Style" w:cs="Bookman Old Style"/>
      <w:b/>
      <w:bCs/>
      <w:i/>
      <w:iCs/>
      <w:sz w:val="12"/>
      <w:szCs w:val="12"/>
    </w:rPr>
  </w:style>
  <w:style w:type="character" w:customStyle="1" w:styleId="FontStyle245">
    <w:name w:val="Font Style245"/>
    <w:uiPriority w:val="99"/>
    <w:rsid w:val="00BD6150"/>
    <w:rPr>
      <w:rFonts w:ascii="Microsoft Sans Serif" w:hAnsi="Microsoft Sans Serif" w:cs="Microsoft Sans Serif"/>
      <w:i/>
      <w:iCs/>
      <w:spacing w:val="10"/>
      <w:sz w:val="14"/>
      <w:szCs w:val="14"/>
    </w:rPr>
  </w:style>
  <w:style w:type="paragraph" w:customStyle="1" w:styleId="Style9">
    <w:name w:val="Style9"/>
    <w:basedOn w:val="a0"/>
    <w:uiPriority w:val="99"/>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0"/>
    <w:uiPriority w:val="99"/>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01">
    <w:name w:val="Font Style201"/>
    <w:uiPriority w:val="99"/>
    <w:rsid w:val="00BD6150"/>
    <w:rPr>
      <w:rFonts w:ascii="Century Schoolbook" w:hAnsi="Century Schoolbook" w:cs="Century Schoolbook"/>
      <w:b/>
      <w:bCs/>
      <w:i/>
      <w:iCs/>
      <w:sz w:val="18"/>
      <w:szCs w:val="18"/>
    </w:rPr>
  </w:style>
  <w:style w:type="character" w:customStyle="1" w:styleId="FontStyle263">
    <w:name w:val="Font Style263"/>
    <w:uiPriority w:val="99"/>
    <w:rsid w:val="00BD6150"/>
    <w:rPr>
      <w:rFonts w:ascii="Century Schoolbook" w:hAnsi="Century Schoolbook" w:cs="Century Schoolbook"/>
      <w:sz w:val="20"/>
      <w:szCs w:val="20"/>
    </w:rPr>
  </w:style>
  <w:style w:type="character" w:customStyle="1" w:styleId="FontStyle228">
    <w:name w:val="Font Style228"/>
    <w:uiPriority w:val="99"/>
    <w:rsid w:val="00BD6150"/>
    <w:rPr>
      <w:rFonts w:ascii="Century Schoolbook" w:hAnsi="Century Schoolbook" w:cs="Century Schoolbook"/>
      <w:i/>
      <w:iCs/>
      <w:smallCaps/>
      <w:sz w:val="18"/>
      <w:szCs w:val="18"/>
    </w:rPr>
  </w:style>
  <w:style w:type="character" w:customStyle="1" w:styleId="FontStyle253">
    <w:name w:val="Font Style253"/>
    <w:rsid w:val="00BD6150"/>
    <w:rPr>
      <w:rFonts w:ascii="Microsoft Sans Serif" w:hAnsi="Microsoft Sans Serif" w:cs="Microsoft Sans Serif"/>
      <w:sz w:val="18"/>
      <w:szCs w:val="18"/>
    </w:rPr>
  </w:style>
  <w:style w:type="character" w:customStyle="1" w:styleId="FontStyle200">
    <w:name w:val="Font Style200"/>
    <w:uiPriority w:val="99"/>
    <w:rsid w:val="00BD6150"/>
    <w:rPr>
      <w:rFonts w:ascii="MS Reference Sans Serif" w:hAnsi="MS Reference Sans Serif" w:cs="MS Reference Sans Serif"/>
      <w:spacing w:val="-20"/>
      <w:sz w:val="58"/>
      <w:szCs w:val="58"/>
    </w:rPr>
  </w:style>
  <w:style w:type="character" w:customStyle="1" w:styleId="FontStyle18">
    <w:name w:val="Font Style18"/>
    <w:uiPriority w:val="99"/>
    <w:rsid w:val="00BD6150"/>
    <w:rPr>
      <w:rFonts w:ascii="Times New Roman" w:hAnsi="Times New Roman" w:cs="Times New Roman"/>
      <w:b/>
      <w:bCs/>
      <w:color w:val="000000"/>
      <w:sz w:val="20"/>
      <w:szCs w:val="20"/>
    </w:rPr>
  </w:style>
  <w:style w:type="paragraph" w:customStyle="1" w:styleId="Style93">
    <w:name w:val="Style93"/>
    <w:basedOn w:val="a0"/>
    <w:uiPriority w:val="99"/>
    <w:rsid w:val="00BD6150"/>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uiPriority w:val="99"/>
    <w:rsid w:val="00BD6150"/>
    <w:rPr>
      <w:rFonts w:ascii="Microsoft Sans Serif" w:hAnsi="Microsoft Sans Serif" w:cs="Microsoft Sans Serif"/>
      <w:b/>
      <w:bCs/>
      <w:sz w:val="28"/>
      <w:szCs w:val="28"/>
    </w:rPr>
  </w:style>
  <w:style w:type="paragraph" w:customStyle="1" w:styleId="c0">
    <w:name w:val="c0"/>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uiPriority w:val="99"/>
    <w:rsid w:val="00BD6150"/>
  </w:style>
  <w:style w:type="paragraph" w:customStyle="1" w:styleId="c5">
    <w:name w:val="c5"/>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uiPriority w:val="99"/>
    <w:rsid w:val="00BD6150"/>
  </w:style>
  <w:style w:type="character" w:customStyle="1" w:styleId="c4">
    <w:name w:val="c4"/>
    <w:basedOn w:val="a1"/>
    <w:uiPriority w:val="99"/>
    <w:rsid w:val="00BD6150"/>
  </w:style>
  <w:style w:type="character" w:customStyle="1" w:styleId="FontStyle130">
    <w:name w:val="Font Style130"/>
    <w:uiPriority w:val="99"/>
    <w:rsid w:val="00BD6150"/>
    <w:rPr>
      <w:rFonts w:ascii="Franklin Gothic Medium Cond" w:hAnsi="Franklin Gothic Medium Cond" w:cs="Franklin Gothic Medium Cond"/>
      <w:sz w:val="18"/>
      <w:szCs w:val="18"/>
    </w:rPr>
  </w:style>
  <w:style w:type="paragraph" w:customStyle="1" w:styleId="Style58">
    <w:name w:val="Style58"/>
    <w:basedOn w:val="a0"/>
    <w:uiPriority w:val="99"/>
    <w:rsid w:val="00BD6150"/>
    <w:pPr>
      <w:widowControl w:val="0"/>
      <w:autoSpaceDE w:val="0"/>
      <w:autoSpaceDN w:val="0"/>
      <w:adjustRightInd w:val="0"/>
      <w:spacing w:after="0" w:line="267" w:lineRule="exact"/>
      <w:ind w:firstLine="187"/>
      <w:jc w:val="both"/>
    </w:pPr>
    <w:rPr>
      <w:rFonts w:ascii="Arial Black" w:eastAsia="Times New Roman" w:hAnsi="Arial Black" w:cs="Arial Black"/>
      <w:sz w:val="24"/>
      <w:szCs w:val="24"/>
      <w:lang w:eastAsia="ru-RU"/>
    </w:rPr>
  </w:style>
  <w:style w:type="character" w:customStyle="1" w:styleId="FontStyle128">
    <w:name w:val="Font Style128"/>
    <w:uiPriority w:val="99"/>
    <w:rsid w:val="00BD6150"/>
    <w:rPr>
      <w:rFonts w:ascii="Arial Narrow" w:hAnsi="Arial Narrow" w:cs="Arial Narrow"/>
      <w:i/>
      <w:iCs/>
      <w:sz w:val="18"/>
      <w:szCs w:val="18"/>
    </w:rPr>
  </w:style>
  <w:style w:type="character" w:customStyle="1" w:styleId="Bold">
    <w:name w:val="_Bold"/>
    <w:uiPriority w:val="99"/>
    <w:rsid w:val="00BD6150"/>
    <w:rPr>
      <w:rFonts w:ascii="BalticaC" w:hAnsi="BalticaC" w:cs="BalticaC"/>
      <w:b/>
      <w:bCs/>
      <w:color w:val="000000"/>
      <w:w w:val="100"/>
    </w:rPr>
  </w:style>
  <w:style w:type="numbering" w:customStyle="1" w:styleId="RTFNum2">
    <w:name w:val="RTF_Num 2"/>
    <w:rsid w:val="00BD6150"/>
    <w:pPr>
      <w:numPr>
        <w:numId w:val="42"/>
      </w:numPr>
    </w:pPr>
  </w:style>
  <w:style w:type="character" w:styleId="affb">
    <w:name w:val="Subtle Emphasis"/>
    <w:uiPriority w:val="19"/>
    <w:qFormat/>
    <w:rsid w:val="00BD6150"/>
    <w:rPr>
      <w:i/>
      <w:iCs/>
      <w:color w:val="808080"/>
    </w:rPr>
  </w:style>
  <w:style w:type="paragraph" w:styleId="affc">
    <w:name w:val="endnote text"/>
    <w:basedOn w:val="a0"/>
    <w:link w:val="affd"/>
    <w:uiPriority w:val="99"/>
    <w:semiHidden/>
    <w:unhideWhenUsed/>
    <w:rsid w:val="00BD6150"/>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1"/>
    <w:link w:val="affc"/>
    <w:uiPriority w:val="99"/>
    <w:semiHidden/>
    <w:rsid w:val="00BD6150"/>
    <w:rPr>
      <w:rFonts w:ascii="Times New Roman" w:eastAsia="Times New Roman" w:hAnsi="Times New Roman" w:cs="Times New Roman"/>
      <w:sz w:val="20"/>
      <w:szCs w:val="20"/>
      <w:lang w:eastAsia="ru-RU"/>
    </w:rPr>
  </w:style>
  <w:style w:type="character" w:styleId="affe">
    <w:name w:val="endnote reference"/>
    <w:uiPriority w:val="99"/>
    <w:semiHidden/>
    <w:unhideWhenUsed/>
    <w:rsid w:val="00BD6150"/>
    <w:rPr>
      <w:vertAlign w:val="superscript"/>
    </w:rPr>
  </w:style>
  <w:style w:type="table" w:styleId="1-1">
    <w:name w:val="Medium Grid 1 Accent 1"/>
    <w:basedOn w:val="a2"/>
    <w:uiPriority w:val="67"/>
    <w:rsid w:val="00BD615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19">
    <w:name w:val="Основной текст с отступом Знак1"/>
    <w:uiPriority w:val="99"/>
    <w:semiHidden/>
    <w:rsid w:val="00BD6150"/>
    <w:rPr>
      <w:rFonts w:ascii="Times New Roman" w:eastAsia="Times New Roman" w:hAnsi="Times New Roman" w:cs="Times New Roman"/>
      <w:sz w:val="24"/>
      <w:szCs w:val="24"/>
      <w:lang w:eastAsia="ru-RU"/>
    </w:rPr>
  </w:style>
  <w:style w:type="character" w:customStyle="1" w:styleId="100">
    <w:name w:val="Основной текст (10)"/>
    <w:rsid w:val="00BD6150"/>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rsid w:val="00BD6150"/>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link w:val="6950"/>
    <w:rsid w:val="00BD6150"/>
    <w:rPr>
      <w:sz w:val="23"/>
      <w:szCs w:val="23"/>
      <w:shd w:val="clear" w:color="auto" w:fill="FFFFFF"/>
    </w:rPr>
  </w:style>
  <w:style w:type="character" w:customStyle="1" w:styleId="6951">
    <w:name w:val="Основной текст (695) + Полужирный"/>
    <w:aliases w:val="Курсив7"/>
    <w:rsid w:val="00BD6150"/>
    <w:rPr>
      <w:b/>
      <w:bCs/>
      <w:sz w:val="23"/>
      <w:szCs w:val="23"/>
      <w:shd w:val="clear" w:color="auto" w:fill="FFFFFF"/>
    </w:rPr>
  </w:style>
  <w:style w:type="paragraph" w:customStyle="1" w:styleId="6950">
    <w:name w:val="Основной текст (695)"/>
    <w:basedOn w:val="a0"/>
    <w:link w:val="695"/>
    <w:rsid w:val="00BD6150"/>
    <w:pPr>
      <w:shd w:val="clear" w:color="auto" w:fill="FFFFFF"/>
      <w:spacing w:after="0" w:line="250" w:lineRule="exact"/>
      <w:ind w:hanging="380"/>
      <w:jc w:val="both"/>
    </w:pPr>
    <w:rPr>
      <w:sz w:val="23"/>
      <w:szCs w:val="23"/>
    </w:rPr>
  </w:style>
  <w:style w:type="character" w:customStyle="1" w:styleId="114">
    <w:name w:val="Основной текст (114)_"/>
    <w:link w:val="1140"/>
    <w:rsid w:val="00BD6150"/>
    <w:rPr>
      <w:spacing w:val="-10"/>
      <w:sz w:val="23"/>
      <w:szCs w:val="23"/>
      <w:shd w:val="clear" w:color="auto" w:fill="FFFFFF"/>
    </w:rPr>
  </w:style>
  <w:style w:type="character" w:customStyle="1" w:styleId="69514pt0pt">
    <w:name w:val="Основной текст (695) + 14 pt;Полужирный;Интервал 0 pt"/>
    <w:rsid w:val="00BD6150"/>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0"/>
    <w:link w:val="114"/>
    <w:rsid w:val="00BD6150"/>
    <w:pPr>
      <w:shd w:val="clear" w:color="auto" w:fill="FFFFFF"/>
      <w:spacing w:after="0" w:line="250" w:lineRule="exact"/>
      <w:jc w:val="both"/>
    </w:pPr>
    <w:rPr>
      <w:spacing w:val="-10"/>
      <w:sz w:val="23"/>
      <w:szCs w:val="23"/>
    </w:rPr>
  </w:style>
  <w:style w:type="paragraph" w:customStyle="1" w:styleId="afff">
    <w:name w:val="Содержимое таблицы"/>
    <w:basedOn w:val="a0"/>
    <w:rsid w:val="00BD6150"/>
    <w:pPr>
      <w:widowControl w:val="0"/>
      <w:suppressLineNumbers/>
      <w:suppressAutoHyphens/>
      <w:spacing w:after="0" w:line="240" w:lineRule="auto"/>
    </w:pPr>
    <w:rPr>
      <w:rFonts w:ascii="Arial" w:eastAsia="Lucida Sans Unicode" w:hAnsi="Arial" w:cs="Times New Roman"/>
      <w:kern w:val="1"/>
      <w:sz w:val="20"/>
      <w:szCs w:val="24"/>
      <w:lang w:eastAsia="ru-RU"/>
    </w:rPr>
  </w:style>
  <w:style w:type="character" w:customStyle="1" w:styleId="610">
    <w:name w:val="Основной текст (61)_"/>
    <w:link w:val="611"/>
    <w:rsid w:val="00BD6150"/>
    <w:rPr>
      <w:sz w:val="23"/>
      <w:szCs w:val="23"/>
      <w:shd w:val="clear" w:color="auto" w:fill="FFFFFF"/>
    </w:rPr>
  </w:style>
  <w:style w:type="paragraph" w:customStyle="1" w:styleId="611">
    <w:name w:val="Основной текст (61)"/>
    <w:basedOn w:val="a0"/>
    <w:link w:val="610"/>
    <w:rsid w:val="00BD6150"/>
    <w:pPr>
      <w:shd w:val="clear" w:color="auto" w:fill="FFFFFF"/>
      <w:spacing w:after="0" w:line="0" w:lineRule="atLeast"/>
    </w:pPr>
    <w:rPr>
      <w:sz w:val="23"/>
      <w:szCs w:val="23"/>
      <w:shd w:val="clear" w:color="auto" w:fill="FFFFFF"/>
    </w:rPr>
  </w:style>
  <w:style w:type="character" w:customStyle="1" w:styleId="612">
    <w:name w:val="Основной текст (61) + Полужирный;Курсив"/>
    <w:rsid w:val="00BD6150"/>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BD6150"/>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BD6150"/>
    <w:rPr>
      <w:b/>
      <w:bCs/>
      <w:i/>
      <w:iCs/>
      <w:sz w:val="23"/>
      <w:szCs w:val="23"/>
      <w:shd w:val="clear" w:color="auto" w:fill="FFFFFF"/>
    </w:rPr>
  </w:style>
  <w:style w:type="character" w:customStyle="1" w:styleId="69512pt">
    <w:name w:val="Основной текст (695) + 12 pt;Курсив"/>
    <w:rsid w:val="00BD6150"/>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BD6150"/>
    <w:rPr>
      <w:spacing w:val="-10"/>
      <w:sz w:val="23"/>
      <w:szCs w:val="23"/>
      <w:shd w:val="clear" w:color="auto" w:fill="FFFFFF"/>
    </w:rPr>
  </w:style>
  <w:style w:type="paragraph" w:customStyle="1" w:styleId="4220">
    <w:name w:val="Заголовок №4 (22)"/>
    <w:basedOn w:val="a0"/>
    <w:link w:val="422"/>
    <w:rsid w:val="00BD6150"/>
    <w:pPr>
      <w:shd w:val="clear" w:color="auto" w:fill="FFFFFF"/>
      <w:spacing w:before="600" w:after="600" w:line="317" w:lineRule="exact"/>
      <w:ind w:firstLine="420"/>
      <w:outlineLvl w:val="3"/>
    </w:pPr>
    <w:rPr>
      <w:spacing w:val="-10"/>
      <w:sz w:val="23"/>
      <w:szCs w:val="23"/>
      <w:shd w:val="clear" w:color="auto" w:fill="FFFFFF"/>
    </w:rPr>
  </w:style>
  <w:style w:type="character" w:customStyle="1" w:styleId="4220pt">
    <w:name w:val="Заголовок №4 (22) + Интервал 0 pt"/>
    <w:rsid w:val="00BD6150"/>
    <w:rPr>
      <w:spacing w:val="0"/>
      <w:sz w:val="23"/>
      <w:szCs w:val="23"/>
      <w:shd w:val="clear" w:color="auto" w:fill="FFFFFF"/>
    </w:rPr>
  </w:style>
  <w:style w:type="character" w:customStyle="1" w:styleId="6112pt">
    <w:name w:val="Основной текст (61) + 12 pt;Курсив"/>
    <w:rsid w:val="00BD6150"/>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BD6150"/>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BD6150"/>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BD6150"/>
    <w:rPr>
      <w:sz w:val="23"/>
      <w:szCs w:val="23"/>
      <w:shd w:val="clear" w:color="auto" w:fill="FFFFFF"/>
    </w:rPr>
  </w:style>
  <w:style w:type="paragraph" w:customStyle="1" w:styleId="2690">
    <w:name w:val="Основной текст (269)"/>
    <w:basedOn w:val="a0"/>
    <w:link w:val="269"/>
    <w:rsid w:val="00BD6150"/>
    <w:pPr>
      <w:shd w:val="clear" w:color="auto" w:fill="FFFFFF"/>
      <w:spacing w:before="240" w:after="0" w:line="408" w:lineRule="exact"/>
      <w:ind w:hanging="660"/>
    </w:pPr>
    <w:rPr>
      <w:sz w:val="23"/>
      <w:szCs w:val="23"/>
      <w:shd w:val="clear" w:color="auto" w:fill="FFFFFF"/>
    </w:rPr>
  </w:style>
  <w:style w:type="character" w:customStyle="1" w:styleId="210">
    <w:name w:val="Заголовок №2 (10)_"/>
    <w:link w:val="2100"/>
    <w:rsid w:val="00BD6150"/>
    <w:rPr>
      <w:sz w:val="28"/>
      <w:szCs w:val="28"/>
      <w:shd w:val="clear" w:color="auto" w:fill="FFFFFF"/>
    </w:rPr>
  </w:style>
  <w:style w:type="paragraph" w:customStyle="1" w:styleId="2100">
    <w:name w:val="Заголовок №2 (10)"/>
    <w:basedOn w:val="a0"/>
    <w:link w:val="210"/>
    <w:rsid w:val="00BD6150"/>
    <w:pPr>
      <w:shd w:val="clear" w:color="auto" w:fill="FFFFFF"/>
      <w:spacing w:after="60" w:line="0" w:lineRule="atLeast"/>
      <w:outlineLvl w:val="1"/>
    </w:pPr>
    <w:rPr>
      <w:sz w:val="28"/>
      <w:szCs w:val="28"/>
      <w:shd w:val="clear" w:color="auto" w:fill="FFFFFF"/>
    </w:rPr>
  </w:style>
  <w:style w:type="character" w:customStyle="1" w:styleId="1980pt">
    <w:name w:val="Основной текст (198) + Интервал 0 pt"/>
    <w:rsid w:val="00BD6150"/>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BD6150"/>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BD6150"/>
    <w:rPr>
      <w:sz w:val="19"/>
      <w:shd w:val="clear" w:color="auto" w:fill="FFFFFF"/>
      <w:lang w:bidi="ar-SA"/>
    </w:rPr>
  </w:style>
  <w:style w:type="character" w:customStyle="1" w:styleId="69510">
    <w:name w:val="Основной текст (695) + Полужирный1"/>
    <w:rsid w:val="00BD6150"/>
    <w:rPr>
      <w:rFonts w:ascii="Times New Roman" w:hAnsi="Times New Roman"/>
      <w:b/>
      <w:spacing w:val="0"/>
      <w:sz w:val="23"/>
      <w:shd w:val="clear" w:color="auto" w:fill="FFFFFF"/>
    </w:rPr>
  </w:style>
  <w:style w:type="character" w:customStyle="1" w:styleId="6110">
    <w:name w:val="Основной текст (61) + Полужирный1"/>
    <w:rsid w:val="00BD6150"/>
    <w:rPr>
      <w:rFonts w:ascii="Times New Roman" w:hAnsi="Times New Roman"/>
      <w:b/>
      <w:sz w:val="23"/>
      <w:shd w:val="clear" w:color="auto" w:fill="FFFFFF"/>
    </w:rPr>
  </w:style>
  <w:style w:type="character" w:customStyle="1" w:styleId="211">
    <w:name w:val="Сноска (21)"/>
    <w:rsid w:val="00BD6150"/>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rsid w:val="00BD6150"/>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rsid w:val="00BD6150"/>
    <w:rPr>
      <w:rFonts w:ascii="Microsoft Sans Serif" w:eastAsia="Times New Roman" w:hAnsi="Microsoft Sans Serif" w:cs="Microsoft Sans Serif"/>
      <w:spacing w:val="-10"/>
      <w:sz w:val="17"/>
      <w:szCs w:val="17"/>
    </w:rPr>
  </w:style>
  <w:style w:type="character" w:customStyle="1" w:styleId="525">
    <w:name w:val="Заголовок №5 (25)_"/>
    <w:link w:val="5250"/>
    <w:locked/>
    <w:rsid w:val="00BD6150"/>
    <w:rPr>
      <w:spacing w:val="-10"/>
      <w:sz w:val="23"/>
      <w:szCs w:val="23"/>
      <w:shd w:val="clear" w:color="auto" w:fill="FFFFFF"/>
    </w:rPr>
  </w:style>
  <w:style w:type="paragraph" w:customStyle="1" w:styleId="5250">
    <w:name w:val="Заголовок №5 (25)"/>
    <w:basedOn w:val="a0"/>
    <w:link w:val="525"/>
    <w:rsid w:val="00BD6150"/>
    <w:pPr>
      <w:shd w:val="clear" w:color="auto" w:fill="FFFFFF"/>
      <w:spacing w:before="360" w:after="120" w:line="254" w:lineRule="exact"/>
      <w:jc w:val="center"/>
      <w:outlineLvl w:val="4"/>
    </w:pPr>
    <w:rPr>
      <w:spacing w:val="-10"/>
      <w:sz w:val="23"/>
      <w:szCs w:val="23"/>
      <w:shd w:val="clear" w:color="auto" w:fill="FFFFFF"/>
    </w:rPr>
  </w:style>
  <w:style w:type="character" w:customStyle="1" w:styleId="52514pt">
    <w:name w:val="Заголовок №5 (25) + 14 pt"/>
    <w:aliases w:val="Не курсив1"/>
    <w:rsid w:val="00BD6150"/>
    <w:rPr>
      <w:i/>
      <w:iCs/>
      <w:spacing w:val="-10"/>
      <w:sz w:val="28"/>
      <w:szCs w:val="28"/>
      <w:shd w:val="clear" w:color="auto" w:fill="FFFFFF"/>
    </w:rPr>
  </w:style>
  <w:style w:type="character" w:customStyle="1" w:styleId="326">
    <w:name w:val="Основной текст (326)_"/>
    <w:link w:val="3260"/>
    <w:locked/>
    <w:rsid w:val="00BD6150"/>
    <w:rPr>
      <w:sz w:val="21"/>
      <w:szCs w:val="21"/>
      <w:shd w:val="clear" w:color="auto" w:fill="FFFFFF"/>
    </w:rPr>
  </w:style>
  <w:style w:type="paragraph" w:customStyle="1" w:styleId="3260">
    <w:name w:val="Основной текст (326)"/>
    <w:basedOn w:val="a0"/>
    <w:link w:val="326"/>
    <w:rsid w:val="00BD6150"/>
    <w:pPr>
      <w:shd w:val="clear" w:color="auto" w:fill="FFFFFF"/>
      <w:spacing w:before="4740" w:after="0" w:line="240" w:lineRule="atLeast"/>
      <w:jc w:val="both"/>
    </w:pPr>
    <w:rPr>
      <w:sz w:val="21"/>
      <w:szCs w:val="21"/>
      <w:shd w:val="clear" w:color="auto" w:fill="FFFFFF"/>
    </w:rPr>
  </w:style>
  <w:style w:type="character" w:customStyle="1" w:styleId="614">
    <w:name w:val="Заголовок №6 (14)_"/>
    <w:link w:val="6140"/>
    <w:locked/>
    <w:rsid w:val="00BD6150"/>
    <w:rPr>
      <w:rFonts w:ascii="Microsoft Sans Serif" w:hAnsi="Microsoft Sans Serif"/>
      <w:sz w:val="17"/>
      <w:szCs w:val="17"/>
      <w:shd w:val="clear" w:color="auto" w:fill="FFFFFF"/>
    </w:rPr>
  </w:style>
  <w:style w:type="paragraph" w:customStyle="1" w:styleId="6140">
    <w:name w:val="Заголовок №6 (14)"/>
    <w:basedOn w:val="a0"/>
    <w:link w:val="614"/>
    <w:rsid w:val="00BD6150"/>
    <w:pPr>
      <w:shd w:val="clear" w:color="auto" w:fill="FFFFFF"/>
      <w:spacing w:before="60" w:after="0" w:line="259" w:lineRule="exact"/>
      <w:outlineLvl w:val="5"/>
    </w:pPr>
    <w:rPr>
      <w:rFonts w:ascii="Microsoft Sans Serif" w:hAnsi="Microsoft Sans Serif"/>
      <w:sz w:val="17"/>
      <w:szCs w:val="17"/>
      <w:shd w:val="clear" w:color="auto" w:fill="FFFFFF"/>
    </w:rPr>
  </w:style>
  <w:style w:type="character" w:customStyle="1" w:styleId="6140pt">
    <w:name w:val="Заголовок №6 (14) + Интервал 0 pt"/>
    <w:rsid w:val="00BD6150"/>
    <w:rPr>
      <w:rFonts w:ascii="Microsoft Sans Serif" w:hAnsi="Microsoft Sans Serif"/>
      <w:spacing w:val="-10"/>
      <w:sz w:val="17"/>
      <w:szCs w:val="17"/>
      <w:shd w:val="clear" w:color="auto" w:fill="FFFFFF"/>
    </w:rPr>
  </w:style>
  <w:style w:type="character" w:customStyle="1" w:styleId="620">
    <w:name w:val="Заголовок №6 (20)_"/>
    <w:link w:val="6200"/>
    <w:locked/>
    <w:rsid w:val="00BD6150"/>
    <w:rPr>
      <w:sz w:val="23"/>
      <w:szCs w:val="23"/>
      <w:shd w:val="clear" w:color="auto" w:fill="FFFFFF"/>
    </w:rPr>
  </w:style>
  <w:style w:type="paragraph" w:customStyle="1" w:styleId="6200">
    <w:name w:val="Заголовок №6 (20)"/>
    <w:basedOn w:val="a0"/>
    <w:link w:val="620"/>
    <w:rsid w:val="00BD6150"/>
    <w:pPr>
      <w:shd w:val="clear" w:color="auto" w:fill="FFFFFF"/>
      <w:spacing w:before="120" w:after="0" w:line="250" w:lineRule="exact"/>
      <w:ind w:firstLine="340"/>
      <w:outlineLvl w:val="5"/>
    </w:pPr>
    <w:rPr>
      <w:sz w:val="23"/>
      <w:szCs w:val="23"/>
      <w:shd w:val="clear" w:color="auto" w:fill="FFFFFF"/>
    </w:rPr>
  </w:style>
  <w:style w:type="character" w:customStyle="1" w:styleId="2d">
    <w:name w:val="Основной текст (2)_"/>
    <w:link w:val="2e"/>
    <w:locked/>
    <w:rsid w:val="00BD6150"/>
    <w:rPr>
      <w:sz w:val="28"/>
      <w:szCs w:val="28"/>
      <w:shd w:val="clear" w:color="auto" w:fill="FFFFFF"/>
    </w:rPr>
  </w:style>
  <w:style w:type="paragraph" w:customStyle="1" w:styleId="2e">
    <w:name w:val="Основной текст (2)"/>
    <w:basedOn w:val="a0"/>
    <w:link w:val="2d"/>
    <w:rsid w:val="00BD6150"/>
    <w:pPr>
      <w:shd w:val="clear" w:color="auto" w:fill="FFFFFF"/>
      <w:spacing w:before="180" w:after="0" w:line="485" w:lineRule="exact"/>
    </w:pPr>
    <w:rPr>
      <w:sz w:val="28"/>
      <w:szCs w:val="28"/>
      <w:shd w:val="clear" w:color="auto" w:fill="FFFFFF"/>
    </w:rPr>
  </w:style>
  <w:style w:type="character" w:customStyle="1" w:styleId="20pt">
    <w:name w:val="Основной текст (2) + Интервал 0 pt"/>
    <w:rsid w:val="00BD6150"/>
    <w:rPr>
      <w:spacing w:val="-10"/>
      <w:sz w:val="28"/>
      <w:szCs w:val="28"/>
      <w:shd w:val="clear" w:color="auto" w:fill="FFFFFF"/>
    </w:rPr>
  </w:style>
  <w:style w:type="character" w:customStyle="1" w:styleId="322">
    <w:name w:val="Заголовок №3 (22)_"/>
    <w:link w:val="3220"/>
    <w:locked/>
    <w:rsid w:val="00BD6150"/>
    <w:rPr>
      <w:sz w:val="23"/>
      <w:szCs w:val="23"/>
      <w:shd w:val="clear" w:color="auto" w:fill="FFFFFF"/>
    </w:rPr>
  </w:style>
  <w:style w:type="paragraph" w:customStyle="1" w:styleId="3220">
    <w:name w:val="Заголовок №3 (22)"/>
    <w:basedOn w:val="a0"/>
    <w:link w:val="322"/>
    <w:rsid w:val="00BD6150"/>
    <w:pPr>
      <w:shd w:val="clear" w:color="auto" w:fill="FFFFFF"/>
      <w:spacing w:after="180" w:line="240" w:lineRule="atLeast"/>
      <w:outlineLvl w:val="2"/>
    </w:pPr>
    <w:rPr>
      <w:sz w:val="23"/>
      <w:szCs w:val="23"/>
      <w:shd w:val="clear" w:color="auto" w:fill="FFFFFF"/>
    </w:rPr>
  </w:style>
  <w:style w:type="character" w:customStyle="1" w:styleId="2115pt">
    <w:name w:val="Основной текст (2) + 11;5 pt;Курсив"/>
    <w:rsid w:val="00BD615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link w:val="960"/>
    <w:rsid w:val="00BD6150"/>
    <w:rPr>
      <w:sz w:val="23"/>
      <w:szCs w:val="23"/>
      <w:shd w:val="clear" w:color="auto" w:fill="FFFFFF"/>
    </w:rPr>
  </w:style>
  <w:style w:type="paragraph" w:customStyle="1" w:styleId="960">
    <w:name w:val="Основной текст (96)"/>
    <w:basedOn w:val="a0"/>
    <w:link w:val="96"/>
    <w:rsid w:val="00BD6150"/>
    <w:pPr>
      <w:shd w:val="clear" w:color="auto" w:fill="FFFFFF"/>
      <w:spacing w:after="0" w:line="250" w:lineRule="exact"/>
      <w:ind w:hanging="860"/>
      <w:jc w:val="both"/>
    </w:pPr>
    <w:rPr>
      <w:sz w:val="23"/>
      <w:szCs w:val="23"/>
      <w:shd w:val="clear" w:color="auto" w:fill="FFFFFF"/>
    </w:rPr>
  </w:style>
  <w:style w:type="character" w:customStyle="1" w:styleId="423">
    <w:name w:val="Заголовок №4 (23)_"/>
    <w:link w:val="4230"/>
    <w:rsid w:val="00BD6150"/>
    <w:rPr>
      <w:sz w:val="23"/>
      <w:szCs w:val="23"/>
      <w:shd w:val="clear" w:color="auto" w:fill="FFFFFF"/>
    </w:rPr>
  </w:style>
  <w:style w:type="paragraph" w:customStyle="1" w:styleId="4230">
    <w:name w:val="Заголовок №4 (23)"/>
    <w:basedOn w:val="a0"/>
    <w:link w:val="423"/>
    <w:rsid w:val="00BD6150"/>
    <w:pPr>
      <w:shd w:val="clear" w:color="auto" w:fill="FFFFFF"/>
      <w:spacing w:before="480" w:after="0" w:line="394" w:lineRule="exact"/>
      <w:outlineLvl w:val="3"/>
    </w:pPr>
    <w:rPr>
      <w:sz w:val="23"/>
      <w:szCs w:val="23"/>
      <w:shd w:val="clear" w:color="auto" w:fill="FFFFFF"/>
    </w:rPr>
  </w:style>
  <w:style w:type="paragraph" w:customStyle="1" w:styleId="213">
    <w:name w:val="Без интервала21"/>
    <w:rsid w:val="00BD6150"/>
    <w:pPr>
      <w:spacing w:after="0" w:line="240" w:lineRule="auto"/>
    </w:pPr>
    <w:rPr>
      <w:rFonts w:ascii="Calibri" w:eastAsia="Calibri" w:hAnsi="Calibri" w:cs="Times New Roman"/>
    </w:rPr>
  </w:style>
  <w:style w:type="character" w:customStyle="1" w:styleId="2f">
    <w:name w:val="Основной текст (2) + Не полужирный"/>
    <w:uiPriority w:val="99"/>
    <w:rsid w:val="00BD6150"/>
    <w:rPr>
      <w:rFonts w:ascii="Times New Roman" w:hAnsi="Times New Roman" w:cs="Times New Roman"/>
      <w:b/>
      <w:bCs/>
      <w:spacing w:val="0"/>
      <w:sz w:val="22"/>
      <w:szCs w:val="22"/>
      <w:shd w:val="clear" w:color="auto" w:fill="FFFFFF"/>
    </w:rPr>
  </w:style>
  <w:style w:type="character" w:customStyle="1" w:styleId="afff0">
    <w:name w:val="Основной текст + Полужирный"/>
    <w:uiPriority w:val="99"/>
    <w:rsid w:val="00BD6150"/>
    <w:rPr>
      <w:rFonts w:ascii="Times New Roman" w:hAnsi="Times New Roman" w:cs="Times New Roman"/>
      <w:b/>
      <w:bCs/>
      <w:spacing w:val="0"/>
      <w:sz w:val="22"/>
      <w:szCs w:val="22"/>
      <w:shd w:val="clear" w:color="auto" w:fill="FFFFFF"/>
    </w:rPr>
  </w:style>
  <w:style w:type="character" w:customStyle="1" w:styleId="37">
    <w:name w:val="Основной текст (3)_"/>
    <w:link w:val="38"/>
    <w:locked/>
    <w:rsid w:val="00BD6150"/>
    <w:rPr>
      <w:rFonts w:ascii="Times New Roman" w:hAnsi="Times New Roman" w:cs="Times New Roman"/>
      <w:shd w:val="clear" w:color="auto" w:fill="FFFFFF"/>
    </w:rPr>
  </w:style>
  <w:style w:type="paragraph" w:customStyle="1" w:styleId="38">
    <w:name w:val="Основной текст (3)"/>
    <w:basedOn w:val="a0"/>
    <w:link w:val="37"/>
    <w:rsid w:val="00BD6150"/>
    <w:pPr>
      <w:shd w:val="clear" w:color="auto" w:fill="FFFFFF"/>
      <w:spacing w:after="0" w:line="240" w:lineRule="atLeast"/>
      <w:jc w:val="both"/>
    </w:pPr>
    <w:rPr>
      <w:rFonts w:ascii="Times New Roman" w:hAnsi="Times New Roman" w:cs="Times New Roman"/>
    </w:rPr>
  </w:style>
  <w:style w:type="character" w:customStyle="1" w:styleId="1a">
    <w:name w:val="Заголовок №1_"/>
    <w:link w:val="1b"/>
    <w:locked/>
    <w:rsid w:val="00BD6150"/>
    <w:rPr>
      <w:rFonts w:ascii="Times New Roman" w:hAnsi="Times New Roman" w:cs="Times New Roman"/>
      <w:sz w:val="26"/>
      <w:szCs w:val="26"/>
      <w:shd w:val="clear" w:color="auto" w:fill="FFFFFF"/>
    </w:rPr>
  </w:style>
  <w:style w:type="character" w:customStyle="1" w:styleId="51">
    <w:name w:val="Основной текст (5)_"/>
    <w:link w:val="52"/>
    <w:uiPriority w:val="99"/>
    <w:locked/>
    <w:rsid w:val="00BD6150"/>
    <w:rPr>
      <w:rFonts w:ascii="Times New Roman" w:hAnsi="Times New Roman" w:cs="Times New Roman"/>
      <w:shd w:val="clear" w:color="auto" w:fill="FFFFFF"/>
    </w:rPr>
  </w:style>
  <w:style w:type="character" w:customStyle="1" w:styleId="53">
    <w:name w:val="Основной текст (5) + Не курсив"/>
    <w:uiPriority w:val="99"/>
    <w:rsid w:val="00BD6150"/>
    <w:rPr>
      <w:rFonts w:ascii="Times New Roman" w:hAnsi="Times New Roman" w:cs="Times New Roman"/>
      <w:i/>
      <w:iCs/>
      <w:shd w:val="clear" w:color="auto" w:fill="FFFFFF"/>
    </w:rPr>
  </w:style>
  <w:style w:type="character" w:customStyle="1" w:styleId="54">
    <w:name w:val="Основной текст (5) + Полужирный"/>
    <w:uiPriority w:val="99"/>
    <w:rsid w:val="00BD6150"/>
    <w:rPr>
      <w:rFonts w:ascii="Times New Roman" w:hAnsi="Times New Roman" w:cs="Times New Roman"/>
      <w:b/>
      <w:bCs/>
      <w:shd w:val="clear" w:color="auto" w:fill="FFFFFF"/>
    </w:rPr>
  </w:style>
  <w:style w:type="paragraph" w:customStyle="1" w:styleId="1b">
    <w:name w:val="Заголовок №1"/>
    <w:basedOn w:val="a0"/>
    <w:link w:val="1a"/>
    <w:rsid w:val="00BD6150"/>
    <w:pPr>
      <w:shd w:val="clear" w:color="auto" w:fill="FFFFFF"/>
      <w:spacing w:before="300" w:after="300" w:line="317" w:lineRule="exact"/>
      <w:jc w:val="right"/>
      <w:outlineLvl w:val="0"/>
    </w:pPr>
    <w:rPr>
      <w:rFonts w:ascii="Times New Roman" w:hAnsi="Times New Roman" w:cs="Times New Roman"/>
      <w:sz w:val="26"/>
      <w:szCs w:val="26"/>
    </w:rPr>
  </w:style>
  <w:style w:type="paragraph" w:customStyle="1" w:styleId="52">
    <w:name w:val="Основной текст (5)"/>
    <w:basedOn w:val="a0"/>
    <w:link w:val="51"/>
    <w:uiPriority w:val="99"/>
    <w:rsid w:val="00BD6150"/>
    <w:pPr>
      <w:shd w:val="clear" w:color="auto" w:fill="FFFFFF"/>
      <w:spacing w:after="0" w:line="240" w:lineRule="atLeast"/>
      <w:jc w:val="both"/>
    </w:pPr>
    <w:rPr>
      <w:rFonts w:ascii="Times New Roman" w:hAnsi="Times New Roman" w:cs="Times New Roman"/>
    </w:rPr>
  </w:style>
  <w:style w:type="character" w:customStyle="1" w:styleId="91">
    <w:name w:val="Основной текст (9)_"/>
    <w:link w:val="92"/>
    <w:uiPriority w:val="99"/>
    <w:locked/>
    <w:rsid w:val="00BD6150"/>
    <w:rPr>
      <w:rFonts w:ascii="Times New Roman" w:hAnsi="Times New Roman" w:cs="Times New Roman"/>
      <w:sz w:val="8"/>
      <w:szCs w:val="8"/>
      <w:shd w:val="clear" w:color="auto" w:fill="FFFFFF"/>
    </w:rPr>
  </w:style>
  <w:style w:type="paragraph" w:customStyle="1" w:styleId="92">
    <w:name w:val="Основной текст (9)"/>
    <w:basedOn w:val="a0"/>
    <w:link w:val="91"/>
    <w:uiPriority w:val="99"/>
    <w:rsid w:val="00BD6150"/>
    <w:pPr>
      <w:shd w:val="clear" w:color="auto" w:fill="FFFFFF"/>
      <w:spacing w:after="0" w:line="240" w:lineRule="atLeast"/>
      <w:jc w:val="center"/>
    </w:pPr>
    <w:rPr>
      <w:rFonts w:ascii="Times New Roman" w:hAnsi="Times New Roman" w:cs="Times New Roman"/>
      <w:sz w:val="8"/>
      <w:szCs w:val="8"/>
    </w:rPr>
  </w:style>
  <w:style w:type="character" w:customStyle="1" w:styleId="2f0">
    <w:name w:val="Основной текст (2) + Курсив"/>
    <w:uiPriority w:val="99"/>
    <w:rsid w:val="00BD6150"/>
    <w:rPr>
      <w:rFonts w:ascii="Times New Roman" w:hAnsi="Times New Roman" w:cs="Times New Roman"/>
      <w:i/>
      <w:iCs/>
      <w:spacing w:val="0"/>
      <w:sz w:val="16"/>
      <w:szCs w:val="16"/>
    </w:rPr>
  </w:style>
  <w:style w:type="character" w:customStyle="1" w:styleId="afff1">
    <w:name w:val="Основной текст + Курсив"/>
    <w:uiPriority w:val="99"/>
    <w:rsid w:val="00BD6150"/>
    <w:rPr>
      <w:rFonts w:ascii="Times New Roman" w:hAnsi="Times New Roman" w:cs="Times New Roman"/>
      <w:i/>
      <w:iCs/>
      <w:spacing w:val="0"/>
      <w:sz w:val="19"/>
      <w:szCs w:val="19"/>
    </w:rPr>
  </w:style>
  <w:style w:type="character" w:customStyle="1" w:styleId="1pt">
    <w:name w:val="Основной текст + Интервал 1 pt"/>
    <w:uiPriority w:val="99"/>
    <w:rsid w:val="00BD6150"/>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uiPriority w:val="99"/>
    <w:rsid w:val="00BD6150"/>
    <w:rPr>
      <w:rFonts w:ascii="Times New Roman" w:hAnsi="Times New Roman" w:cs="Times New Roman"/>
      <w:spacing w:val="20"/>
      <w:sz w:val="16"/>
      <w:szCs w:val="16"/>
      <w:shd w:val="clear" w:color="auto" w:fill="FFFFFF"/>
    </w:rPr>
  </w:style>
  <w:style w:type="paragraph" w:customStyle="1" w:styleId="220">
    <w:name w:val="Основной текст22"/>
    <w:basedOn w:val="a0"/>
    <w:uiPriority w:val="99"/>
    <w:rsid w:val="00BD6150"/>
    <w:pPr>
      <w:shd w:val="clear" w:color="auto" w:fill="FFFFFF"/>
      <w:spacing w:after="0" w:line="269" w:lineRule="exact"/>
      <w:ind w:hanging="1900"/>
      <w:jc w:val="both"/>
    </w:pPr>
    <w:rPr>
      <w:rFonts w:ascii="Times New Roman" w:eastAsia="Times New Roman" w:hAnsi="Times New Roman" w:cs="Times New Roman"/>
      <w:color w:val="000000"/>
      <w:sz w:val="20"/>
      <w:szCs w:val="20"/>
      <w:lang w:eastAsia="ru-RU"/>
    </w:rPr>
  </w:style>
  <w:style w:type="character" w:customStyle="1" w:styleId="BookAntiqua">
    <w:name w:val="Основной текст + Book Antiqua"/>
    <w:aliases w:val="8 pt,Интервал 1 pt"/>
    <w:uiPriority w:val="99"/>
    <w:rsid w:val="00BD6150"/>
    <w:rPr>
      <w:rFonts w:ascii="Book Antiqua" w:hAnsi="Book Antiqua" w:cs="Book Antiqua"/>
      <w:spacing w:val="20"/>
      <w:sz w:val="16"/>
      <w:szCs w:val="16"/>
      <w:shd w:val="clear" w:color="auto" w:fill="FFFFFF"/>
    </w:rPr>
  </w:style>
  <w:style w:type="character" w:customStyle="1" w:styleId="42">
    <w:name w:val="Основной текст (4)_"/>
    <w:uiPriority w:val="99"/>
    <w:locked/>
    <w:rsid w:val="00BD6150"/>
    <w:rPr>
      <w:rFonts w:ascii="Times New Roman" w:hAnsi="Times New Roman" w:cs="Times New Roman"/>
      <w:sz w:val="20"/>
      <w:szCs w:val="20"/>
      <w:shd w:val="clear" w:color="auto" w:fill="FFFFFF"/>
    </w:rPr>
  </w:style>
  <w:style w:type="character" w:customStyle="1" w:styleId="2f1">
    <w:name w:val="Основной текст (2) + Полужирный"/>
    <w:uiPriority w:val="99"/>
    <w:rsid w:val="00BD6150"/>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uiPriority w:val="99"/>
    <w:rsid w:val="00BD6150"/>
    <w:rPr>
      <w:rFonts w:ascii="Times New Roman" w:hAnsi="Times New Roman" w:cs="Times New Roman"/>
      <w:b/>
      <w:bCs/>
      <w:smallCaps/>
      <w:spacing w:val="0"/>
      <w:sz w:val="28"/>
      <w:szCs w:val="28"/>
      <w:shd w:val="clear" w:color="auto" w:fill="FFFFFF"/>
      <w:lang w:val="en-US"/>
    </w:rPr>
  </w:style>
  <w:style w:type="character" w:customStyle="1" w:styleId="55">
    <w:name w:val="Основной текст5"/>
    <w:uiPriority w:val="99"/>
    <w:rsid w:val="00BD6150"/>
    <w:rPr>
      <w:rFonts w:ascii="Times New Roman" w:hAnsi="Times New Roman" w:cs="Times New Roman"/>
      <w:spacing w:val="0"/>
      <w:sz w:val="20"/>
      <w:szCs w:val="20"/>
      <w:shd w:val="clear" w:color="auto" w:fill="FFFFFF"/>
    </w:rPr>
  </w:style>
  <w:style w:type="character" w:customStyle="1" w:styleId="39">
    <w:name w:val="Основной текст (3) + Курсив"/>
    <w:uiPriority w:val="99"/>
    <w:rsid w:val="00BD6150"/>
    <w:rPr>
      <w:rFonts w:ascii="Times New Roman" w:hAnsi="Times New Roman" w:cs="Times New Roman"/>
      <w:i/>
      <w:iCs/>
      <w:spacing w:val="0"/>
      <w:sz w:val="20"/>
      <w:szCs w:val="20"/>
      <w:shd w:val="clear" w:color="auto" w:fill="FFFFFF"/>
    </w:rPr>
  </w:style>
  <w:style w:type="character" w:customStyle="1" w:styleId="c12">
    <w:name w:val="c12"/>
    <w:uiPriority w:val="99"/>
    <w:rsid w:val="00BD6150"/>
    <w:rPr>
      <w:rFonts w:cs="Times New Roman"/>
    </w:rPr>
  </w:style>
  <w:style w:type="character" w:customStyle="1" w:styleId="2f2">
    <w:name w:val="Заголовок №2_"/>
    <w:link w:val="2f3"/>
    <w:uiPriority w:val="99"/>
    <w:locked/>
    <w:rsid w:val="00BD6150"/>
    <w:rPr>
      <w:rFonts w:ascii="Times New Roman" w:hAnsi="Times New Roman" w:cs="Times New Roman"/>
      <w:shd w:val="clear" w:color="auto" w:fill="FFFFFF"/>
    </w:rPr>
  </w:style>
  <w:style w:type="paragraph" w:customStyle="1" w:styleId="2f3">
    <w:name w:val="Заголовок №2"/>
    <w:basedOn w:val="a0"/>
    <w:link w:val="2f2"/>
    <w:uiPriority w:val="99"/>
    <w:rsid w:val="00BD6150"/>
    <w:pPr>
      <w:shd w:val="clear" w:color="auto" w:fill="FFFFFF"/>
      <w:spacing w:after="120" w:line="218" w:lineRule="exact"/>
      <w:jc w:val="center"/>
      <w:outlineLvl w:val="1"/>
    </w:pPr>
    <w:rPr>
      <w:rFonts w:ascii="Times New Roman" w:hAnsi="Times New Roman" w:cs="Times New Roman"/>
    </w:rPr>
  </w:style>
  <w:style w:type="character" w:customStyle="1" w:styleId="62">
    <w:name w:val="Основной текст (6)_"/>
    <w:uiPriority w:val="99"/>
    <w:locked/>
    <w:rsid w:val="00BD6150"/>
    <w:rPr>
      <w:rFonts w:ascii="Times New Roman" w:hAnsi="Times New Roman" w:cs="Times New Roman"/>
      <w:shd w:val="clear" w:color="auto" w:fill="FFFFFF"/>
    </w:rPr>
  </w:style>
  <w:style w:type="character" w:customStyle="1" w:styleId="63">
    <w:name w:val="Основной текст (6) + Не полужирный"/>
    <w:aliases w:val="Не курсив"/>
    <w:uiPriority w:val="99"/>
    <w:rsid w:val="00BD6150"/>
    <w:rPr>
      <w:rFonts w:ascii="Times New Roman" w:hAnsi="Times New Roman" w:cs="Times New Roman"/>
      <w:b/>
      <w:bCs/>
      <w:i/>
      <w:iCs/>
      <w:shd w:val="clear" w:color="auto" w:fill="FFFFFF"/>
    </w:rPr>
  </w:style>
  <w:style w:type="character" w:customStyle="1" w:styleId="1c">
    <w:name w:val="Основной текст + Полужирный1"/>
    <w:aliases w:val="Курсив1"/>
    <w:uiPriority w:val="99"/>
    <w:rsid w:val="00BD6150"/>
    <w:rPr>
      <w:rFonts w:ascii="Times New Roman" w:hAnsi="Times New Roman" w:cs="Times New Roman"/>
      <w:b/>
      <w:bCs/>
      <w:i/>
      <w:iCs/>
      <w:spacing w:val="0"/>
      <w:sz w:val="20"/>
      <w:szCs w:val="20"/>
      <w:shd w:val="clear" w:color="auto" w:fill="FFFFFF"/>
    </w:rPr>
  </w:style>
  <w:style w:type="paragraph" w:customStyle="1" w:styleId="dash041e005f0431005f044b005f0447005f043d005f044b005f0439">
    <w:name w:val="dash041e_005f0431_005f044b_005f0447_005f043d_005f044b_005f0439"/>
    <w:basedOn w:val="a0"/>
    <w:rsid w:val="00BD6150"/>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0"/>
    <w:rsid w:val="00BD6150"/>
    <w:pPr>
      <w:spacing w:after="0" w:line="240" w:lineRule="auto"/>
    </w:pPr>
    <w:rPr>
      <w:rFonts w:ascii="Times New Roman" w:eastAsia="Times New Roman" w:hAnsi="Times New Roman" w:cs="Times New Roman"/>
      <w:sz w:val="24"/>
      <w:szCs w:val="24"/>
      <w:lang w:eastAsia="ru-RU"/>
    </w:rPr>
  </w:style>
  <w:style w:type="character" w:customStyle="1" w:styleId="26910pt">
    <w:name w:val="Основной текст (269) + 10 pt;Полужирный;Курсив"/>
    <w:rsid w:val="00BD6150"/>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BD6150"/>
    <w:rPr>
      <w:rFonts w:ascii="Times New Roman" w:eastAsia="Times New Roman" w:hAnsi="Times New Roman" w:cs="Times New Roman"/>
      <w:b/>
      <w:bCs/>
      <w:i/>
      <w:iCs/>
      <w:smallCaps w:val="0"/>
      <w:strike w:val="0"/>
      <w:spacing w:val="0"/>
      <w:sz w:val="23"/>
      <w:szCs w:val="23"/>
    </w:rPr>
  </w:style>
  <w:style w:type="character" w:customStyle="1" w:styleId="fontstyle44">
    <w:name w:val="fontstyle44"/>
    <w:basedOn w:val="a1"/>
    <w:rsid w:val="00BD6150"/>
  </w:style>
  <w:style w:type="character" w:customStyle="1" w:styleId="0pt">
    <w:name w:val="Основной текст + Курсив;Интервал 0 pt"/>
    <w:rsid w:val="00BD6150"/>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BD6150"/>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0"/>
    <w:link w:val="198"/>
    <w:rsid w:val="00BD6150"/>
    <w:pPr>
      <w:shd w:val="clear" w:color="auto" w:fill="FFFFFF"/>
      <w:spacing w:after="0" w:line="0" w:lineRule="atLeast"/>
    </w:pPr>
    <w:rPr>
      <w:rFonts w:ascii="Microsoft Sans Serif" w:eastAsia="Microsoft Sans Serif" w:hAnsi="Microsoft Sans Serif" w:cs="Microsoft Sans Serif"/>
      <w:sz w:val="17"/>
      <w:szCs w:val="17"/>
    </w:rPr>
  </w:style>
  <w:style w:type="numbering" w:styleId="111111">
    <w:name w:val="Outline List 2"/>
    <w:basedOn w:val="a3"/>
    <w:rsid w:val="00BD6150"/>
    <w:pPr>
      <w:numPr>
        <w:numId w:val="45"/>
      </w:numPr>
    </w:pPr>
  </w:style>
  <w:style w:type="character" w:customStyle="1" w:styleId="415">
    <w:name w:val="Заголовок №4 (15)_"/>
    <w:link w:val="4150"/>
    <w:rsid w:val="00BD6150"/>
    <w:rPr>
      <w:sz w:val="28"/>
      <w:szCs w:val="28"/>
      <w:shd w:val="clear" w:color="auto" w:fill="FFFFFF"/>
    </w:rPr>
  </w:style>
  <w:style w:type="paragraph" w:customStyle="1" w:styleId="4150">
    <w:name w:val="Заголовок №4 (15)"/>
    <w:basedOn w:val="a0"/>
    <w:link w:val="415"/>
    <w:rsid w:val="00BD6150"/>
    <w:pPr>
      <w:shd w:val="clear" w:color="auto" w:fill="FFFFFF"/>
      <w:spacing w:after="60" w:line="0" w:lineRule="atLeast"/>
      <w:outlineLvl w:val="3"/>
    </w:pPr>
    <w:rPr>
      <w:sz w:val="28"/>
      <w:szCs w:val="28"/>
    </w:rPr>
  </w:style>
  <w:style w:type="character" w:customStyle="1" w:styleId="415MicrosoftSansSerif85pt0pt">
    <w:name w:val="Заголовок №4 (15) + Microsoft Sans Serif;8;5 pt;Не курсив;Интервал 0 pt"/>
    <w:rsid w:val="00BD6150"/>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BD6150"/>
    <w:rPr>
      <w:spacing w:val="-10"/>
      <w:sz w:val="28"/>
      <w:szCs w:val="28"/>
      <w:lang w:bidi="ar-SA"/>
    </w:rPr>
  </w:style>
  <w:style w:type="character" w:customStyle="1" w:styleId="1120">
    <w:name w:val="Заголовок №1 (12)"/>
    <w:rsid w:val="00BD6150"/>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BD6150"/>
    <w:rPr>
      <w:sz w:val="23"/>
      <w:szCs w:val="23"/>
      <w:shd w:val="clear" w:color="auto" w:fill="FFFFFF"/>
    </w:rPr>
  </w:style>
  <w:style w:type="paragraph" w:customStyle="1" w:styleId="2320">
    <w:name w:val="Заголовок №2 (32)"/>
    <w:basedOn w:val="a0"/>
    <w:link w:val="232"/>
    <w:rsid w:val="00BD6150"/>
    <w:pPr>
      <w:shd w:val="clear" w:color="auto" w:fill="FFFFFF"/>
      <w:spacing w:before="300" w:after="180" w:line="0" w:lineRule="atLeast"/>
      <w:outlineLvl w:val="1"/>
    </w:pPr>
    <w:rPr>
      <w:sz w:val="23"/>
      <w:szCs w:val="23"/>
      <w:shd w:val="clear" w:color="auto" w:fill="FFFFFF"/>
    </w:rPr>
  </w:style>
  <w:style w:type="character" w:customStyle="1" w:styleId="614TimesNewRoman14pt0pt">
    <w:name w:val="Заголовок №6 (14) + Times New Roman;14 pt;Курсив;Интервал 0 pt"/>
    <w:rsid w:val="00BD6150"/>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BD6150"/>
    <w:rPr>
      <w:rFonts w:ascii="Microsoft Sans Serif" w:eastAsia="Microsoft Sans Serif" w:hAnsi="Microsoft Sans Serif"/>
      <w:sz w:val="17"/>
      <w:szCs w:val="17"/>
      <w:shd w:val="clear" w:color="auto" w:fill="FFFFFF"/>
    </w:rPr>
  </w:style>
  <w:style w:type="paragraph" w:customStyle="1" w:styleId="5120">
    <w:name w:val="Заголовок №5 (12)"/>
    <w:basedOn w:val="a0"/>
    <w:link w:val="512"/>
    <w:rsid w:val="00BD6150"/>
    <w:pPr>
      <w:shd w:val="clear" w:color="auto" w:fill="FFFFFF"/>
      <w:spacing w:after="1560" w:line="264" w:lineRule="exact"/>
      <w:jc w:val="center"/>
      <w:outlineLvl w:val="4"/>
    </w:pPr>
    <w:rPr>
      <w:rFonts w:ascii="Microsoft Sans Serif" w:eastAsia="Microsoft Sans Serif" w:hAnsi="Microsoft Sans Serif"/>
      <w:sz w:val="17"/>
      <w:szCs w:val="17"/>
    </w:rPr>
  </w:style>
  <w:style w:type="character" w:customStyle="1" w:styleId="52514pt0">
    <w:name w:val="Заголовок №5 (25) + 14 pt;Не курсив"/>
    <w:rsid w:val="00BD6150"/>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BD6150"/>
    <w:rPr>
      <w:sz w:val="19"/>
      <w:szCs w:val="19"/>
      <w:shd w:val="clear" w:color="auto" w:fill="FFFFFF"/>
    </w:rPr>
  </w:style>
  <w:style w:type="character" w:customStyle="1" w:styleId="1140pt">
    <w:name w:val="Основной текст (114) + Интервал 0 pt"/>
    <w:rsid w:val="00BD6150"/>
    <w:rPr>
      <w:spacing w:val="0"/>
      <w:sz w:val="23"/>
      <w:szCs w:val="23"/>
      <w:lang w:bidi="ar-SA"/>
    </w:rPr>
  </w:style>
  <w:style w:type="character" w:customStyle="1" w:styleId="1140pt0">
    <w:name w:val="Основной текст (114) + Курсив;Интервал 0 pt"/>
    <w:rsid w:val="00BD6150"/>
    <w:rPr>
      <w:i/>
      <w:iCs/>
      <w:spacing w:val="0"/>
      <w:sz w:val="23"/>
      <w:szCs w:val="23"/>
      <w:lang w:bidi="ar-SA"/>
    </w:rPr>
  </w:style>
  <w:style w:type="character" w:customStyle="1" w:styleId="526MicrosoftSansSerif85pt0pt">
    <w:name w:val="Заголовок №5 (26)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paragraph" w:styleId="afff2">
    <w:name w:val="Date"/>
    <w:basedOn w:val="a0"/>
    <w:next w:val="a0"/>
    <w:link w:val="afff3"/>
    <w:rsid w:val="00BD6150"/>
    <w:rPr>
      <w:rFonts w:ascii="Calibri" w:eastAsia="Times New Roman" w:hAnsi="Calibri" w:cs="Times New Roman"/>
      <w:sz w:val="20"/>
      <w:szCs w:val="20"/>
      <w:lang w:eastAsia="ru-RU"/>
    </w:rPr>
  </w:style>
  <w:style w:type="character" w:customStyle="1" w:styleId="afff3">
    <w:name w:val="Дата Знак"/>
    <w:basedOn w:val="a1"/>
    <w:link w:val="afff2"/>
    <w:rsid w:val="00BD6150"/>
    <w:rPr>
      <w:rFonts w:ascii="Calibri" w:eastAsia="Times New Roman" w:hAnsi="Calibri" w:cs="Times New Roman"/>
      <w:sz w:val="20"/>
      <w:szCs w:val="20"/>
      <w:lang w:eastAsia="ru-RU"/>
    </w:rPr>
  </w:style>
  <w:style w:type="character" w:customStyle="1" w:styleId="315">
    <w:name w:val="Заголовок №3 (15)_"/>
    <w:link w:val="3150"/>
    <w:rsid w:val="00BD6150"/>
    <w:rPr>
      <w:sz w:val="28"/>
      <w:szCs w:val="28"/>
      <w:shd w:val="clear" w:color="auto" w:fill="FFFFFF"/>
    </w:rPr>
  </w:style>
  <w:style w:type="paragraph" w:customStyle="1" w:styleId="3150">
    <w:name w:val="Заголовок №3 (15)"/>
    <w:basedOn w:val="a0"/>
    <w:link w:val="315"/>
    <w:rsid w:val="00BD6150"/>
    <w:pPr>
      <w:shd w:val="clear" w:color="auto" w:fill="FFFFFF"/>
      <w:spacing w:before="480" w:after="240" w:line="0" w:lineRule="atLeast"/>
      <w:outlineLvl w:val="2"/>
    </w:pPr>
    <w:rPr>
      <w:sz w:val="28"/>
      <w:szCs w:val="28"/>
    </w:rPr>
  </w:style>
  <w:style w:type="character" w:customStyle="1" w:styleId="3150pt">
    <w:name w:val="Заголовок №3 (15) + Интервал 0 pt"/>
    <w:rsid w:val="00BD6150"/>
    <w:rPr>
      <w:spacing w:val="-10"/>
      <w:sz w:val="28"/>
      <w:szCs w:val="28"/>
      <w:lang w:bidi="ar-SA"/>
    </w:rPr>
  </w:style>
  <w:style w:type="character" w:customStyle="1" w:styleId="4230pt">
    <w:name w:val="Заголовок №4 (23) + Интервал 0 pt"/>
    <w:rsid w:val="00BD6150"/>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BD6150"/>
    <w:rPr>
      <w:i/>
      <w:iCs/>
      <w:sz w:val="28"/>
      <w:szCs w:val="28"/>
      <w:shd w:val="clear" w:color="auto" w:fill="FFFFFF"/>
      <w:lang w:bidi="ar-SA"/>
    </w:rPr>
  </w:style>
  <w:style w:type="character" w:customStyle="1" w:styleId="313">
    <w:name w:val="Заголовок №3 (13)"/>
    <w:rsid w:val="00BD6150"/>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BD6150"/>
    <w:rPr>
      <w:rFonts w:ascii="Microsoft Sans Serif" w:eastAsia="Microsoft Sans Serif" w:hAnsi="Microsoft Sans Serif" w:cs="Microsoft Sans Serif"/>
      <w:b w:val="0"/>
      <w:bCs w:val="0"/>
      <w:i w:val="0"/>
      <w:iCs w:val="0"/>
      <w:smallCaps w:val="0"/>
      <w:strike w:val="0"/>
      <w:spacing w:val="-10"/>
      <w:sz w:val="17"/>
      <w:szCs w:val="17"/>
    </w:rPr>
  </w:style>
  <w:style w:type="paragraph" w:styleId="afff4">
    <w:name w:val="Subtitle"/>
    <w:basedOn w:val="a0"/>
    <w:next w:val="a0"/>
    <w:link w:val="afff5"/>
    <w:uiPriority w:val="11"/>
    <w:qFormat/>
    <w:rsid w:val="00BD6150"/>
    <w:pPr>
      <w:spacing w:after="60"/>
      <w:jc w:val="center"/>
      <w:outlineLvl w:val="1"/>
    </w:pPr>
    <w:rPr>
      <w:rFonts w:ascii="Cambria" w:eastAsia="Times New Roman" w:hAnsi="Cambria" w:cs="Times New Roman"/>
      <w:sz w:val="24"/>
      <w:szCs w:val="24"/>
      <w:lang w:eastAsia="ru-RU"/>
    </w:rPr>
  </w:style>
  <w:style w:type="character" w:customStyle="1" w:styleId="afff5">
    <w:name w:val="Подзаголовок Знак"/>
    <w:basedOn w:val="a1"/>
    <w:link w:val="afff4"/>
    <w:uiPriority w:val="11"/>
    <w:rsid w:val="00BD6150"/>
    <w:rPr>
      <w:rFonts w:ascii="Cambria" w:eastAsia="Times New Roman" w:hAnsi="Cambria" w:cs="Times New Roman"/>
      <w:sz w:val="24"/>
      <w:szCs w:val="24"/>
      <w:lang w:eastAsia="ru-RU"/>
    </w:rPr>
  </w:style>
  <w:style w:type="character" w:customStyle="1" w:styleId="56">
    <w:name w:val="Знак Знак5"/>
    <w:rsid w:val="00BD6150"/>
    <w:rPr>
      <w:rFonts w:ascii="Times New Roman" w:eastAsia="Times New Roman" w:hAnsi="Times New Roman" w:cs="Times New Roman"/>
      <w:sz w:val="16"/>
      <w:szCs w:val="16"/>
    </w:rPr>
  </w:style>
  <w:style w:type="character" w:customStyle="1" w:styleId="43">
    <w:name w:val="Знак Знак4"/>
    <w:rsid w:val="00BD6150"/>
    <w:rPr>
      <w:rFonts w:ascii="Times New Roman" w:eastAsia="Times New Roman" w:hAnsi="Times New Roman" w:cs="Times New Roman"/>
      <w:sz w:val="24"/>
      <w:szCs w:val="24"/>
    </w:rPr>
  </w:style>
  <w:style w:type="character" w:customStyle="1" w:styleId="3a">
    <w:name w:val="Знак Знак3"/>
    <w:rsid w:val="00BD6150"/>
    <w:rPr>
      <w:rFonts w:ascii="Cambria" w:hAnsi="Cambria"/>
      <w:sz w:val="24"/>
      <w:szCs w:val="24"/>
      <w:lang w:eastAsia="en-US"/>
    </w:rPr>
  </w:style>
  <w:style w:type="paragraph" w:customStyle="1" w:styleId="afff6">
    <w:name w:val="Базовый"/>
    <w:rsid w:val="00BD6150"/>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d">
    <w:name w:val="Без интервала Знак1"/>
    <w:uiPriority w:val="99"/>
    <w:locked/>
    <w:rsid w:val="00BD6150"/>
    <w:rPr>
      <w:rFonts w:ascii="Times New Roman" w:hAnsi="Times New Roman" w:cs="Times New Roman"/>
      <w:sz w:val="22"/>
      <w:szCs w:val="22"/>
      <w:lang w:eastAsia="ru-RU"/>
    </w:rPr>
  </w:style>
  <w:style w:type="paragraph" w:customStyle="1" w:styleId="44">
    <w:name w:val="Абзац списка4"/>
    <w:basedOn w:val="a0"/>
    <w:rsid w:val="00BD6150"/>
    <w:pPr>
      <w:ind w:left="720"/>
    </w:pPr>
    <w:rPr>
      <w:rFonts w:ascii="Calibri" w:eastAsia="Times New Roman" w:hAnsi="Calibri" w:cs="Times New Roman"/>
      <w:lang w:eastAsia="ru-RU"/>
    </w:rPr>
  </w:style>
  <w:style w:type="paragraph" w:customStyle="1" w:styleId="57">
    <w:name w:val="Абзац списка5"/>
    <w:basedOn w:val="a0"/>
    <w:rsid w:val="00BD6150"/>
    <w:pPr>
      <w:spacing w:after="0" w:line="240" w:lineRule="auto"/>
      <w:ind w:left="720"/>
      <w:contextualSpacing/>
    </w:pPr>
    <w:rPr>
      <w:rFonts w:ascii="Times New Roman" w:eastAsia="Calibri" w:hAnsi="Times New Roman" w:cs="Times New Roman"/>
      <w:sz w:val="24"/>
      <w:szCs w:val="24"/>
      <w:lang w:eastAsia="ru-RU"/>
    </w:rPr>
  </w:style>
  <w:style w:type="character" w:customStyle="1" w:styleId="125pt0pt">
    <w:name w:val="Основной текст + 12;5 pt;Не полужирный;Интервал 0 pt"/>
    <w:rsid w:val="00BD6150"/>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rsid w:val="00BD615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rsid w:val="00BD6150"/>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e">
    <w:name w:val="Нет списка1"/>
    <w:next w:val="a3"/>
    <w:uiPriority w:val="99"/>
    <w:semiHidden/>
    <w:unhideWhenUsed/>
    <w:rsid w:val="00BD6150"/>
  </w:style>
  <w:style w:type="paragraph" w:customStyle="1" w:styleId="310">
    <w:name w:val="Основной текст (3)1"/>
    <w:basedOn w:val="a0"/>
    <w:rsid w:val="00BD6150"/>
    <w:pPr>
      <w:shd w:val="clear" w:color="auto" w:fill="FFFFFF"/>
      <w:spacing w:after="0" w:line="240" w:lineRule="atLeast"/>
      <w:ind w:hanging="160"/>
    </w:pPr>
    <w:rPr>
      <w:rFonts w:ascii="Calibri" w:eastAsia="Calibri" w:hAnsi="Calibri" w:cs="Times New Roman"/>
      <w:b/>
      <w:bCs/>
      <w:sz w:val="17"/>
      <w:szCs w:val="17"/>
      <w:shd w:val="clear" w:color="auto" w:fill="FFFFFF"/>
    </w:rPr>
  </w:style>
  <w:style w:type="paragraph" w:customStyle="1" w:styleId="body">
    <w:name w:val="body"/>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c39c6">
    <w:name w:val="c19 c39 c6"/>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4">
    <w:name w:val="Абзац списка6"/>
    <w:basedOn w:val="a0"/>
    <w:rsid w:val="00BD6150"/>
    <w:pPr>
      <w:ind w:left="720"/>
      <w:contextualSpacing/>
    </w:pPr>
    <w:rPr>
      <w:rFonts w:ascii="Calibri" w:eastAsia="Calibri" w:hAnsi="Calibri" w:cs="Times New Roman"/>
    </w:rPr>
  </w:style>
  <w:style w:type="paragraph" w:customStyle="1" w:styleId="BODY0">
    <w:name w:val="BODY"/>
    <w:basedOn w:val="a0"/>
    <w:rsid w:val="00BD6150"/>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99</Pages>
  <Words>35313</Words>
  <Characters>201289</Characters>
  <Application>Microsoft Office Word</Application>
  <DocSecurity>0</DocSecurity>
  <Lines>1677</Lines>
  <Paragraphs>472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Постановление Кабинета Министров № 1174 от 30.12.2010 "Об утверждении Стратегии </vt:lpstr>
      <vt:lpstr>        2.5. Способы и направления поддержки детской инициативы</vt:lpstr>
      <vt:lpstr>        </vt:lpstr>
    </vt:vector>
  </TitlesOfParts>
  <Company>NISPTR</Company>
  <LinksUpToDate>false</LinksUpToDate>
  <CharactersWithSpaces>236130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альфия</cp:lastModifiedBy>
  <cp:revision>3</cp:revision>
  <cp:lastPrinted>2018-07-09T10:22:00Z</cp:lastPrinted>
  <dcterms:created xsi:type="dcterms:W3CDTF">2018-07-12T12:52:00Z</dcterms:created>
  <dcterms:modified xsi:type="dcterms:W3CDTF">2018-07-13T09:45:00Z</dcterms:modified>
</cp:coreProperties>
</file>